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3276E8" w:rsidRDefault="003276E8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2315879954AC4B408F078378082A18C4"/>
              </w:placeholder>
              <w:date w:fullDate="2016-02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3276E8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2/29/2016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3276E8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76E8">
              <w:rPr>
                <w:rFonts w:ascii="Times New Roman" w:hAnsi="Times New Roman" w:cs="Times New Roman" w:hint="cs"/>
                <w:sz w:val="24"/>
                <w:szCs w:val="24"/>
              </w:rPr>
              <w:t>изучение</w:t>
            </w:r>
            <w:r w:rsidRPr="003276E8">
              <w:rPr>
                <w:rFonts w:ascii="Times New Roman" w:hAnsi="Times New Roman" w:cs="Times New Roman"/>
                <w:sz w:val="24"/>
                <w:szCs w:val="24"/>
              </w:rPr>
              <w:t xml:space="preserve"> Rest </w:t>
            </w:r>
            <w:r w:rsidRPr="003276E8">
              <w:rPr>
                <w:rFonts w:ascii="Times New Roman" w:hAnsi="Times New Roman" w:cs="Times New Roman" w:hint="cs"/>
                <w:sz w:val="24"/>
                <w:szCs w:val="24"/>
              </w:rPr>
              <w:t>в</w:t>
            </w:r>
            <w:r w:rsidRPr="003276E8">
              <w:rPr>
                <w:rFonts w:ascii="Times New Roman" w:hAnsi="Times New Roman" w:cs="Times New Roman"/>
                <w:sz w:val="24"/>
                <w:szCs w:val="24"/>
              </w:rPr>
              <w:t xml:space="preserve"> MVC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P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3276E8">
        <w:rPr>
          <w:rFonts w:ascii="Times New Roman" w:hAnsi="Times New Roman" w:cs="Times New Roman"/>
          <w:sz w:val="24"/>
          <w:szCs w:val="24"/>
          <w:lang w:val="ru-RU"/>
        </w:rPr>
        <w:t xml:space="preserve"> Просмотрел литературу и ссылки на данную тематику. Пока вроде все понятно</w:t>
      </w:r>
      <w:bookmarkStart w:id="0" w:name="_GoBack"/>
      <w:bookmarkEnd w:id="0"/>
      <w:r w:rsidR="003276E8">
        <w:rPr>
          <w:rFonts w:ascii="Times New Roman" w:hAnsi="Times New Roman" w:cs="Times New Roman"/>
          <w:sz w:val="24"/>
          <w:szCs w:val="24"/>
          <w:lang w:val="ru-RU"/>
        </w:rPr>
        <w:t>, посмотрим когда дойдет до реализации в приложении.</w:t>
      </w:r>
    </w:p>
    <w:sectPr w:rsidR="00315FAF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AC" w:rsidRDefault="004F54AC">
      <w:pPr>
        <w:spacing w:after="0" w:line="240" w:lineRule="auto"/>
      </w:pPr>
      <w:r>
        <w:separator/>
      </w:r>
    </w:p>
  </w:endnote>
  <w:endnote w:type="continuationSeparator" w:id="0">
    <w:p w:rsidR="004F54AC" w:rsidRDefault="004F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AC" w:rsidRDefault="004F54AC">
      <w:pPr>
        <w:spacing w:after="0" w:line="240" w:lineRule="auto"/>
      </w:pPr>
      <w:r>
        <w:separator/>
      </w:r>
    </w:p>
  </w:footnote>
  <w:footnote w:type="continuationSeparator" w:id="0">
    <w:p w:rsidR="004F54AC" w:rsidRDefault="004F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2315879954AC4B408F078378082A18C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E8"/>
    <w:rsid w:val="00172569"/>
    <w:rsid w:val="00315FAF"/>
    <w:rsid w:val="003276E8"/>
    <w:rsid w:val="004F54AC"/>
    <w:rsid w:val="00756D81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79E84E-2920-45CA-A0FB-CC14311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15879954AC4B408F078378082A1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5E07A-06EE-4E29-B739-37F9376FCD86}"/>
      </w:docPartPr>
      <w:docPartBody>
        <w:p w:rsidR="00000000" w:rsidRDefault="007B1F6A">
          <w:pPr>
            <w:pStyle w:val="2315879954AC4B408F078378082A18C4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6A"/>
    <w:rsid w:val="007B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15879954AC4B408F078378082A18C4">
    <w:name w:val="2315879954AC4B408F078378082A1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2016-02-29T18:50:00Z</dcterms:created>
  <dcterms:modified xsi:type="dcterms:W3CDTF">2016-02-29T18:55:00Z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