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8.xml" ContentType="application/vnd.openxmlformats-officedocument.wordprocessingml.footer+xml"/>
  <Override PartName="/word/footerb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a.xml" ContentType="application/vnd.openxmlformats-officedocument.wordprocessingml.header+xml"/>
  <Override PartName="/word/footer9.xml" ContentType="application/vnd.openxmlformats-officedocument.wordprocessingml.footer+xml"/>
  <Override PartName="/word/headerb.xml" ContentType="application/vnd.openxmlformats-officedocument.wordprocessingml.header+xml"/>
  <Override PartName="/word/headerc.xml" ContentType="application/vnd.openxmlformats-officedocument.wordprocessingml.header+xml"/>
  <Override PartName="/word/footera.xml" ContentType="application/vnd.openxmlformats-officedocument.wordprocessingml.footer+xml"/>
  <Override PartName="/word/headerd.xml" ContentType="application/vnd.openxmlformats-officedocument.wordprocessingml.header+xml"/>
  <Override PartName="/word/headere.xml" ContentType="application/vnd.openxmlformats-officedocument.wordprocessingml.header+xml"/>
  <Override PartName="/word/headerf.xml" ContentType="application/vnd.openxmlformats-officedocument.wordprocessingml.header+xml"/>
  <Override PartName="/word/header10.xml" ContentType="application/vnd.openxmlformats-officedocument.wordprocessingml.header+xml"/>
  <Override PartName="/word/footerc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ackground w:color="F2F2F2" w:themeColor="background1" w:themeShade="F2"/>
  <w:body>
    <w:tbl>
      <w:tblPr>
        <w:tblStyle w:val="TableGrid"/>
        <w:tblW w:w="126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CellMar>
          <w:top w:w="288" w:type="dxa"/>
          <w:left w:w="1440" w:type="dxa"/>
          <w:bottom w:w="288" w:type="dxa"/>
          <w:right w:w="1512" w:type="dxa"/>
        </w:tblCellMar>
        <w:tblLook w:val="04A0" w:firstRow="1" w:lastRow="0" w:firstColumn="1" w:lastColumn="0" w:noHBand="0" w:noVBand="1"/>
      </w:tblPr>
      <w:tblGrid>
        <w:gridCol w:w="12600"/>
      </w:tblGrid>
      <w:tr w:rsidRPr="00515CB2" w:rsidR="00A446AF" w:rsidTr="5DB4CC4C" w14:paraId="1BF380CD" w14:textId="77777777">
        <w:trPr>
          <w:jc w:val="center"/>
        </w:trPr>
        <w:tc>
          <w:tcPr>
            <w:tcW w:w="12600" w:type="dxa"/>
            <w:tcBorders>
              <w:bottom w:val="single" w:color="0043F1" w:themeColor="accent3" w:sz="4" w:space="0"/>
            </w:tcBorders>
            <w:tcMar/>
          </w:tcPr>
          <w:p w:rsidRPr="00515CB2" w:rsidR="00A446AF" w:rsidP="00A7134C" w:rsidRDefault="004513CB" w14:paraId="554D9254" w14:textId="78E94D4A">
            <w:pPr>
              <w:pStyle w:val="Title"/>
              <w:framePr w:hSpace="0" w:wrap="auto" w:hAnchor="text" w:vAnchor="margin" w:xAlign="left" w:yAlign="inline"/>
            </w:pPr>
            <w:r w:rsidR="37D86452">
              <w:rPr/>
              <w:t>LEAP</w:t>
            </w:r>
            <w:r>
              <w:br/>
            </w:r>
            <w:r w:rsidR="004513CB">
              <w:rPr/>
              <w:t xml:space="preserve">Business Plan </w:t>
            </w:r>
            <w:r w:rsidR="00A446AF">
              <w:rPr/>
              <w:t xml:space="preserve"> </w:t>
            </w:r>
          </w:p>
        </w:tc>
      </w:tr>
      <w:tr w:rsidRPr="00515CB2" w:rsidR="00A446AF" w:rsidTr="5DB4CC4C" w14:paraId="25E15FEC" w14:textId="77777777">
        <w:trPr>
          <w:jc w:val="center"/>
        </w:trPr>
        <w:tc>
          <w:tcPr>
            <w:tcW w:w="12600" w:type="dxa"/>
            <w:tcBorders>
              <w:top w:val="single" w:color="0043F1" w:themeColor="accent3" w:sz="4" w:space="0"/>
              <w:bottom w:val="nil"/>
            </w:tcBorders>
            <w:tcMar/>
          </w:tcPr>
          <w:p w:rsidRPr="004513CB" w:rsidR="00A446AF" w:rsidP="00A7134C" w:rsidRDefault="004513CB" w14:paraId="67A0FB9B" w14:textId="183F9698">
            <w:pPr>
              <w:pStyle w:val="Subtitle"/>
              <w:framePr w:hSpace="0" w:wrap="auto" w:hAnchor="text" w:vAnchor="margin" w:xAlign="left" w:yAlign="inline"/>
              <w:rPr/>
            </w:pPr>
            <w:r w:rsidR="52F8463B">
              <w:rPr/>
              <w:t>Team AJT</w:t>
            </w:r>
          </w:p>
        </w:tc>
      </w:tr>
    </w:tbl>
    <w:p w:rsidR="00285732" w:rsidP="004513CB" w:rsidRDefault="00285732" w14:paraId="6A504109" w14:textId="488FA607">
      <w:pPr>
        <w:spacing w:before="0" w:after="360"/>
      </w:pPr>
    </w:p>
    <w:p w:rsidR="00F51A8A" w:rsidP="004513CB" w:rsidRDefault="00F51A8A" w14:paraId="681B399A" w14:textId="77777777">
      <w:pPr>
        <w:spacing w:before="0" w:after="360"/>
      </w:pPr>
    </w:p>
    <w:p w:rsidR="00F51A8A" w:rsidP="004513CB" w:rsidRDefault="00F51A8A" w14:paraId="74E97B30" w14:textId="61028D65">
      <w:pPr>
        <w:spacing w:before="0" w:after="360"/>
      </w:pPr>
    </w:p>
    <w:p w:rsidR="00F51A8A" w:rsidP="004513CB" w:rsidRDefault="00F51A8A" w14:paraId="5F2FB8C7" w14:textId="3F03E46E">
      <w:pPr>
        <w:spacing w:before="0" w:after="360"/>
      </w:pPr>
    </w:p>
    <w:p w:rsidR="00F51A8A" w:rsidP="004513CB" w:rsidRDefault="00F51A8A" w14:paraId="0F9D7030" w14:textId="77777777">
      <w:pPr>
        <w:spacing w:before="0" w:after="360"/>
      </w:pPr>
    </w:p>
    <w:p w:rsidR="00F51A8A" w:rsidP="004513CB" w:rsidRDefault="00F51A8A" w14:paraId="7665E5F5" w14:textId="17C32AE7">
      <w:pPr>
        <w:spacing w:before="0" w:after="360"/>
      </w:pPr>
    </w:p>
    <w:p w:rsidR="00340DA2" w:rsidP="589F56A4" w:rsidRDefault="00340DA2" w14:paraId="0D453D65" w14:textId="01F3450D">
      <w:pPr>
        <w:pStyle w:val="Normal"/>
        <w:spacing w:before="0" w:after="360"/>
      </w:pPr>
    </w:p>
    <w:tbl>
      <w:tblPr>
        <w:tblW w:w="7290" w:type="dxa"/>
        <w:tblLook w:val="0640" w:firstRow="0" w:lastRow="1" w:firstColumn="0" w:lastColumn="0" w:noHBand="1" w:noVBand="1"/>
      </w:tblPr>
      <w:tblGrid>
        <w:gridCol w:w="3315"/>
        <w:gridCol w:w="3975"/>
      </w:tblGrid>
      <w:tr w:rsidRPr="004513CB" w:rsidR="004513CB" w:rsidTr="589F56A4" w14:paraId="567CE99E" w14:textId="77777777">
        <w:trPr>
          <w:trHeight w:val="1980"/>
        </w:trPr>
        <w:tc>
          <w:tcPr>
            <w:tcW w:w="3315" w:type="dxa"/>
            <w:tcMar/>
          </w:tcPr>
          <w:p w:rsidRPr="004513CB" w:rsidR="004513CB" w:rsidP="004513CB" w:rsidRDefault="004513CB" w14:paraId="01B84011" w14:textId="4A70F338">
            <w:pPr>
              <w:pStyle w:val="Subtitle2"/>
              <w:rPr/>
            </w:pPr>
            <w:r w:rsidR="53656666">
              <w:rPr/>
              <w:t>Name</w:t>
            </w:r>
          </w:p>
          <w:p w:rsidRPr="004513CB" w:rsidR="004513CB" w:rsidP="004513CB" w:rsidRDefault="00BA1A18" w14:paraId="4B21F5DA" w14:textId="5B91DE72">
            <w:pPr>
              <w:pStyle w:val="ContactInfo"/>
            </w:pPr>
            <w:r w:rsidR="726543E4">
              <w:rPr/>
              <w:t>Tinisha Davis</w:t>
            </w:r>
            <w:r>
              <w:br/>
            </w:r>
            <w:r w:rsidR="070E6F3D">
              <w:rPr/>
              <w:t>Armando Valenzuela</w:t>
            </w:r>
            <w:r>
              <w:br/>
            </w:r>
            <w:r w:rsidR="2C223E43">
              <w:rPr/>
              <w:t>Jay Arend</w:t>
            </w:r>
            <w:r w:rsidR="3D0AE072">
              <w:rPr/>
              <w:t>s</w:t>
            </w:r>
          </w:p>
          <w:p w:rsidRPr="004513CB" w:rsidR="004513CB" w:rsidP="589F56A4" w:rsidRDefault="00BA1A18" w14:paraId="6B9039FA" w14:textId="0B3FBFC8">
            <w:pPr>
              <w:pStyle w:val="Normal"/>
            </w:pPr>
          </w:p>
          <w:p w:rsidRPr="004513CB" w:rsidR="004513CB" w:rsidP="589F56A4" w:rsidRDefault="00BA1A18" w14:paraId="050BF017" w14:textId="3B12A502">
            <w:pPr>
              <w:pStyle w:val="Normal"/>
            </w:pPr>
            <w:r w:rsidR="68A8A8F6">
              <w:rPr/>
              <w:t xml:space="preserve">Prepared with consulting from </w:t>
            </w:r>
            <w:bookmarkStart w:name="_Int_rRrAOuLZ" w:id="1753333592"/>
            <w:r w:rsidR="68A8A8F6">
              <w:rPr/>
              <w:t>CompassPoint</w:t>
            </w:r>
            <w:bookmarkEnd w:id="1753333592"/>
            <w:r w:rsidR="68A8A8F6">
              <w:rPr/>
              <w:t xml:space="preserve"> Consulting:</w:t>
            </w:r>
          </w:p>
          <w:p w:rsidRPr="004513CB" w:rsidR="004513CB" w:rsidP="589F56A4" w:rsidRDefault="00BA1A18" w14:paraId="4EEAE344" w14:textId="147ADEA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589F56A4" w:rsidR="7F7C7B9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London</w:t>
            </w:r>
            <w:r w:rsidRPr="589F56A4" w:rsidR="46213F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589F56A4" w:rsidR="7F7C7B9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Marroquin</w:t>
            </w:r>
            <w:r w:rsidRPr="589F56A4" w:rsidR="138FDAB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</w:p>
          <w:p w:rsidRPr="004513CB" w:rsidR="004513CB" w:rsidP="589F56A4" w:rsidRDefault="00BA1A18" w14:paraId="6D1C0928" w14:textId="5F82752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589F56A4" w:rsidR="138FDAB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Phaedra </w:t>
            </w:r>
            <w:r w:rsidRPr="589F56A4" w:rsidR="138FDAB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Keaton,</w:t>
            </w:r>
            <w:r w:rsidRPr="589F56A4" w:rsidR="1184166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Pr="004513CB" w:rsidR="004513CB" w:rsidP="589F56A4" w:rsidRDefault="00BA1A18" w14:paraId="147E78C3" w14:textId="46A5E05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589F56A4" w:rsidR="5D51731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Jonathan</w:t>
            </w:r>
            <w:r w:rsidRPr="589F56A4" w:rsidR="5D51731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/Jack Fing</w:t>
            </w:r>
            <w:r w:rsidRPr="589F56A4" w:rsidR="55479B8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old</w:t>
            </w:r>
          </w:p>
        </w:tc>
        <w:tc>
          <w:tcPr>
            <w:tcW w:w="3975" w:type="dxa"/>
            <w:tcMar/>
          </w:tcPr>
          <w:p w:rsidRPr="004513CB" w:rsidR="004513CB" w:rsidP="004513CB" w:rsidRDefault="004513CB" w14:paraId="3E63F1CA" w14:textId="679EE1A6">
            <w:pPr>
              <w:pStyle w:val="Subtitle2"/>
              <w:rPr/>
            </w:pPr>
            <w:r w:rsidR="72B11989">
              <w:rPr/>
              <w:t>Role</w:t>
            </w:r>
          </w:p>
          <w:p w:rsidRPr="004513CB" w:rsidR="004513CB" w:rsidP="589F56A4" w:rsidRDefault="004513CB" w14:paraId="70495568" w14:textId="2041AAB9">
            <w:pPr>
              <w:pStyle w:val="ContactInfo"/>
            </w:pPr>
            <w:r w:rsidR="72B11989">
              <w:rPr/>
              <w:t>Developer</w:t>
            </w:r>
            <w:r>
              <w:br/>
            </w:r>
            <w:r w:rsidR="72B11989">
              <w:rPr/>
              <w:t>Tech Lead</w:t>
            </w:r>
            <w:r>
              <w:br/>
            </w:r>
            <w:r w:rsidR="72B11989">
              <w:rPr/>
              <w:t>Project Manager</w:t>
            </w:r>
          </w:p>
          <w:p w:rsidRPr="004513CB" w:rsidR="004513CB" w:rsidP="004513CB" w:rsidRDefault="004513CB" w14:paraId="52EB873D" w14:textId="5CB7F290">
            <w:pPr>
              <w:pStyle w:val="Subtitle2"/>
              <w:rPr/>
            </w:pPr>
          </w:p>
          <w:p w:rsidRPr="004513CB" w:rsidR="004513CB" w:rsidP="589F56A4" w:rsidRDefault="00BA1A18" w14:paraId="4E21B995" w14:textId="64ED51A8">
            <w:pPr>
              <w:pStyle w:val="Normal"/>
            </w:pPr>
          </w:p>
          <w:p w:rsidRPr="004513CB" w:rsidR="004513CB" w:rsidP="589F56A4" w:rsidRDefault="00BA1A18" w14:paraId="30B01B0F" w14:textId="6020953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</w:tbl>
    <w:p w:rsidR="00B43C03" w:rsidP="589F56A4" w:rsidRDefault="00B43C03" w14:paraId="66E83F54" w14:textId="1014B6B2">
      <w:pPr>
        <w:pStyle w:val="Normal"/>
        <w:spacing w:after="0"/>
        <w:sectPr w:rsidR="00B43C03" w:rsidSect="007838B5">
          <w:pgSz w:w="12240" w:h="15840" w:orient="portrait" w:code="1"/>
          <w:pgMar w:top="1440" w:right="1080" w:bottom="1440" w:left="1080" w:header="0" w:footer="0" w:gutter="0"/>
          <w:cols w:space="720"/>
          <w:docGrid w:linePitch="360"/>
          <w:titlePg w:val="0"/>
          <w:headerReference w:type="default" r:id="Rbd04f65139144ef8"/>
          <w:headerReference w:type="first" r:id="R2beebbf08a9b460f"/>
          <w:footerReference w:type="default" r:id="R27f9afc3980f4690"/>
        </w:sectPr>
      </w:pPr>
    </w:p>
    <w:p w:rsidR="0051249A" w:rsidP="004513CB" w:rsidRDefault="004513CB" w14:paraId="3DC7EC25" w14:textId="60991750">
      <w:pPr>
        <w:pStyle w:val="TOCHeading"/>
      </w:pPr>
      <w:r w:rsidRPr="004513CB">
        <w:t>Table of contents</w:t>
      </w:r>
    </w:p>
    <w:p w:rsidR="00A7134C" w:rsidP="5DB4CC4C" w:rsidRDefault="00AF4293" w14:paraId="78811CEB" w14:textId="264B4C61">
      <w:pPr>
        <w:pStyle w:val="TOC1"/>
        <w:tabs>
          <w:tab w:val="right" w:leader="dot" w:pos="9270"/>
        </w:tabs>
        <w:rPr>
          <w:b w:val="1"/>
          <w:bCs w:val="1"/>
          <w:color w:val="000000" w:themeColor="text1" w:themeTint="FF" w:themeShade="FF"/>
          <w:sz w:val="24"/>
          <w:szCs w:val="24"/>
        </w:rPr>
      </w:pPr>
      <w:r w:rsidR="00A7134C">
        <w:rPr>
          <w:noProof/>
          <w:webHidden/>
        </w:rPr>
      </w:r>
      <w:r>
        <w:fldChar w:fldCharType="begin"/>
      </w:r>
      <w:r>
        <w:instrText xml:space="preserve">TOC \o "1-2" \z \u \h</w:instrText>
      </w:r>
      <w:r>
        <w:fldChar w:fldCharType="separate"/>
      </w:r>
      <w:hyperlink w:anchor="_Toc1383119752">
        <w:r w:rsidRPr="5DB4CC4C" w:rsidR="5DB4CC4C">
          <w:rPr>
            <w:rStyle w:val="Hyperlink"/>
          </w:rPr>
          <w:t>Executive summary</w:t>
        </w:r>
        <w:r>
          <w:tab/>
        </w:r>
        <w:r>
          <w:fldChar w:fldCharType="begin"/>
        </w:r>
        <w:r>
          <w:instrText xml:space="preserve">PAGEREF _Toc1383119752 \h</w:instrText>
        </w:r>
        <w:r>
          <w:fldChar w:fldCharType="separate"/>
        </w:r>
        <w:r w:rsidRPr="5DB4CC4C" w:rsidR="5DB4CC4C">
          <w:rPr>
            <w:rStyle w:val="Hyperlink"/>
          </w:rPr>
          <w:t>2</w:t>
        </w:r>
        <w:r>
          <w:fldChar w:fldCharType="end"/>
        </w:r>
      </w:hyperlink>
    </w:p>
    <w:p w:rsidR="00A7134C" w:rsidP="5DB4CC4C" w:rsidRDefault="00A7134C" w14:paraId="0C3F65D3" w14:textId="2701A772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919585618">
        <w:r w:rsidRPr="5DB4CC4C" w:rsidR="5DB4CC4C">
          <w:rPr>
            <w:rStyle w:val="Hyperlink"/>
          </w:rPr>
          <w:t>Highlights</w:t>
        </w:r>
        <w:r>
          <w:tab/>
        </w:r>
        <w:r>
          <w:fldChar w:fldCharType="begin"/>
        </w:r>
        <w:r>
          <w:instrText xml:space="preserve">PAGEREF _Toc1919585618 \h</w:instrText>
        </w:r>
        <w:r>
          <w:fldChar w:fldCharType="separate"/>
        </w:r>
        <w:r w:rsidRPr="5DB4CC4C" w:rsidR="5DB4CC4C">
          <w:rPr>
            <w:rStyle w:val="Hyperlink"/>
          </w:rPr>
          <w:t>3</w:t>
        </w:r>
        <w:r>
          <w:fldChar w:fldCharType="end"/>
        </w:r>
      </w:hyperlink>
    </w:p>
    <w:p w:rsidR="00A7134C" w:rsidP="5DB4CC4C" w:rsidRDefault="00A7134C" w14:paraId="77320C44" w14:textId="5C08B52C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550904416">
        <w:r w:rsidRPr="5DB4CC4C" w:rsidR="5DB4CC4C">
          <w:rPr>
            <w:rStyle w:val="Hyperlink"/>
          </w:rPr>
          <w:t>Mission statement</w:t>
        </w:r>
        <w:r>
          <w:tab/>
        </w:r>
        <w:r>
          <w:fldChar w:fldCharType="begin"/>
        </w:r>
        <w:r>
          <w:instrText xml:space="preserve">PAGEREF _Toc1550904416 \h</w:instrText>
        </w:r>
        <w:r>
          <w:fldChar w:fldCharType="separate"/>
        </w:r>
        <w:r w:rsidRPr="5DB4CC4C" w:rsidR="5DB4CC4C">
          <w:rPr>
            <w:rStyle w:val="Hyperlink"/>
          </w:rPr>
          <w:t>3</w:t>
        </w:r>
        <w:r>
          <w:fldChar w:fldCharType="end"/>
        </w:r>
      </w:hyperlink>
    </w:p>
    <w:p w:rsidR="00A7134C" w:rsidP="5DB4CC4C" w:rsidRDefault="00A7134C" w14:paraId="560D8AE2" w14:textId="4C3DF49C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752329354">
        <w:r w:rsidRPr="5DB4CC4C" w:rsidR="5DB4CC4C">
          <w:rPr>
            <w:rStyle w:val="Hyperlink"/>
          </w:rPr>
          <w:t>Key to success</w:t>
        </w:r>
        <w:r>
          <w:tab/>
        </w:r>
        <w:r>
          <w:fldChar w:fldCharType="begin"/>
        </w:r>
        <w:r>
          <w:instrText xml:space="preserve">PAGEREF _Toc1752329354 \h</w:instrText>
        </w:r>
        <w:r>
          <w:fldChar w:fldCharType="separate"/>
        </w:r>
        <w:r w:rsidRPr="5DB4CC4C" w:rsidR="5DB4CC4C">
          <w:rPr>
            <w:rStyle w:val="Hyperlink"/>
          </w:rPr>
          <w:t>3</w:t>
        </w:r>
        <w:r>
          <w:fldChar w:fldCharType="end"/>
        </w:r>
      </w:hyperlink>
    </w:p>
    <w:p w:rsidR="00A7134C" w:rsidP="5DB4CC4C" w:rsidRDefault="00A7134C" w14:paraId="6095D571" w14:textId="5906FD2B">
      <w:pPr>
        <w:pStyle w:val="TOC1"/>
        <w:tabs>
          <w:tab w:val="right" w:leader="dot" w:pos="9270"/>
        </w:tabs>
        <w:rPr>
          <w:b w:val="1"/>
          <w:bCs w:val="1"/>
          <w:color w:val="000000" w:themeColor="text1" w:themeTint="FF" w:themeShade="FF"/>
          <w:sz w:val="24"/>
          <w:szCs w:val="24"/>
        </w:rPr>
      </w:pPr>
      <w:r>
        <w:rPr>
          <w:noProof/>
          <w:webHidden/>
        </w:rPr>
      </w:r>
      <w:hyperlink w:anchor="_Toc1189320124">
        <w:r w:rsidRPr="5DB4CC4C" w:rsidR="5DB4CC4C">
          <w:rPr>
            <w:rStyle w:val="Hyperlink"/>
          </w:rPr>
          <w:t>Problem &amp; Solution</w:t>
        </w:r>
        <w:r>
          <w:tab/>
        </w:r>
        <w:r>
          <w:fldChar w:fldCharType="begin"/>
        </w:r>
        <w:r>
          <w:instrText xml:space="preserve">PAGEREF _Toc1189320124 \h</w:instrText>
        </w:r>
        <w:r>
          <w:fldChar w:fldCharType="separate"/>
        </w:r>
        <w:r w:rsidRPr="5DB4CC4C" w:rsidR="5DB4CC4C">
          <w:rPr>
            <w:rStyle w:val="Hyperlink"/>
          </w:rPr>
          <w:t>3</w:t>
        </w:r>
        <w:r>
          <w:fldChar w:fldCharType="end"/>
        </w:r>
      </w:hyperlink>
    </w:p>
    <w:p w:rsidR="00A7134C" w:rsidP="5DB4CC4C" w:rsidRDefault="00A7134C" w14:paraId="6F2A4BFB" w14:textId="60F15B26">
      <w:pPr>
        <w:pStyle w:val="TOC2"/>
        <w:tabs>
          <w:tab w:val="right" w:leader="dot" w:pos="9270"/>
        </w:tabs>
        <w:rPr>
          <w:b w:val="1"/>
          <w:bCs w:val="1"/>
          <w:color w:val="000000" w:themeColor="text1" w:themeTint="FF" w:themeShade="FF"/>
          <w:sz w:val="24"/>
          <w:szCs w:val="24"/>
        </w:rPr>
      </w:pPr>
      <w:hyperlink w:anchor="_Toc1229577171">
        <w:r w:rsidRPr="5DB4CC4C" w:rsidR="5DB4CC4C">
          <w:rPr>
            <w:rStyle w:val="Hyperlink"/>
          </w:rPr>
          <w:t>Location</w:t>
        </w:r>
        <w:r>
          <w:tab/>
        </w:r>
        <w:r>
          <w:fldChar w:fldCharType="begin"/>
        </w:r>
        <w:r>
          <w:instrText xml:space="preserve">PAGEREF _Toc1229577171 \h</w:instrText>
        </w:r>
        <w:r>
          <w:fldChar w:fldCharType="separate"/>
        </w:r>
        <w:r w:rsidRPr="5DB4CC4C" w:rsidR="5DB4CC4C">
          <w:rPr>
            <w:rStyle w:val="Hyperlink"/>
          </w:rPr>
          <w:t>4</w:t>
        </w:r>
        <w:r>
          <w:fldChar w:fldCharType="end"/>
        </w:r>
      </w:hyperlink>
    </w:p>
    <w:p w:rsidR="00A7134C" w:rsidP="5DB4CC4C" w:rsidRDefault="00A7134C" w14:paraId="44B1C6A8" w14:textId="0A8C55BA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891019797">
        <w:r w:rsidRPr="5DB4CC4C" w:rsidR="5DB4CC4C">
          <w:rPr>
            <w:rStyle w:val="Hyperlink"/>
          </w:rPr>
          <w:t>Products and services</w:t>
        </w:r>
        <w:r>
          <w:tab/>
        </w:r>
        <w:r>
          <w:fldChar w:fldCharType="begin"/>
        </w:r>
        <w:r>
          <w:instrText xml:space="preserve">PAGEREF _Toc1891019797 \h</w:instrText>
        </w:r>
        <w:r>
          <w:fldChar w:fldCharType="separate"/>
        </w:r>
        <w:r w:rsidRPr="5DB4CC4C" w:rsidR="5DB4CC4C">
          <w:rPr>
            <w:rStyle w:val="Hyperlink"/>
          </w:rPr>
          <w:t>4</w:t>
        </w:r>
        <w:r>
          <w:fldChar w:fldCharType="end"/>
        </w:r>
      </w:hyperlink>
    </w:p>
    <w:p w:rsidR="00A7134C" w:rsidP="5DB4CC4C" w:rsidRDefault="00A7134C" w14:paraId="731EF937" w14:textId="79521632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134445410">
        <w:r w:rsidRPr="5DB4CC4C" w:rsidR="5DB4CC4C">
          <w:rPr>
            <w:rStyle w:val="Hyperlink"/>
          </w:rPr>
          <w:t>Start-up/acquisition summary</w:t>
        </w:r>
        <w:r>
          <w:tab/>
        </w:r>
        <w:r>
          <w:fldChar w:fldCharType="begin"/>
        </w:r>
        <w:r>
          <w:instrText xml:space="preserve">PAGEREF _Toc1134445410 \h</w:instrText>
        </w:r>
        <w:r>
          <w:fldChar w:fldCharType="separate"/>
        </w:r>
        <w:r w:rsidRPr="5DB4CC4C" w:rsidR="5DB4CC4C">
          <w:rPr>
            <w:rStyle w:val="Hyperlink"/>
          </w:rPr>
          <w:t>4</w:t>
        </w:r>
        <w:r>
          <w:fldChar w:fldCharType="end"/>
        </w:r>
      </w:hyperlink>
    </w:p>
    <w:p w:rsidR="00A7134C" w:rsidP="5DB4CC4C" w:rsidRDefault="00A7134C" w14:paraId="064B9930" w14:textId="25E75BA0">
      <w:pPr>
        <w:pStyle w:val="TOC1"/>
        <w:tabs>
          <w:tab w:val="right" w:leader="dot" w:pos="9270"/>
        </w:tabs>
        <w:rPr>
          <w:b w:val="1"/>
          <w:bCs w:val="1"/>
          <w:color w:val="000000" w:themeColor="text1" w:themeTint="FF" w:themeShade="FF"/>
          <w:sz w:val="24"/>
          <w:szCs w:val="24"/>
        </w:rPr>
      </w:pPr>
      <w:r>
        <w:rPr>
          <w:noProof/>
          <w:webHidden/>
        </w:rPr>
      </w:r>
      <w:hyperlink w:anchor="_Toc1737134218">
        <w:r w:rsidRPr="5DB4CC4C" w:rsidR="5DB4CC4C">
          <w:rPr>
            <w:rStyle w:val="Hyperlink"/>
          </w:rPr>
          <w:t>Marketing</w:t>
        </w:r>
        <w:r>
          <w:tab/>
        </w:r>
        <w:r>
          <w:fldChar w:fldCharType="begin"/>
        </w:r>
        <w:r>
          <w:instrText xml:space="preserve">PAGEREF _Toc1737134218 \h</w:instrText>
        </w:r>
        <w:r>
          <w:fldChar w:fldCharType="separate"/>
        </w:r>
        <w:r w:rsidRPr="5DB4CC4C" w:rsidR="5DB4CC4C">
          <w:rPr>
            <w:rStyle w:val="Hyperlink"/>
          </w:rPr>
          <w:t>5</w:t>
        </w:r>
        <w:r>
          <w:fldChar w:fldCharType="end"/>
        </w:r>
      </w:hyperlink>
    </w:p>
    <w:p w:rsidR="00A7134C" w:rsidP="5DB4CC4C" w:rsidRDefault="00A7134C" w14:paraId="1D4070A0" w14:textId="02BB94EA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289015095">
        <w:r w:rsidRPr="5DB4CC4C" w:rsidR="5DB4CC4C">
          <w:rPr>
            <w:rStyle w:val="Hyperlink"/>
          </w:rPr>
          <w:t>Market analysis</w:t>
        </w:r>
        <w:r>
          <w:tab/>
        </w:r>
        <w:r>
          <w:fldChar w:fldCharType="begin"/>
        </w:r>
        <w:r>
          <w:instrText xml:space="preserve">PAGEREF _Toc1289015095 \h</w:instrText>
        </w:r>
        <w:r>
          <w:fldChar w:fldCharType="separate"/>
        </w:r>
        <w:r w:rsidRPr="5DB4CC4C" w:rsidR="5DB4CC4C">
          <w:rPr>
            <w:rStyle w:val="Hyperlink"/>
          </w:rPr>
          <w:t>5</w:t>
        </w:r>
        <w:r>
          <w:fldChar w:fldCharType="end"/>
        </w:r>
      </w:hyperlink>
    </w:p>
    <w:p w:rsidR="00A7134C" w:rsidP="5DB4CC4C" w:rsidRDefault="00A7134C" w14:paraId="4C2D67B7" w14:textId="0268E22D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104745634">
        <w:r w:rsidRPr="5DB4CC4C" w:rsidR="5DB4CC4C">
          <w:rPr>
            <w:rStyle w:val="Hyperlink"/>
          </w:rPr>
          <w:t>Market segmentation</w:t>
        </w:r>
        <w:r>
          <w:tab/>
        </w:r>
        <w:r>
          <w:fldChar w:fldCharType="begin"/>
        </w:r>
        <w:r>
          <w:instrText xml:space="preserve">PAGEREF _Toc1104745634 \h</w:instrText>
        </w:r>
        <w:r>
          <w:fldChar w:fldCharType="separate"/>
        </w:r>
        <w:r w:rsidRPr="5DB4CC4C" w:rsidR="5DB4CC4C">
          <w:rPr>
            <w:rStyle w:val="Hyperlink"/>
          </w:rPr>
          <w:t>6</w:t>
        </w:r>
        <w:r>
          <w:fldChar w:fldCharType="end"/>
        </w:r>
      </w:hyperlink>
    </w:p>
    <w:p w:rsidR="00A7134C" w:rsidP="5DB4CC4C" w:rsidRDefault="00A7134C" w14:paraId="04F0BD29" w14:textId="1101CC84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466060298">
        <w:r w:rsidRPr="5DB4CC4C" w:rsidR="5DB4CC4C">
          <w:rPr>
            <w:rStyle w:val="Hyperlink"/>
          </w:rPr>
          <w:t>Competition</w:t>
        </w:r>
        <w:r>
          <w:tab/>
        </w:r>
        <w:r>
          <w:fldChar w:fldCharType="begin"/>
        </w:r>
        <w:r>
          <w:instrText xml:space="preserve">PAGEREF _Toc466060298 \h</w:instrText>
        </w:r>
        <w:r>
          <w:fldChar w:fldCharType="separate"/>
        </w:r>
        <w:r w:rsidRPr="5DB4CC4C" w:rsidR="5DB4CC4C">
          <w:rPr>
            <w:rStyle w:val="Hyperlink"/>
          </w:rPr>
          <w:t>6</w:t>
        </w:r>
        <w:r>
          <w:fldChar w:fldCharType="end"/>
        </w:r>
      </w:hyperlink>
    </w:p>
    <w:p w:rsidR="00A7134C" w:rsidP="5DB4CC4C" w:rsidRDefault="00A7134C" w14:paraId="22959408" w14:textId="3C8B1E28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917885131">
        <w:r w:rsidRPr="5DB4CC4C" w:rsidR="5DB4CC4C">
          <w:rPr>
            <w:rStyle w:val="Hyperlink"/>
          </w:rPr>
          <w:t>Pricing</w:t>
        </w:r>
        <w:r>
          <w:tab/>
        </w:r>
        <w:r>
          <w:fldChar w:fldCharType="begin"/>
        </w:r>
        <w:r>
          <w:instrText xml:space="preserve">PAGEREF _Toc1917885131 \h</w:instrText>
        </w:r>
        <w:r>
          <w:fldChar w:fldCharType="separate"/>
        </w:r>
        <w:r w:rsidRPr="5DB4CC4C" w:rsidR="5DB4CC4C">
          <w:rPr>
            <w:rStyle w:val="Hyperlink"/>
          </w:rPr>
          <w:t>6</w:t>
        </w:r>
        <w:r>
          <w:fldChar w:fldCharType="end"/>
        </w:r>
      </w:hyperlink>
    </w:p>
    <w:p w:rsidR="00A7134C" w:rsidP="5DB4CC4C" w:rsidRDefault="00A7134C" w14:paraId="5F5CAAFB" w14:textId="386AF25C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308928511">
        <w:r w:rsidRPr="5DB4CC4C" w:rsidR="5DB4CC4C">
          <w:rPr>
            <w:rStyle w:val="Hyperlink"/>
          </w:rPr>
          <w:t>Advertising and promotion</w:t>
        </w:r>
        <w:r>
          <w:tab/>
        </w:r>
        <w:r>
          <w:fldChar w:fldCharType="begin"/>
        </w:r>
        <w:r>
          <w:instrText xml:space="preserve">PAGEREF _Toc1308928511 \h</w:instrText>
        </w:r>
        <w:r>
          <w:fldChar w:fldCharType="separate"/>
        </w:r>
        <w:r w:rsidRPr="5DB4CC4C" w:rsidR="5DB4CC4C">
          <w:rPr>
            <w:rStyle w:val="Hyperlink"/>
          </w:rPr>
          <w:t>6</w:t>
        </w:r>
        <w:r>
          <w:fldChar w:fldCharType="end"/>
        </w:r>
      </w:hyperlink>
    </w:p>
    <w:p w:rsidR="00A7134C" w:rsidP="5DB4CC4C" w:rsidRDefault="00A7134C" w14:paraId="0118423E" w14:textId="180EBE1B">
      <w:pPr>
        <w:pStyle w:val="TOC2"/>
        <w:tabs>
          <w:tab w:val="right" w:leader="dot" w:pos="9270"/>
        </w:tabs>
        <w:rPr>
          <w:noProof/>
          <w:color w:val="auto"/>
          <w:sz w:val="24"/>
          <w:szCs w:val="24"/>
          <w:lang w:eastAsia="en-US"/>
        </w:rPr>
      </w:pPr>
      <w:hyperlink w:anchor="_Toc1181924498">
        <w:r w:rsidRPr="5DB4CC4C" w:rsidR="5DB4CC4C">
          <w:rPr>
            <w:rStyle w:val="Hyperlink"/>
          </w:rPr>
          <w:t>Strategy and implementation</w:t>
        </w:r>
        <w:r>
          <w:tab/>
        </w:r>
        <w:r>
          <w:fldChar w:fldCharType="begin"/>
        </w:r>
        <w:r>
          <w:instrText xml:space="preserve">PAGEREF _Toc1181924498 \h</w:instrText>
        </w:r>
        <w:r>
          <w:fldChar w:fldCharType="separate"/>
        </w:r>
        <w:r w:rsidRPr="5DB4CC4C" w:rsidR="5DB4CC4C">
          <w:rPr>
            <w:rStyle w:val="Hyperlink"/>
          </w:rPr>
          <w:t>6</w:t>
        </w:r>
        <w:r>
          <w:fldChar w:fldCharType="end"/>
        </w:r>
      </w:hyperlink>
    </w:p>
    <w:p w:rsidR="00A7134C" w:rsidP="5DB4CC4C" w:rsidRDefault="00A7134C" w14:paraId="1AB1FCF2" w14:textId="3D4BF0F8">
      <w:pPr>
        <w:pStyle w:val="TOC1"/>
        <w:tabs>
          <w:tab w:val="right" w:leader="dot" w:pos="9270"/>
        </w:tabs>
        <w:rPr>
          <w:b w:val="1"/>
          <w:bCs w:val="1"/>
          <w:color w:val="000000" w:themeColor="text1" w:themeTint="FF" w:themeShade="FF"/>
          <w:sz w:val="24"/>
          <w:szCs w:val="24"/>
        </w:rPr>
      </w:pPr>
      <w:r>
        <w:rPr>
          <w:noProof/>
          <w:webHidden/>
        </w:rPr>
      </w:r>
      <w:hyperlink w:anchor="_Toc1212420413">
        <w:r w:rsidRPr="5DB4CC4C" w:rsidR="5DB4CC4C">
          <w:rPr>
            <w:rStyle w:val="Hyperlink"/>
          </w:rPr>
          <w:t>Appendix</w:t>
        </w:r>
        <w:r>
          <w:tab/>
        </w:r>
        <w:r>
          <w:fldChar w:fldCharType="begin"/>
        </w:r>
        <w:r>
          <w:instrText xml:space="preserve">PAGEREF _Toc1212420413 \h</w:instrText>
        </w:r>
        <w:r>
          <w:fldChar w:fldCharType="separate"/>
        </w:r>
        <w:r w:rsidRPr="5DB4CC4C" w:rsidR="5DB4CC4C">
          <w:rPr>
            <w:rStyle w:val="Hyperlink"/>
          </w:rPr>
          <w:t>6</w:t>
        </w:r>
        <w:r>
          <w:fldChar w:fldCharType="end"/>
        </w:r>
      </w:hyperlink>
    </w:p>
    <w:p w:rsidR="004513CB" w:rsidRDefault="004513CB" w14:paraId="14108097" w14:textId="5D543661">
      <w:pPr>
        <w:sectPr w:rsidR="004513CB" w:rsidSect="006C686F">
          <w:pgSz w:w="12240" w:h="15840" w:orient="portrait" w:code="1"/>
          <w:pgMar w:top="810" w:right="1440" w:bottom="709" w:left="1440" w:header="720" w:footer="432" w:gutter="0"/>
          <w:pgNumType w:start="0"/>
          <w:cols w:space="720"/>
          <w:docGrid w:linePitch="360"/>
          <w:titlePg w:val="0"/>
          <w:headerReference w:type="default" r:id="R8e8e93468ded43bb"/>
          <w:headerReference w:type="first" r:id="R3b6b1dce853e4d4c"/>
          <w:footerReference w:type="default" r:id="Rdcfb7a399b3849c2"/>
        </w:sectPr>
      </w:pPr>
      <w:r>
        <w:fldChar w:fldCharType="end"/>
      </w:r>
    </w:p>
    <w:p w:rsidRPr="00890469" w:rsidR="00890469" w:rsidP="00D3681E" w:rsidRDefault="00D3681E" w14:paraId="7326AC39" w14:textId="33F32B1C">
      <w:pPr>
        <w:pStyle w:val="Heading1"/>
      </w:pPr>
      <w:bookmarkStart w:name="_Toc1383119752" w:id="2044389528"/>
      <w:r w:rsidR="00D3681E">
        <w:rPr/>
        <w:t>Executive summary</w:t>
      </w:r>
      <w:bookmarkEnd w:id="2044389528"/>
    </w:p>
    <w:tbl>
      <w:tblPr>
        <w:tblW w:w="9386" w:type="dxa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5"/>
        <w:gridCol w:w="8741"/>
      </w:tblGrid>
      <w:tr w:rsidR="007C5380" w:rsidTr="5DB4CC4C" w14:paraId="22A9A77E" w14:textId="77777777">
        <w:trPr>
          <w:trHeight w:val="1695"/>
        </w:trPr>
        <w:tc>
          <w:tcPr>
            <w:tcW w:w="645" w:type="dxa"/>
            <w:shd w:val="clear" w:color="auto" w:fill="auto"/>
            <w:tcMar/>
          </w:tcPr>
          <w:p w:rsidR="007C5380" w:rsidP="00DB5379" w:rsidRDefault="00DB5379" w14:paraId="4C10C745" w14:textId="08054240">
            <w:pPr>
              <w:pStyle w:val="Icon"/>
              <w:jc w:val="left"/>
              <w:rPr>
                <w:u w:val="double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9CC31B1" wp14:editId="718107D5">
                  <wp:extent cx="182880" cy="182880"/>
                  <wp:effectExtent l="0" t="0" r="0" b="0"/>
                  <wp:docPr id="1160565988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1" w:type="dxa"/>
            <w:shd w:val="clear" w:color="auto" w:fill="auto"/>
            <w:tcMar/>
          </w:tcPr>
          <w:p w:rsidRPr="004C62E6" w:rsidR="007C5380" w:rsidP="007838B5" w:rsidRDefault="007838B5" w14:paraId="0D25FB4D" w14:textId="25E1F7DB">
            <w:r w:rsidR="4AC8C5A0">
              <w:rPr/>
              <w:t>L</w:t>
            </w:r>
            <w:r w:rsidR="6411C98A">
              <w:rPr/>
              <w:t>e</w:t>
            </w:r>
            <w:r w:rsidR="6BEAC5ED">
              <w:rPr/>
              <w:t>a</w:t>
            </w:r>
            <w:r w:rsidR="6411C98A">
              <w:rPr/>
              <w:t>p</w:t>
            </w:r>
            <w:r w:rsidR="61BA3C32">
              <w:rPr/>
              <w:t>; t</w:t>
            </w:r>
            <w:r w:rsidR="2FF6C17F">
              <w:rPr/>
              <w:t>he AJT E-commerce protype web-app</w:t>
            </w:r>
            <w:r w:rsidR="760774F5">
              <w:rPr/>
              <w:t>,</w:t>
            </w:r>
            <w:r w:rsidR="2FF6C17F">
              <w:rPr/>
              <w:t xml:space="preserve"> is a </w:t>
            </w:r>
            <w:r w:rsidR="04685D55">
              <w:rPr/>
              <w:t xml:space="preserve">flexible, </w:t>
            </w:r>
            <w:r w:rsidR="2FF6C17F">
              <w:rPr/>
              <w:t>college-</w:t>
            </w:r>
            <w:r w:rsidR="7ABF2A7E">
              <w:rPr/>
              <w:t>oriented</w:t>
            </w:r>
            <w:r w:rsidR="2FF6C17F">
              <w:rPr/>
              <w:t xml:space="preserve"> </w:t>
            </w:r>
            <w:r w:rsidR="5983FDCC">
              <w:rPr/>
              <w:t>,</w:t>
            </w:r>
            <w:r w:rsidR="2FF6C17F">
              <w:rPr/>
              <w:t>online merchandise platform designed to generate sustainable revenue,</w:t>
            </w:r>
            <w:r w:rsidR="2EFB55D7">
              <w:rPr/>
              <w:t xml:space="preserve"> uplift schools/clubs</w:t>
            </w:r>
            <w:r w:rsidR="2FF6C17F">
              <w:rPr/>
              <w:t xml:space="preserve">, and create an inclusive </w:t>
            </w:r>
            <w:r w:rsidR="751AC1BB">
              <w:rPr/>
              <w:t>local community.</w:t>
            </w:r>
            <w:r w:rsidR="2FF6C17F">
              <w:rPr/>
              <w:t xml:space="preserve"> </w:t>
            </w:r>
          </w:p>
          <w:p w:rsidRPr="004C62E6" w:rsidR="007C5380" w:rsidP="007838B5" w:rsidRDefault="007838B5" w14:paraId="5837939C" w14:textId="2C1E790A">
            <w:r w:rsidR="2FF6C17F">
              <w:rPr/>
              <w:t xml:space="preserve">By </w:t>
            </w:r>
            <w:r w:rsidR="2FF6C17F">
              <w:rPr/>
              <w:t>leveraging</w:t>
            </w:r>
            <w:r w:rsidR="2FF6C17F">
              <w:rPr/>
              <w:t xml:space="preserve"> e-commerce technology, print-on-demand fulfillment, and strategic marketing, </w:t>
            </w:r>
            <w:r w:rsidR="781EEB3A">
              <w:rPr/>
              <w:t xml:space="preserve">Leap </w:t>
            </w:r>
            <w:r w:rsidR="2FF6C17F">
              <w:rPr/>
              <w:t xml:space="preserve">will </w:t>
            </w:r>
            <w:r w:rsidR="2FF6C17F">
              <w:rPr/>
              <w:t>establish</w:t>
            </w:r>
            <w:r w:rsidR="2FF6C17F">
              <w:rPr/>
              <w:t xml:space="preserve"> a scalable retail presence that serves students, alumni, faculty, and fans. </w:t>
            </w:r>
            <w:r w:rsidR="2F3C0F56">
              <w:rPr/>
              <w:t>(Marroquin et al.)</w:t>
            </w:r>
          </w:p>
          <w:p w:rsidRPr="004C62E6" w:rsidR="007C5380" w:rsidP="007838B5" w:rsidRDefault="007838B5" w14:paraId="01B54877" w14:textId="3AD1FA03">
            <w:r w:rsidR="62C7D787">
              <w:rPr/>
              <w:t>AJT</w:t>
            </w:r>
            <w:r w:rsidR="19A84425">
              <w:rPr/>
              <w:t>’s</w:t>
            </w:r>
            <w:r w:rsidR="62C7D787">
              <w:rPr/>
              <w:t xml:space="preserve"> E-commerce web-app aims to make </w:t>
            </w:r>
            <w:bookmarkStart w:name="_Int_aBn42kDS" w:id="179962393"/>
            <w:r w:rsidR="62C7D787">
              <w:rPr/>
              <w:t>set up</w:t>
            </w:r>
            <w:bookmarkEnd w:id="179962393"/>
            <w:r w:rsidR="62C7D787">
              <w:rPr/>
              <w:t xml:space="preserve"> easy and </w:t>
            </w:r>
            <w:r w:rsidR="6B6F3A26">
              <w:rPr/>
              <w:t>accessible</w:t>
            </w:r>
            <w:r w:rsidR="62C7D787">
              <w:rPr/>
              <w:t xml:space="preserve"> to both schools and </w:t>
            </w:r>
            <w:r w:rsidR="6B72672D">
              <w:rPr/>
              <w:t>academic</w:t>
            </w:r>
            <w:r w:rsidR="62C7D787">
              <w:rPr/>
              <w:t xml:space="preserve"> clubs looking to increase revenue while boosting school spir</w:t>
            </w:r>
            <w:r w:rsidR="13C337C8">
              <w:rPr/>
              <w:t xml:space="preserve">it. </w:t>
            </w:r>
          </w:p>
        </w:tc>
      </w:tr>
    </w:tbl>
    <w:p w:rsidRPr="00DA3D3E" w:rsidR="008C3997" w:rsidP="00DA3D3E" w:rsidRDefault="00A446AF" w14:paraId="3057D816" w14:textId="1F83D031">
      <w:pPr>
        <w:pStyle w:val="Heading2"/>
      </w:pPr>
      <w:bookmarkStart w:name="_Toc162543110" w:id="1"/>
      <w:bookmarkStart w:name="_Toc1919585618" w:id="2132707085"/>
      <w:r w:rsidR="00A446AF">
        <w:rPr/>
        <w:t>H</w:t>
      </w:r>
      <w:bookmarkEnd w:id="1"/>
      <w:r w:rsidR="00A446AF">
        <w:rPr/>
        <w:t>ighlights</w:t>
      </w:r>
      <w:bookmarkEnd w:id="2132707085"/>
    </w:p>
    <w:tbl>
      <w:tblPr>
        <w:tblW w:w="9386" w:type="dxa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56"/>
        <w:gridCol w:w="8730"/>
      </w:tblGrid>
      <w:tr w:rsidR="007C5380" w:rsidTr="589F56A4" w14:paraId="0D1E06E3" w14:textId="77777777">
        <w:trPr>
          <w:trHeight w:val="720"/>
        </w:trPr>
        <w:tc>
          <w:tcPr>
            <w:tcW w:w="656" w:type="dxa"/>
            <w:shd w:val="clear" w:color="auto" w:fill="auto"/>
            <w:tcMar/>
          </w:tcPr>
          <w:p w:rsidR="007C5380" w:rsidP="00DB5379" w:rsidRDefault="00DB5379" w14:paraId="3CD59427" w14:textId="0CB02332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C42FE71" wp14:editId="2155D41F">
                  <wp:extent cx="182880" cy="182880"/>
                  <wp:effectExtent l="0" t="0" r="0" b="0"/>
                  <wp:docPr id="40797165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0" w:type="dxa"/>
            <w:shd w:val="clear" w:color="auto" w:fill="auto"/>
            <w:tcMar/>
          </w:tcPr>
          <w:p w:rsidR="007C5380" w:rsidP="589F56A4" w:rsidRDefault="001028E0" w14:paraId="152D7CEB" w14:textId="5346420B">
            <w:pPr>
              <w:pStyle w:val="TipText"/>
              <w:jc w:val="center"/>
            </w:pPr>
            <w:r w:rsidR="7BA263EB">
              <w:drawing>
                <wp:inline wp14:editId="4C009297" wp14:anchorId="13AA52D5">
                  <wp:extent cx="5543550" cy="3162300"/>
                  <wp:effectExtent l="0" t="0" r="0" b="0"/>
                  <wp:docPr id="16378639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37863955" name="Picture 1637863955"/>
                          <pic:cNvPicPr/>
                        </pic:nvPicPr>
                        <pic:blipFill>
                          <a:blip xmlns:r="http://schemas.openxmlformats.org/officeDocument/2006/relationships" r:embed="rId13084171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BA263EB">
              <w:rPr/>
              <w:t xml:space="preserve">(Marroquin et al.) </w:t>
            </w:r>
          </w:p>
        </w:tc>
      </w:tr>
    </w:tbl>
    <w:p w:rsidR="008A0660" w:rsidP="008A0660" w:rsidRDefault="00A446AF" w14:paraId="692DBBC7" w14:textId="421338F7">
      <w:pPr>
        <w:pStyle w:val="Heading2"/>
      </w:pPr>
      <w:bookmarkStart w:name="_Toc20386631" w:id="5"/>
      <w:bookmarkStart w:name="_Toc162543112" w:id="6"/>
      <w:bookmarkStart w:name="_Toc1550904416" w:id="500899965"/>
      <w:r w:rsidR="00A446AF">
        <w:rPr/>
        <w:t>M</w:t>
      </w:r>
      <w:bookmarkEnd w:id="5"/>
      <w:bookmarkEnd w:id="6"/>
      <w:r w:rsidR="00A446AF">
        <w:rPr/>
        <w:t>ission statement</w:t>
      </w:r>
      <w:bookmarkEnd w:id="500899965"/>
    </w:p>
    <w:tbl>
      <w:tblPr>
        <w:tblW w:w="5016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50"/>
        <w:gridCol w:w="8740"/>
      </w:tblGrid>
      <w:tr w:rsidR="008A0660" w:rsidTr="589F56A4" w14:paraId="2539041F" w14:textId="77777777">
        <w:trPr>
          <w:trHeight w:val="720"/>
        </w:trPr>
        <w:tc>
          <w:tcPr>
            <w:tcW w:w="346" w:type="pct"/>
            <w:shd w:val="clear" w:color="auto" w:fill="auto"/>
            <w:tcMar/>
          </w:tcPr>
          <w:p w:rsidR="008A0660" w:rsidP="00DB5379" w:rsidRDefault="00DB5379" w14:paraId="1A89A122" w14:textId="14F909E8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0FDCA18" wp14:editId="3E3F7B0F">
                  <wp:extent cx="182880" cy="182880"/>
                  <wp:effectExtent l="0" t="0" r="0" b="0"/>
                  <wp:docPr id="1928847741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4" w:type="pct"/>
            <w:shd w:val="clear" w:color="auto" w:fill="auto"/>
            <w:tcMar/>
          </w:tcPr>
          <w:p w:rsidRPr="002417F4" w:rsidR="008A0660" w:rsidP="004F082C" w:rsidRDefault="007838B5" w14:paraId="6B124327" w14:textId="5B73A681">
            <w:pPr>
              <w:pStyle w:val="TipText"/>
            </w:pPr>
            <w:r w:rsidR="71DEA249">
              <w:rPr/>
              <w:t xml:space="preserve">We are looking to make merch sales </w:t>
            </w:r>
            <w:r w:rsidR="622C09BA">
              <w:rPr/>
              <w:t>accessible</w:t>
            </w:r>
            <w:r w:rsidR="622C09BA">
              <w:rPr/>
              <w:t xml:space="preserve"> to a wider variety of colleges and their student groups. </w:t>
            </w:r>
          </w:p>
          <w:p w:rsidRPr="002417F4" w:rsidR="008A0660" w:rsidP="004F082C" w:rsidRDefault="007838B5" w14:paraId="2CF745AF" w14:textId="12C4C03C">
            <w:pPr>
              <w:pStyle w:val="TipText"/>
            </w:pPr>
            <w:r w:rsidR="622C09BA">
              <w:rPr/>
              <w:t>We’re</w:t>
            </w:r>
            <w:r w:rsidR="622C09BA">
              <w:rPr/>
              <w:t xml:space="preserve"> interested in making the service available to both clubs and schools alike. </w:t>
            </w:r>
          </w:p>
        </w:tc>
      </w:tr>
    </w:tbl>
    <w:p w:rsidR="00A83AE6" w:rsidP="00A83AE6" w:rsidRDefault="00CF2B5A" w14:paraId="57304A18" w14:textId="6567AFD9">
      <w:pPr>
        <w:pStyle w:val="Heading2"/>
      </w:pPr>
      <w:bookmarkStart w:name="_Toc162543113" w:id="8"/>
      <w:bookmarkStart w:name="_Toc1752329354" w:id="1294960125"/>
      <w:r w:rsidR="00CF2B5A">
        <w:rPr/>
        <w:t>K</w:t>
      </w:r>
      <w:bookmarkEnd w:id="8"/>
      <w:r w:rsidR="00CF2B5A">
        <w:rPr/>
        <w:t>ey to success</w:t>
      </w:r>
      <w:bookmarkEnd w:id="1294960125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7C5380" w:rsidTr="5DB4CC4C" w14:paraId="39FEAD98" w14:textId="77777777">
        <w:trPr>
          <w:trHeight w:val="432"/>
        </w:trPr>
        <w:tc>
          <w:tcPr>
            <w:tcW w:w="345" w:type="pct"/>
            <w:shd w:val="clear" w:color="auto" w:fill="auto"/>
            <w:tcMar/>
          </w:tcPr>
          <w:p w:rsidR="007C5380" w:rsidP="00DB5379" w:rsidRDefault="00DB5379" w14:paraId="34FB657E" w14:textId="2D0A3BB7">
            <w:pPr>
              <w:pStyle w:val="NoSpacing"/>
              <w:spacing w:before="40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CA1B132" wp14:editId="2460D148">
                  <wp:extent cx="182880" cy="182880"/>
                  <wp:effectExtent l="0" t="0" r="0" b="0"/>
                  <wp:docPr id="1656024040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Pr="0037528C" w:rsidR="007C5380" w:rsidP="589F56A4" w:rsidRDefault="007838B5" w14:paraId="2B7170BC" w14:textId="0293EA69">
            <w:pPr>
              <w:pStyle w:val="TipText"/>
            </w:pPr>
            <w:r w:rsidR="3654EE62">
              <w:rPr/>
              <w:t>Opening the services to not only schools but also to clubs and student groups will s</w:t>
            </w:r>
            <w:r w:rsidR="144C0EA4">
              <w:rPr/>
              <w:t>e</w:t>
            </w:r>
            <w:r w:rsidR="3654EE62">
              <w:rPr/>
              <w:t xml:space="preserve">t our product apart from </w:t>
            </w:r>
            <w:r w:rsidR="3654EE62">
              <w:rPr/>
              <w:t>what’s</w:t>
            </w:r>
            <w:r w:rsidR="3654EE62">
              <w:rPr/>
              <w:t xml:space="preserve"> currently available on the market. </w:t>
            </w:r>
          </w:p>
        </w:tc>
      </w:tr>
    </w:tbl>
    <w:p w:rsidR="00322956" w:rsidP="00A446AF" w:rsidRDefault="00A446AF" w14:paraId="40C2489B" w14:textId="678BC3D9">
      <w:pPr>
        <w:pStyle w:val="Heading1"/>
      </w:pPr>
      <w:bookmarkStart w:name="_Toc1189320124" w:id="628621976"/>
      <w:r w:rsidR="63D15F82">
        <w:rPr/>
        <w:t>Problem &amp; Solution</w:t>
      </w:r>
      <w:bookmarkEnd w:id="628621976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7C5380" w:rsidTr="5DB4CC4C" w14:paraId="7B72E5F6" w14:textId="77777777">
        <w:trPr>
          <w:trHeight w:val="864"/>
        </w:trPr>
        <w:tc>
          <w:tcPr>
            <w:tcW w:w="345" w:type="pct"/>
            <w:shd w:val="clear" w:color="auto" w:fill="auto"/>
            <w:tcMar/>
          </w:tcPr>
          <w:p w:rsidR="007C5380" w:rsidP="00DB5379" w:rsidRDefault="00DB5379" w14:paraId="414F6B3E" w14:textId="34AB138F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21A33BC" wp14:editId="31498109">
                  <wp:extent cx="182880" cy="182880"/>
                  <wp:effectExtent l="0" t="0" r="0" b="0"/>
                  <wp:docPr id="1681953672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Pr="0033416F" w:rsidR="007C5380" w:rsidP="0033416F" w:rsidRDefault="00B001FF" w14:paraId="72C832A5" w14:textId="18D0FEAF">
            <w:pPr>
              <w:pStyle w:val="TipText"/>
            </w:pPr>
            <w:r w:rsidR="423FCAA0">
              <w:rPr/>
              <w:t>Leap</w:t>
            </w:r>
            <w:r w:rsidR="6ACF6A1C">
              <w:rPr/>
              <w:t xml:space="preserve"> will </w:t>
            </w:r>
            <w:r w:rsidR="0E32C55E">
              <w:rPr/>
              <w:t xml:space="preserve">contribute to the </w:t>
            </w:r>
            <w:r w:rsidR="6ACF6A1C">
              <w:rPr/>
              <w:t xml:space="preserve">easy and </w:t>
            </w:r>
            <w:r w:rsidR="526F4198">
              <w:rPr/>
              <w:t>straight</w:t>
            </w:r>
            <w:r w:rsidR="6ACF6A1C">
              <w:rPr/>
              <w:t xml:space="preserve"> forward </w:t>
            </w:r>
            <w:r w:rsidR="178649B9">
              <w:rPr/>
              <w:t xml:space="preserve">start to merch sales for any college or student group looking to generate revenue for their school/club. </w:t>
            </w:r>
          </w:p>
          <w:p w:rsidRPr="0033416F" w:rsidR="007C5380" w:rsidP="0033416F" w:rsidRDefault="00B001FF" w14:paraId="06DE88B1" w14:textId="79ADF017">
            <w:pPr>
              <w:pStyle w:val="TipText"/>
            </w:pPr>
            <w:r w:rsidR="178649B9">
              <w:rPr/>
              <w:t>We want to make start up as accessible as possible</w:t>
            </w:r>
            <w:r w:rsidR="178649B9">
              <w:rPr/>
              <w:t>, as</w:t>
            </w:r>
            <w:r w:rsidR="178649B9">
              <w:rPr/>
              <w:t xml:space="preserve"> to </w:t>
            </w:r>
            <w:r w:rsidR="0ED0FCD2">
              <w:rPr/>
              <w:t>allow schools and student groups to start sel</w:t>
            </w:r>
            <w:r w:rsidR="11B3DD8B">
              <w:rPr/>
              <w:t xml:space="preserve">ling merch with ease to them and without the burden of </w:t>
            </w:r>
            <w:r w:rsidR="14654F8C">
              <w:rPr/>
              <w:t>excessive</w:t>
            </w:r>
            <w:r w:rsidR="14654F8C">
              <w:rPr/>
              <w:t xml:space="preserve"> </w:t>
            </w:r>
            <w:r w:rsidR="11B3DD8B">
              <w:rPr/>
              <w:t>cost</w:t>
            </w:r>
            <w:r w:rsidR="33EFC8CC">
              <w:rPr/>
              <w:t xml:space="preserve">. </w:t>
            </w:r>
          </w:p>
          <w:p w:rsidRPr="0033416F" w:rsidR="007C5380" w:rsidP="0033416F" w:rsidRDefault="00B001FF" w14:paraId="1ED20E14" w14:textId="7DA74B86">
            <w:pPr>
              <w:pStyle w:val="TipText"/>
            </w:pPr>
            <w:r w:rsidR="453635F3">
              <w:rPr/>
              <w:t xml:space="preserve">We hope to help foster community amongst schools and student groups by making start up </w:t>
            </w:r>
            <w:r w:rsidR="5EDEB1B1">
              <w:rPr/>
              <w:t>accessible</w:t>
            </w:r>
            <w:r w:rsidR="453635F3">
              <w:rPr/>
              <w:t xml:space="preserve">.  </w:t>
            </w:r>
          </w:p>
        </w:tc>
      </w:tr>
    </w:tbl>
    <w:p w:rsidR="007C5380" w:rsidRDefault="00CF2B5A" w14:paraId="432D93EF" w14:textId="62745192">
      <w:pPr>
        <w:pStyle w:val="Heading2"/>
      </w:pPr>
      <w:bookmarkStart w:name="_Toc162543115" w:id="13"/>
      <w:bookmarkStart w:name="_Toc1229577171" w:id="931487733"/>
      <w:r w:rsidR="00CF2B5A">
        <w:rPr/>
        <w:t>L</w:t>
      </w:r>
      <w:bookmarkEnd w:id="13"/>
      <w:r w:rsidR="00CF2B5A">
        <w:rPr/>
        <w:t>ocation</w:t>
      </w:r>
      <w:bookmarkEnd w:id="931487733"/>
    </w:p>
    <w:tbl>
      <w:tblPr>
        <w:tblW w:w="5016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50"/>
        <w:gridCol w:w="8740"/>
      </w:tblGrid>
      <w:tr w:rsidR="007C5380" w:rsidTr="5DB4CC4C" w14:paraId="02D778C5" w14:textId="77777777">
        <w:trPr>
          <w:trHeight w:val="576"/>
        </w:trPr>
        <w:tc>
          <w:tcPr>
            <w:tcW w:w="346" w:type="pct"/>
            <w:shd w:val="clear" w:color="auto" w:fill="auto"/>
            <w:tcMar/>
          </w:tcPr>
          <w:p w:rsidR="007C5380" w:rsidP="00DB5379" w:rsidRDefault="00DB5379" w14:paraId="469112F0" w14:textId="2E4A6B4D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8034282" wp14:editId="301B77C1">
                  <wp:extent cx="182880" cy="182880"/>
                  <wp:effectExtent l="0" t="0" r="0" b="0"/>
                  <wp:docPr id="636618171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4" w:type="pct"/>
            <w:shd w:val="clear" w:color="auto" w:fill="auto"/>
            <w:tcMar/>
          </w:tcPr>
          <w:p w:rsidRPr="00D9105D" w:rsidR="00761B43" w:rsidP="007838B5" w:rsidRDefault="007838B5" w14:paraId="21E9C82F" w14:textId="0F8844DB">
            <w:pPr>
              <w:pStyle w:val="TipText"/>
            </w:pPr>
            <w:r w:rsidR="721F1F0F">
              <w:rPr/>
              <w:t xml:space="preserve">Direct online sales will serve as </w:t>
            </w:r>
            <w:r w:rsidR="20ED7FB1">
              <w:rPr/>
              <w:t>Leap</w:t>
            </w:r>
            <w:r w:rsidR="780D82F7">
              <w:rPr/>
              <w:t>'s primary revenue driver through the e-commerce storefront, open to students,</w:t>
            </w:r>
            <w:r w:rsidR="41A55933">
              <w:rPr/>
              <w:t xml:space="preserve"> </w:t>
            </w:r>
            <w:r w:rsidR="780D82F7">
              <w:rPr/>
              <w:t xml:space="preserve">alumni, faculty, and the </w:t>
            </w:r>
            <w:r w:rsidR="08811394">
              <w:rPr/>
              <w:t>public</w:t>
            </w:r>
            <w:r w:rsidR="780D82F7">
              <w:rPr/>
              <w:t>.</w:t>
            </w:r>
            <w:r w:rsidR="2750343E">
              <w:rPr/>
              <w:t xml:space="preserve"> (Marroquin et al.)</w:t>
            </w:r>
          </w:p>
          <w:p w:rsidRPr="00D9105D" w:rsidR="00761B43" w:rsidP="007838B5" w:rsidRDefault="007838B5" w14:paraId="0E7392E8" w14:textId="3BE38325">
            <w:pPr>
              <w:pStyle w:val="TipText"/>
            </w:pPr>
            <w:r w:rsidR="71CD7CF8">
              <w:rPr/>
              <w:t xml:space="preserve">The service will exist entirely online. </w:t>
            </w:r>
          </w:p>
        </w:tc>
      </w:tr>
    </w:tbl>
    <w:p w:rsidRPr="00FB623F" w:rsidR="00BB194E" w:rsidP="00BB194E" w:rsidRDefault="00CF2B5A" w14:paraId="2C73340F" w14:textId="5B463A99">
      <w:pPr>
        <w:pStyle w:val="Heading2"/>
      </w:pPr>
      <w:bookmarkStart w:name="_Toc162543118" w:id="19"/>
      <w:bookmarkStart w:name="_Toc1891019797" w:id="1701760088"/>
      <w:r w:rsidR="00CF2B5A">
        <w:rPr/>
        <w:t>P</w:t>
      </w:r>
      <w:bookmarkEnd w:id="19"/>
      <w:r w:rsidR="00CF2B5A">
        <w:rPr/>
        <w:t>roducts and services</w:t>
      </w:r>
      <w:bookmarkEnd w:id="1701760088"/>
    </w:p>
    <w:tbl>
      <w:tblPr>
        <w:tblW w:w="5016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50"/>
        <w:gridCol w:w="8740"/>
      </w:tblGrid>
      <w:tr w:rsidR="0068004E" w:rsidTr="589F56A4" w14:paraId="57AEEA0A" w14:textId="77777777">
        <w:trPr>
          <w:trHeight w:val="2304"/>
        </w:trPr>
        <w:tc>
          <w:tcPr>
            <w:tcW w:w="346" w:type="pct"/>
            <w:shd w:val="clear" w:color="auto" w:fill="auto"/>
            <w:tcMar/>
          </w:tcPr>
          <w:p w:rsidRPr="00FB623F" w:rsidR="0068004E" w:rsidP="00DB5379" w:rsidRDefault="00DB5379" w14:paraId="72ADFA0E" w14:textId="109439DE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17CAA94" wp14:editId="46A8BAB2">
                  <wp:extent cx="182880" cy="182880"/>
                  <wp:effectExtent l="0" t="0" r="0" b="0"/>
                  <wp:docPr id="87896510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4" w:type="pct"/>
            <w:shd w:val="clear" w:color="auto" w:fill="auto"/>
            <w:tcMar/>
          </w:tcPr>
          <w:p w:rsidR="583B29F7" w:rsidP="589F56A4" w:rsidRDefault="583B29F7" w14:paraId="7B778918" w14:textId="50DEFEDC">
            <w:pPr>
              <w:pStyle w:val="TipText"/>
            </w:pPr>
            <w:r w:rsidR="583B29F7">
              <w:rPr/>
              <w:t>In practice we are looking to use a Print-on-Demand Model:</w:t>
            </w:r>
          </w:p>
          <w:p w:rsidR="583B29F7" w:rsidP="589F56A4" w:rsidRDefault="583B29F7" w14:paraId="2DD4F0CA" w14:textId="2B8DFD71">
            <w:pPr>
              <w:pStyle w:val="TipText"/>
            </w:pPr>
            <w:r w:rsidR="583B29F7">
              <w:rPr/>
              <w:t xml:space="preserve">“Partnering with suppliers such as </w:t>
            </w:r>
            <w:r w:rsidR="583B29F7">
              <w:rPr/>
              <w:t>Printful</w:t>
            </w:r>
            <w:r w:rsidR="583B29F7">
              <w:rPr/>
              <w:t xml:space="preserve"> or </w:t>
            </w:r>
            <w:r w:rsidR="583B29F7">
              <w:rPr/>
              <w:t>Printify</w:t>
            </w:r>
            <w:r w:rsidR="583B29F7">
              <w:rPr/>
              <w:t xml:space="preserve"> to </w:t>
            </w:r>
            <w:r w:rsidR="583B29F7">
              <w:rPr/>
              <w:t>eliminate</w:t>
            </w:r>
            <w:r w:rsidR="583B29F7">
              <w:rPr/>
              <w:t xml:space="preserve"> upfront inventory</w:t>
            </w:r>
          </w:p>
          <w:p w:rsidR="583B29F7" w:rsidP="589F56A4" w:rsidRDefault="583B29F7" w14:paraId="720D2830" w14:textId="628759CD">
            <w:pPr>
              <w:pStyle w:val="TipText"/>
            </w:pPr>
            <w:r w:rsidR="583B29F7">
              <w:rPr/>
              <w:t xml:space="preserve">risk. </w:t>
            </w:r>
          </w:p>
          <w:p w:rsidR="583B29F7" w:rsidP="589F56A4" w:rsidRDefault="583B29F7" w14:paraId="70CE328F" w14:textId="48F3A82F">
            <w:pPr>
              <w:pStyle w:val="TipText"/>
              <w:numPr>
                <w:ilvl w:val="0"/>
                <w:numId w:val="10"/>
              </w:numPr>
              <w:rPr/>
            </w:pPr>
            <w:r w:rsidR="583B29F7">
              <w:rPr/>
              <w:t>Products are printed and shipped only when an order is placed.</w:t>
            </w:r>
          </w:p>
          <w:p w:rsidR="589F56A4" w:rsidP="589F56A4" w:rsidRDefault="589F56A4" w14:paraId="680DA3ED" w14:textId="78A3D39A">
            <w:pPr>
              <w:pStyle w:val="TipText"/>
              <w:ind w:left="0"/>
            </w:pPr>
          </w:p>
          <w:p w:rsidR="583B29F7" w:rsidP="589F56A4" w:rsidRDefault="583B29F7" w14:paraId="0369BC5A" w14:textId="35B98102">
            <w:pPr>
              <w:pStyle w:val="TipText"/>
            </w:pPr>
            <w:r w:rsidR="583B29F7">
              <w:rPr/>
              <w:t>Bulk &amp; Event Orders</w:t>
            </w:r>
          </w:p>
          <w:p w:rsidR="583B29F7" w:rsidP="589F56A4" w:rsidRDefault="583B29F7" w14:paraId="1099F549" w14:textId="7ED81705">
            <w:pPr>
              <w:pStyle w:val="TipText"/>
            </w:pPr>
            <w:r w:rsidR="583B29F7">
              <w:rPr/>
              <w:t>The site in future could also support in-bulk for campus orientations, graduations, sports games, and college</w:t>
            </w:r>
          </w:p>
          <w:p w:rsidR="583B29F7" w:rsidP="589F56A4" w:rsidRDefault="583B29F7" w14:paraId="2C39265D" w14:textId="4C1D2CC6">
            <w:pPr>
              <w:pStyle w:val="TipText"/>
            </w:pPr>
            <w:r w:rsidR="583B29F7">
              <w:rPr/>
              <w:t>events at discounted wholesale pricing.</w:t>
            </w:r>
          </w:p>
          <w:p w:rsidR="589F56A4" w:rsidP="589F56A4" w:rsidRDefault="589F56A4" w14:paraId="042C0F5D" w14:textId="169EDB1A">
            <w:pPr>
              <w:pStyle w:val="TipText"/>
            </w:pPr>
          </w:p>
          <w:p w:rsidR="583B29F7" w:rsidP="589F56A4" w:rsidRDefault="583B29F7" w14:paraId="1251D798" w14:textId="5AAE01E3">
            <w:pPr>
              <w:pStyle w:val="TipText"/>
            </w:pPr>
            <w:r w:rsidR="583B29F7">
              <w:rPr/>
              <w:t>Seasonal Limited Drops</w:t>
            </w:r>
          </w:p>
          <w:p w:rsidR="583B29F7" w:rsidP="589F56A4" w:rsidRDefault="583B29F7" w14:paraId="624EDB5D" w14:textId="4168BD9C">
            <w:pPr>
              <w:pStyle w:val="TipText"/>
            </w:pPr>
            <w:r w:rsidR="583B29F7">
              <w:rPr/>
              <w:t>The site may create urgency and repeat purchases through limited edition collections tied to homecoming, holidays, and graduation season.” (Marroquin et al.)</w:t>
            </w:r>
          </w:p>
          <w:p w:rsidR="00761B43" w:rsidP="589F56A4" w:rsidRDefault="007838B5" w14:paraId="46E4EEEE" w14:textId="50DF465B">
            <w:pPr>
              <w:pStyle w:val="TipTextBullet"/>
              <w:numPr>
                <w:ilvl w:val="0"/>
                <w:numId w:val="0"/>
              </w:numPr>
            </w:pPr>
          </w:p>
        </w:tc>
      </w:tr>
    </w:tbl>
    <w:p w:rsidRPr="009C68AB" w:rsidR="009B0E33" w:rsidP="009C68AB" w:rsidRDefault="00CF2B5A" w14:paraId="282AC3F1" w14:textId="26CB7606">
      <w:pPr>
        <w:pStyle w:val="Heading2"/>
      </w:pPr>
      <w:bookmarkStart w:name="_Toc162543124" w:id="32"/>
      <w:bookmarkStart w:name="_Toc1134445410" w:id="270157453"/>
      <w:r w:rsidR="00CF2B5A">
        <w:rPr/>
        <w:t>Start-up/acquisition summary</w:t>
      </w:r>
      <w:bookmarkEnd w:id="32"/>
      <w:bookmarkEnd w:id="270157453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5533A4" w:rsidTr="589F56A4" w14:paraId="4ADCACDB" w14:textId="77777777">
        <w:trPr>
          <w:trHeight w:val="1152"/>
        </w:trPr>
        <w:tc>
          <w:tcPr>
            <w:tcW w:w="345" w:type="pct"/>
            <w:shd w:val="clear" w:color="auto" w:fill="auto"/>
            <w:tcMar/>
          </w:tcPr>
          <w:p w:rsidR="005533A4" w:rsidP="00DB5379" w:rsidRDefault="00DB5379" w14:paraId="1E78915A" w14:textId="1096C47F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2FCF4E6" wp14:editId="3D4BD297">
                  <wp:extent cx="182880" cy="182880"/>
                  <wp:effectExtent l="0" t="0" r="0" b="0"/>
                  <wp:docPr id="1442167899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="005533A4" w:rsidP="007838B5" w:rsidRDefault="007838B5" w14:paraId="0311921D" w14:textId="7BBC79F9">
            <w:pPr>
              <w:pStyle w:val="TipText"/>
            </w:pPr>
            <w:r w:rsidR="77D4FA19">
              <w:rPr/>
              <w:t>“</w:t>
            </w:r>
            <w:r w:rsidR="1CC412EC">
              <w:rPr/>
              <w:t>Estimated Costs to Develop and Launch</w:t>
            </w:r>
          </w:p>
          <w:p w:rsidR="005533A4" w:rsidP="007838B5" w:rsidRDefault="007838B5" w14:paraId="4DB786EC" w14:textId="65476D98">
            <w:pPr>
              <w:pStyle w:val="TipText"/>
            </w:pPr>
            <w:r w:rsidR="1CC412EC">
              <w:rPr/>
              <w:t>Based on a launch budget of $15,000 to $50,000, below is a breakdown of anticipated</w:t>
            </w:r>
            <w:r w:rsidR="44097DA2">
              <w:rPr/>
              <w:t xml:space="preserve"> </w:t>
            </w:r>
            <w:r w:rsidR="1CC412EC">
              <w:rPr/>
              <w:t>startup costs across all major categories.</w:t>
            </w:r>
          </w:p>
          <w:p w:rsidR="005533A4" w:rsidP="589F56A4" w:rsidRDefault="007838B5" w14:paraId="5B683408" w14:textId="7A310958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E-Commerce Platform (Shopify or WooCommerce)</w:t>
            </w:r>
          </w:p>
          <w:p w:rsidR="005533A4" w:rsidP="589F56A4" w:rsidRDefault="007838B5" w14:paraId="504BC6AB" w14:textId="7E0BE8F0">
            <w:pPr>
              <w:pStyle w:val="TipText"/>
              <w:ind w:left="720"/>
            </w:pPr>
            <w:r w:rsidR="1CC412EC">
              <w:rPr/>
              <w:t>$500 – $2,000 per year. Covers monthly subscription, domain registration, and</w:t>
            </w:r>
            <w:r w:rsidR="116ACFD5">
              <w:rPr/>
              <w:t xml:space="preserve"> </w:t>
            </w:r>
            <w:r w:rsidR="1CC412EC">
              <w:rPr/>
              <w:t>SSL certificate. Shopify is recommended for its ease of use and scalability.</w:t>
            </w:r>
          </w:p>
          <w:p w:rsidR="005533A4" w:rsidP="589F56A4" w:rsidRDefault="007838B5" w14:paraId="32DC96CA" w14:textId="12ACABF5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Website Design &amp; Development</w:t>
            </w:r>
          </w:p>
          <w:p w:rsidR="005533A4" w:rsidP="589F56A4" w:rsidRDefault="007838B5" w14:paraId="65DDBEA7" w14:textId="31BC2025">
            <w:pPr>
              <w:pStyle w:val="TipText"/>
              <w:ind w:left="720"/>
            </w:pPr>
            <w:r w:rsidR="1CC412EC">
              <w:rPr/>
              <w:t>$3,000 – $8,000. Includes storefront design, mobile optimization, product page</w:t>
            </w:r>
            <w:r w:rsidR="1778FE84">
              <w:rPr/>
              <w:t xml:space="preserve"> </w:t>
            </w:r>
            <w:r w:rsidR="1CC412EC">
              <w:rPr/>
              <w:t>setup, and checkout configuration. A professional designer ensures a polished,</w:t>
            </w:r>
            <w:r w:rsidR="6CBB2EF4">
              <w:rPr/>
              <w:t xml:space="preserve"> </w:t>
            </w:r>
            <w:r w:rsidR="1CC412EC">
              <w:rPr/>
              <w:t>on-brand experience.</w:t>
            </w:r>
          </w:p>
          <w:p w:rsidR="005533A4" w:rsidP="589F56A4" w:rsidRDefault="007838B5" w14:paraId="4252AD60" w14:textId="687B44E0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Initial Inventory</w:t>
            </w:r>
          </w:p>
          <w:p w:rsidR="005533A4" w:rsidP="589F56A4" w:rsidRDefault="007838B5" w14:paraId="05E09D14" w14:textId="3618F717">
            <w:pPr>
              <w:pStyle w:val="TipText"/>
              <w:ind w:left="720"/>
            </w:pPr>
            <w:r w:rsidR="1CC412EC">
              <w:rPr/>
              <w:t>$5,000 – $15,000. Covers the first production run of core items such as shirts,</w:t>
            </w:r>
            <w:r w:rsidR="4940A368">
              <w:rPr/>
              <w:t xml:space="preserve"> </w:t>
            </w:r>
            <w:r w:rsidR="1CC412EC">
              <w:rPr/>
              <w:t>hoodies, hats, backpacks, and accessories. Print-on-demand reduces this cost</w:t>
            </w:r>
            <w:r w:rsidR="39B4C551">
              <w:rPr/>
              <w:t xml:space="preserve"> </w:t>
            </w:r>
            <w:r w:rsidR="1CC412EC">
              <w:rPr/>
              <w:t>significantly if adopted from the start.</w:t>
            </w:r>
          </w:p>
          <w:p w:rsidR="005533A4" w:rsidP="589F56A4" w:rsidRDefault="007838B5" w14:paraId="0F6E673B" w14:textId="6540388D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Branding &amp; Logo Design</w:t>
            </w:r>
          </w:p>
          <w:p w:rsidR="005533A4" w:rsidP="589F56A4" w:rsidRDefault="007838B5" w14:paraId="377B036B" w14:textId="334B82E5">
            <w:pPr>
              <w:pStyle w:val="TipText"/>
              <w:ind w:left="720"/>
            </w:pPr>
            <w:r w:rsidR="1CC412EC">
              <w:rPr/>
              <w:t>$500 – $2,000. Professional design of the logo, color palette,</w:t>
            </w:r>
            <w:r w:rsidR="7DD0D74D">
              <w:rPr/>
              <w:t xml:space="preserve"> </w:t>
            </w:r>
            <w:r w:rsidR="1CC412EC">
              <w:rPr/>
              <w:t>and brand guidelines to ensure consistent visual identity across all products and</w:t>
            </w:r>
            <w:r w:rsidR="44B14F73">
              <w:rPr/>
              <w:t xml:space="preserve"> </w:t>
            </w:r>
            <w:r w:rsidR="1CC412EC">
              <w:rPr/>
              <w:t>marketing.</w:t>
            </w:r>
          </w:p>
          <w:p w:rsidR="005533A4" w:rsidP="589F56A4" w:rsidRDefault="007838B5" w14:paraId="342CD00D" w14:textId="144B660C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Photography &amp; Product Mockups</w:t>
            </w:r>
          </w:p>
          <w:p w:rsidR="005533A4" w:rsidP="589F56A4" w:rsidRDefault="007838B5" w14:paraId="0FCBDA57" w14:textId="5360AF70">
            <w:pPr>
              <w:pStyle w:val="TipText"/>
              <w:ind w:left="720"/>
            </w:pPr>
            <w:r w:rsidR="1CC412EC">
              <w:rPr/>
              <w:t>$500 – $1,500. High-quality product photography and digital mockups for the</w:t>
            </w:r>
            <w:r w:rsidR="6150D74E">
              <w:rPr/>
              <w:t xml:space="preserve"> </w:t>
            </w:r>
            <w:r w:rsidR="1CC412EC">
              <w:rPr/>
              <w:t xml:space="preserve">website and social media. Strong visuals directly </w:t>
            </w:r>
            <w:r w:rsidR="1CC412EC">
              <w:rPr/>
              <w:t>impact</w:t>
            </w:r>
            <w:r w:rsidR="1CC412EC">
              <w:rPr/>
              <w:t xml:space="preserve"> conversion rates.</w:t>
            </w:r>
          </w:p>
          <w:p w:rsidR="005533A4" w:rsidP="589F56A4" w:rsidRDefault="007838B5" w14:paraId="527CE8E4" w14:textId="3137E315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Marketing &amp; Launch Campaign</w:t>
            </w:r>
          </w:p>
          <w:p w:rsidR="005533A4" w:rsidP="589F56A4" w:rsidRDefault="007838B5" w14:paraId="4792258B" w14:textId="05967626">
            <w:pPr>
              <w:pStyle w:val="TipText"/>
              <w:ind w:left="720"/>
            </w:pPr>
            <w:r w:rsidR="1CC412EC">
              <w:rPr/>
              <w:t>$2,000 – $5,000. Covers social media advertising, campus flyer campaigns,</w:t>
            </w:r>
            <w:r w:rsidR="1F559E47">
              <w:rPr/>
              <w:t xml:space="preserve"> </w:t>
            </w:r>
            <w:r w:rsidR="1CC412EC">
              <w:rPr/>
              <w:t>influencer outreach, and a launch event or giveaway to generate initial buzz.</w:t>
            </w:r>
          </w:p>
          <w:p w:rsidR="005533A4" w:rsidP="589F56A4" w:rsidRDefault="007838B5" w14:paraId="3BD2ADE8" w14:textId="139D6620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Payment Processing Setup</w:t>
            </w:r>
          </w:p>
          <w:p w:rsidR="005533A4" w:rsidP="589F56A4" w:rsidRDefault="007838B5" w14:paraId="1853E65C" w14:textId="1B36B3B5">
            <w:pPr>
              <w:pStyle w:val="TipText"/>
              <w:ind w:left="720"/>
            </w:pPr>
            <w:r w:rsidR="1CC412EC">
              <w:rPr/>
              <w:t>$200 – $500. Configuration of payment gateways including Stripe, PayPal, Apple</w:t>
            </w:r>
            <w:r w:rsidR="1CC412EC">
              <w:rPr/>
              <w:t>Pay, and credit card processing with proper security protocols.</w:t>
            </w:r>
          </w:p>
          <w:p w:rsidR="005533A4" w:rsidP="589F56A4" w:rsidRDefault="007838B5" w14:paraId="74443B6F" w14:textId="07C46963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Shipping Supplies &amp; Packaging</w:t>
            </w:r>
          </w:p>
          <w:p w:rsidR="005533A4" w:rsidP="589F56A4" w:rsidRDefault="007838B5" w14:paraId="351D3F64" w14:textId="6E60F205">
            <w:pPr>
              <w:pStyle w:val="TipText"/>
              <w:ind w:left="720"/>
            </w:pPr>
            <w:r w:rsidR="1CC412EC">
              <w:rPr/>
              <w:t>$500 – $1,500. Branded boxes, mailers, tissue paper, stickers, and packing</w:t>
            </w:r>
            <w:r w:rsidR="41E53869">
              <w:rPr/>
              <w:t xml:space="preserve"> </w:t>
            </w:r>
            <w:r w:rsidR="1CC412EC">
              <w:rPr/>
              <w:t>materials for a professional unboxing experience that reinforces the brand.</w:t>
            </w:r>
          </w:p>
          <w:p w:rsidR="005533A4" w:rsidP="589F56A4" w:rsidRDefault="007838B5" w14:paraId="24CCF7E4" w14:textId="29545E4B">
            <w:pPr>
              <w:pStyle w:val="TipText"/>
              <w:numPr>
                <w:ilvl w:val="0"/>
                <w:numId w:val="11"/>
              </w:numPr>
              <w:rPr/>
            </w:pPr>
            <w:r w:rsidR="1CC412EC">
              <w:rPr/>
              <w:t>Contingency &amp; Miscellaneous</w:t>
            </w:r>
          </w:p>
          <w:p w:rsidR="005533A4" w:rsidP="589F56A4" w:rsidRDefault="007838B5" w14:paraId="29B41D1D" w14:textId="31223E57">
            <w:pPr>
              <w:pStyle w:val="TipText"/>
              <w:ind w:left="720"/>
            </w:pPr>
            <w:r w:rsidR="1CC412EC">
              <w:rPr/>
              <w:t>$1,000 – $3,000. Reserved for unexpected costs, software add-ons, refunds, or</w:t>
            </w:r>
            <w:r w:rsidR="21355AF4">
              <w:rPr/>
              <w:t xml:space="preserve"> </w:t>
            </w:r>
            <w:r w:rsidR="1CC412EC">
              <w:rPr/>
              <w:t>mid-launch adjustments.</w:t>
            </w:r>
          </w:p>
          <w:p w:rsidR="005533A4" w:rsidP="007838B5" w:rsidRDefault="007838B5" w14:paraId="78E02AF3" w14:textId="0D477B56">
            <w:pPr>
              <w:pStyle w:val="TipText"/>
            </w:pPr>
            <w:r w:rsidR="1CC412EC">
              <w:rPr/>
              <w:t>Total Estimated Launch Range: $13,200 – $38,000 — comfortably within the $15,000</w:t>
            </w:r>
            <w:r w:rsidR="1CC412EC">
              <w:rPr/>
              <w:t>– $50,000 budget with room for growth</w:t>
            </w:r>
            <w:r w:rsidR="31B8D070">
              <w:rPr/>
              <w:t>”</w:t>
            </w:r>
            <w:r w:rsidR="7769B5DB">
              <w:rPr/>
              <w:t xml:space="preserve"> (Marroquin et al.)</w:t>
            </w:r>
          </w:p>
        </w:tc>
      </w:tr>
    </w:tbl>
    <w:p w:rsidRPr="00322956" w:rsidR="005533A4" w:rsidP="00322956" w:rsidRDefault="005533A4" w14:paraId="4693D9E7" w14:textId="76F46F3C"/>
    <w:p w:rsidR="00322956" w:rsidP="00A446AF" w:rsidRDefault="00A446AF" w14:paraId="1A5C56EC" w14:textId="43ED2009">
      <w:pPr>
        <w:pStyle w:val="Heading1"/>
      </w:pPr>
      <w:bookmarkStart w:name="_Toc1737134218" w:id="262956658"/>
      <w:r w:rsidR="00A446AF">
        <w:rPr/>
        <w:t>Marketing</w:t>
      </w:r>
      <w:bookmarkEnd w:id="262956658"/>
    </w:p>
    <w:p w:rsidR="589F56A4" w:rsidP="589F56A4" w:rsidRDefault="589F56A4" w14:paraId="28D9E6F8" w14:textId="7937B069">
      <w:pPr>
        <w:pStyle w:val="Heading2"/>
      </w:pPr>
    </w:p>
    <w:p w:rsidRPr="00524C12" w:rsidR="00524C12" w:rsidP="00524C12" w:rsidRDefault="00CF2B5A" w14:paraId="7C56DAE6" w14:textId="6804A7BA">
      <w:pPr>
        <w:pStyle w:val="Heading2"/>
      </w:pPr>
      <w:bookmarkStart w:name="_Toc162543126" w:id="35"/>
      <w:bookmarkStart w:name="_Toc1289015095" w:id="1569304127"/>
      <w:r w:rsidR="00CF2B5A">
        <w:rPr/>
        <w:t>Market analysis</w:t>
      </w:r>
      <w:bookmarkEnd w:id="35"/>
      <w:bookmarkEnd w:id="1569304127"/>
    </w:p>
    <w:tbl>
      <w:tblPr>
        <w:tblW w:w="5016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50"/>
        <w:gridCol w:w="8740"/>
      </w:tblGrid>
      <w:tr w:rsidR="005533A4" w:rsidTr="589F56A4" w14:paraId="54176638" w14:textId="77777777">
        <w:trPr>
          <w:trHeight w:val="1080"/>
        </w:trPr>
        <w:tc>
          <w:tcPr>
            <w:tcW w:w="346" w:type="pct"/>
            <w:shd w:val="clear" w:color="auto" w:fill="auto"/>
            <w:tcMar/>
          </w:tcPr>
          <w:p w:rsidR="005533A4" w:rsidP="00DB5379" w:rsidRDefault="00DB5379" w14:paraId="7F1588FA" w14:textId="1CB9CCC8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EF1D9D1" wp14:editId="3F3DF381">
                  <wp:extent cx="182880" cy="182880"/>
                  <wp:effectExtent l="0" t="0" r="0" b="0"/>
                  <wp:docPr id="1998435187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4" w:type="pct"/>
            <w:shd w:val="clear" w:color="auto" w:fill="auto"/>
            <w:tcMar/>
          </w:tcPr>
          <w:p w:rsidRPr="005533A4" w:rsidR="005533A4" w:rsidP="004E5107" w:rsidRDefault="000176B5" w14:paraId="18CB8E1B" w14:textId="0A46B1A2">
            <w:pPr>
              <w:pStyle w:val="TipText"/>
            </w:pPr>
            <w:r w:rsidR="073AE33A">
              <w:rPr/>
              <w:t>According to our industry research, "the collegiate licensing market tops $4.6B annually in the U.S., with apparel comprising approximately 62% of that total value." (Marroquin et al.) The platform will reach institutional clients through direct outreach to college administrators and partnerships with student government associations.</w:t>
            </w:r>
          </w:p>
        </w:tc>
      </w:tr>
    </w:tbl>
    <w:p w:rsidR="008C13C1" w:rsidP="00AA3586" w:rsidRDefault="008C13C1" w14:paraId="6CAB2A4C" w14:textId="77777777">
      <w:pPr>
        <w:pStyle w:val="NoSpacing"/>
      </w:pPr>
      <w:bookmarkStart w:name="_Toc162543127" w:id="37"/>
    </w:p>
    <w:p w:rsidRPr="004E5107" w:rsidR="004D2520" w:rsidP="004D2520" w:rsidRDefault="00CF2B5A" w14:paraId="4BF11077" w14:textId="14F095AF">
      <w:pPr>
        <w:pStyle w:val="Heading2"/>
      </w:pPr>
      <w:bookmarkStart w:name="_Toc1104745634" w:id="1688808958"/>
      <w:r w:rsidR="00CF2B5A">
        <w:rPr/>
        <w:t>Market segmentation</w:t>
      </w:r>
      <w:bookmarkEnd w:id="37"/>
      <w:bookmarkEnd w:id="1688808958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4D2520" w:rsidTr="589F56A4" w14:paraId="30683FB3" w14:textId="77777777">
        <w:trPr>
          <w:trHeight w:val="1200"/>
        </w:trPr>
        <w:tc>
          <w:tcPr>
            <w:tcW w:w="345" w:type="pct"/>
            <w:shd w:val="clear" w:color="auto" w:fill="auto"/>
            <w:tcMar/>
          </w:tcPr>
          <w:p w:rsidR="004D2520" w:rsidP="00DB5379" w:rsidRDefault="00DB5379" w14:paraId="7A11716E" w14:textId="0A497AE4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FC32B4" wp14:editId="4931EDDE">
                  <wp:extent cx="182880" cy="182880"/>
                  <wp:effectExtent l="0" t="0" r="0" b="0"/>
                  <wp:docPr id="275658950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="004D2520" w:rsidP="00BF123B" w:rsidRDefault="004D2520" w14:paraId="37A42D3D" w14:textId="004B6997">
            <w:pPr>
              <w:pStyle w:val="TipText"/>
            </w:pPr>
            <w:r w:rsidR="50FB75A4">
              <w:rPr/>
              <w:t xml:space="preserve">The target market segments into three tiers: community colleges, four-year universities, and student organizations. Community colleges and student organizations </w:t>
            </w:r>
            <w:r w:rsidR="50FB75A4">
              <w:rPr/>
              <w:t>represent</w:t>
            </w:r>
            <w:r w:rsidR="50FB75A4">
              <w:rPr/>
              <w:t xml:space="preserve"> an underserved segment, often lacking the budget or technical resources to launch merchandise operations independently. These groups prioritize ease of setup over advanced features, making them </w:t>
            </w:r>
            <w:r w:rsidR="50FB75A4">
              <w:rPr/>
              <w:t>ideal</w:t>
            </w:r>
            <w:r w:rsidR="50FB75A4">
              <w:rPr/>
              <w:t xml:space="preserve"> early adopters.</w:t>
            </w:r>
          </w:p>
        </w:tc>
      </w:tr>
    </w:tbl>
    <w:p w:rsidR="008C13C1" w:rsidP="00AA3586" w:rsidRDefault="008C13C1" w14:paraId="4EB1C572" w14:textId="77777777">
      <w:pPr>
        <w:pStyle w:val="NoSpacing"/>
      </w:pPr>
    </w:p>
    <w:p w:rsidR="008D6821" w:rsidP="008D6821" w:rsidRDefault="00CF2B5A" w14:paraId="318B484E" w14:textId="02CF682D">
      <w:pPr>
        <w:pStyle w:val="Heading2"/>
      </w:pPr>
      <w:bookmarkStart w:name="_Toc162543128" w:id="39"/>
      <w:bookmarkStart w:name="_Toc466060298" w:id="1814653862"/>
      <w:r w:rsidR="00CF2B5A">
        <w:rPr/>
        <w:t>C</w:t>
      </w:r>
      <w:bookmarkEnd w:id="39"/>
      <w:r w:rsidR="00CF2B5A">
        <w:rPr/>
        <w:t>ompetition</w:t>
      </w:r>
      <w:bookmarkEnd w:id="1814653862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5533A4" w:rsidTr="5DB4CC4C" w14:paraId="003284F3" w14:textId="77777777">
        <w:trPr>
          <w:trHeight w:val="1395"/>
        </w:trPr>
        <w:tc>
          <w:tcPr>
            <w:tcW w:w="345" w:type="pct"/>
            <w:shd w:val="clear" w:color="auto" w:fill="auto"/>
            <w:tcMar/>
          </w:tcPr>
          <w:p w:rsidR="005533A4" w:rsidP="00DB5379" w:rsidRDefault="00DB5379" w14:paraId="5D7EB47F" w14:textId="1AFF6C53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3EB7F79" wp14:editId="0C861E33">
                  <wp:extent cx="182880" cy="182880"/>
                  <wp:effectExtent l="0" t="0" r="0" b="0"/>
                  <wp:docPr id="1512380502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="005533A4" w:rsidP="007838B5" w:rsidRDefault="007838B5" w14:paraId="2F12D2EC" w14:textId="0F3DBC34">
            <w:pPr>
              <w:pStyle w:val="TipText"/>
            </w:pPr>
            <w:r w:rsidR="2F40A245">
              <w:rPr/>
              <w:t xml:space="preserve">Direct competitors include campus bookstore operators such as Follett and Barnes &amp; Noble College, online marketplaces like Fanatics, and custom merchandise platforms like Custom Ink. Indirect competition comes from DIY solutions where students create designs independently and order through services like </w:t>
            </w:r>
            <w:r w:rsidR="2F40A245">
              <w:rPr/>
              <w:t>Printify</w:t>
            </w:r>
            <w:r w:rsidR="2F40A245">
              <w:rPr/>
              <w:t xml:space="preserve">. </w:t>
            </w:r>
            <w:r w:rsidR="33932B23">
              <w:rPr/>
              <w:t>Leap</w:t>
            </w:r>
            <w:r w:rsidR="2F40A245">
              <w:rPr/>
              <w:t xml:space="preserve"> differentiates by offering a turnkey solution that reduces setup costs while allowing institutions to </w:t>
            </w:r>
            <w:r w:rsidR="2F40A245">
              <w:rPr/>
              <w:t>maintain</w:t>
            </w:r>
            <w:r w:rsidR="2F40A245">
              <w:rPr/>
              <w:t xml:space="preserve"> brand control and capture revenue directly.</w:t>
            </w:r>
          </w:p>
        </w:tc>
      </w:tr>
    </w:tbl>
    <w:p w:rsidR="003A35D9" w:rsidRDefault="00CF2B5A" w14:paraId="76F90BE3" w14:textId="435F3407">
      <w:pPr>
        <w:pStyle w:val="Heading2"/>
      </w:pPr>
      <w:bookmarkStart w:name="_Toc162543129" w:id="41"/>
      <w:bookmarkStart w:name="_Toc1917885131" w:id="1074312083"/>
      <w:r w:rsidR="00CF2B5A">
        <w:rPr/>
        <w:t>P</w:t>
      </w:r>
      <w:bookmarkEnd w:id="41"/>
      <w:r w:rsidR="00CF2B5A">
        <w:rPr/>
        <w:t>ricing</w:t>
      </w:r>
      <w:bookmarkEnd w:id="1074312083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5533A4" w:rsidTr="589F56A4" w14:paraId="67E2CE65" w14:textId="77777777">
        <w:trPr>
          <w:trHeight w:val="300"/>
        </w:trPr>
        <w:tc>
          <w:tcPr>
            <w:tcW w:w="345" w:type="pct"/>
            <w:shd w:val="clear" w:color="auto" w:fill="auto"/>
            <w:tcMar/>
          </w:tcPr>
          <w:p w:rsidR="005533A4" w:rsidP="00DB5379" w:rsidRDefault="00DB5379" w14:paraId="4B4A0D7B" w14:textId="7D26F9F5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B502C81" wp14:editId="2DC83E7C">
                  <wp:extent cx="182880" cy="182880"/>
                  <wp:effectExtent l="0" t="0" r="0" b="0"/>
                  <wp:docPr id="1354026951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="005533A4" w:rsidP="007838B5" w:rsidRDefault="007838B5" w14:paraId="4AEFAD93" w14:textId="3A980D27">
            <w:pPr>
              <w:pStyle w:val="TipText"/>
            </w:pPr>
            <w:r w:rsidR="0E8F8731">
              <w:rPr/>
              <w:t>Industry benchmarks suggest retail pricing of $28–$35 for t-shirts and $50–$60 for hoodies, yielding gross margins of 45–60% depending on product category. (Marroquin et al.) Institutions set their own retail prices above the base production cost.</w:t>
            </w:r>
          </w:p>
        </w:tc>
      </w:tr>
    </w:tbl>
    <w:p w:rsidR="003A35D9" w:rsidP="5DB4CC4C" w:rsidRDefault="00CF2B5A" w14:paraId="5497D224" w14:textId="5FD6B37C">
      <w:pPr>
        <w:pStyle w:val="Heading2"/>
        <w:rPr>
          <w:i w:val="1"/>
          <w:iCs w:val="1"/>
        </w:rPr>
      </w:pPr>
      <w:bookmarkStart w:name="_Toc162543130" w:id="43"/>
      <w:bookmarkStart w:name="_Toc1308928511" w:id="700523929"/>
      <w:r w:rsidR="00CF2B5A">
        <w:rPr/>
        <w:t>Advertising and promotion</w:t>
      </w:r>
      <w:bookmarkEnd w:id="43"/>
      <w:bookmarkEnd w:id="700523929"/>
    </w:p>
    <w:tbl>
      <w:tblPr>
        <w:tblW w:w="5016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50"/>
        <w:gridCol w:w="8740"/>
      </w:tblGrid>
      <w:tr w:rsidR="005533A4" w:rsidTr="589F56A4" w14:paraId="645DCE8A" w14:textId="77777777">
        <w:trPr>
          <w:trHeight w:val="1020"/>
        </w:trPr>
        <w:tc>
          <w:tcPr>
            <w:tcW w:w="346" w:type="pct"/>
            <w:shd w:val="clear" w:color="auto" w:fill="auto"/>
            <w:tcMar/>
          </w:tcPr>
          <w:p w:rsidR="005533A4" w:rsidP="00DB5379" w:rsidRDefault="00DB5379" w14:paraId="5F65955B" w14:textId="79E6040B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836187B" wp14:editId="1E55CB2D">
                  <wp:extent cx="182880" cy="182880"/>
                  <wp:effectExtent l="0" t="0" r="0" b="0"/>
                  <wp:docPr id="708941293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4" w:type="pct"/>
            <w:shd w:val="clear" w:color="auto" w:fill="auto"/>
            <w:tcMar/>
          </w:tcPr>
          <w:p w:rsidR="005533A4" w:rsidP="00813074" w:rsidRDefault="00813074" w14:paraId="72709700" w14:textId="3A7058F5">
            <w:pPr>
              <w:pStyle w:val="TipText"/>
            </w:pPr>
            <w:r w:rsidR="37C0E4F3">
              <w:rPr/>
              <w:t xml:space="preserve">In addition to the social media and campus marketing outlined in the Start-up summary, client acquisition </w:t>
            </w:r>
            <w:r w:rsidR="731880E1">
              <w:rPr/>
              <w:t xml:space="preserve">could </w:t>
            </w:r>
            <w:r w:rsidR="37C0E4F3">
              <w:rPr/>
              <w:t>include direct outreach via email to college administrators</w:t>
            </w:r>
            <w:r w:rsidR="47786A93">
              <w:rPr/>
              <w:t xml:space="preserve"> or </w:t>
            </w:r>
            <w:r w:rsidR="47786A93">
              <w:rPr/>
              <w:t>possibly</w:t>
            </w:r>
            <w:r w:rsidR="47786A93">
              <w:rPr/>
              <w:t xml:space="preserve"> LinkedIn</w:t>
            </w:r>
            <w:r w:rsidR="37C0E4F3">
              <w:rPr/>
              <w:t>. Campus brand ambassadors offer a cost-effective channel for grassroots awareness within student networks.</w:t>
            </w:r>
          </w:p>
        </w:tc>
      </w:tr>
    </w:tbl>
    <w:p w:rsidRPr="000966EB" w:rsidR="008D6821" w:rsidP="000966EB" w:rsidRDefault="00CF2B5A" w14:paraId="7729C9E0" w14:textId="0D82DAC1">
      <w:pPr>
        <w:pStyle w:val="Heading2"/>
      </w:pPr>
      <w:bookmarkStart w:name="_Toc162543131" w:id="45"/>
      <w:bookmarkStart w:name="_Toc1181924498" w:id="1836681312"/>
      <w:r w:rsidR="00CF2B5A">
        <w:rPr/>
        <w:t>Strategy and implementation</w:t>
      </w:r>
      <w:bookmarkEnd w:id="45"/>
      <w:bookmarkEnd w:id="1836681312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5533A4" w:rsidTr="589F56A4" w14:paraId="63CDFC70" w14:textId="77777777">
        <w:trPr>
          <w:trHeight w:val="375"/>
        </w:trPr>
        <w:tc>
          <w:tcPr>
            <w:tcW w:w="345" w:type="pct"/>
            <w:shd w:val="clear" w:color="auto" w:fill="auto"/>
            <w:tcMar/>
          </w:tcPr>
          <w:p w:rsidR="005533A4" w:rsidP="00DB5379" w:rsidRDefault="00DB5379" w14:paraId="6A4B0547" w14:textId="7481A726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CF653B8" wp14:editId="00F67784">
                  <wp:extent cx="182880" cy="182880"/>
                  <wp:effectExtent l="0" t="0" r="0" b="0"/>
                  <wp:docPr id="1898112816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="005533A4" w:rsidP="00813074" w:rsidRDefault="00813074" w14:paraId="04DE6B7B" w14:textId="76DBE9E7">
            <w:pPr>
              <w:pStyle w:val="TipText"/>
            </w:pPr>
            <w:r w:rsidR="7AA55B75">
              <w:rPr/>
              <w:t xml:space="preserve">The </w:t>
            </w:r>
            <w:r w:rsidR="7AA55B75">
              <w:rPr/>
              <w:t>initial</w:t>
            </w:r>
            <w:r w:rsidR="7AA55B75">
              <w:rPr/>
              <w:t xml:space="preserve"> rollout prioritizes building a functional prototype </w:t>
            </w:r>
            <w:r w:rsidR="7AA55B75">
              <w:rPr/>
              <w:t>demonstrating</w:t>
            </w:r>
            <w:r w:rsidR="7AA55B75">
              <w:rPr/>
              <w:t xml:space="preserve"> core e-commerce capabilities. Early adopter institutions will provide feedback to refine the platform before broader marketing efforts.</w:t>
            </w:r>
          </w:p>
        </w:tc>
      </w:tr>
    </w:tbl>
    <w:p w:rsidR="00FC4DB2" w:rsidP="000966EB" w:rsidRDefault="00FC4DB2" w14:paraId="0E1AADA8" w14:textId="77777777">
      <w:pPr>
        <w:pStyle w:val="NoSpacing"/>
        <w:rPr>
          <w:sz w:val="14"/>
          <w:szCs w:val="14"/>
        </w:rPr>
      </w:pPr>
    </w:p>
    <w:p w:rsidR="00533521" w:rsidRDefault="00533521" w14:paraId="60473E0E" w14:textId="28247AE0">
      <w:pPr>
        <w:spacing w:before="0" w:after="320" w:line="300" w:lineRule="auto"/>
        <w:rPr>
          <w:color w:val="0E2841" w:themeColor="text2"/>
          <w:sz w:val="14"/>
          <w:szCs w:val="14"/>
        </w:rPr>
      </w:pPr>
      <w:r>
        <w:rPr>
          <w:sz w:val="14"/>
          <w:szCs w:val="14"/>
        </w:rPr>
        <w:br w:type="page"/>
      </w:r>
    </w:p>
    <w:p w:rsidR="003B5752" w:rsidP="003C0D71" w:rsidRDefault="003C0D71" w14:paraId="493B4F1C" w14:textId="26FA240E">
      <w:pPr>
        <w:pStyle w:val="Heading1"/>
      </w:pPr>
      <w:bookmarkStart w:name="_Toc1212420413" w:id="1346700885"/>
      <w:r w:rsidR="003C0D71">
        <w:rPr/>
        <w:t>Appendix</w:t>
      </w:r>
      <w:bookmarkEnd w:id="1346700885"/>
    </w:p>
    <w:tbl>
      <w:tblPr>
        <w:tblW w:w="5014" w:type="pct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648"/>
        <w:gridCol w:w="8738"/>
      </w:tblGrid>
      <w:tr w:rsidR="00187495" w:rsidTr="589F56A4" w14:paraId="34C0D33D" w14:textId="77777777">
        <w:trPr>
          <w:trHeight w:val="2448"/>
        </w:trPr>
        <w:tc>
          <w:tcPr>
            <w:tcW w:w="345" w:type="pct"/>
            <w:shd w:val="clear" w:color="auto" w:fill="auto"/>
            <w:tcMar/>
          </w:tcPr>
          <w:p w:rsidRPr="00BE7E1C" w:rsidR="00187495" w:rsidP="00DB5379" w:rsidRDefault="00DB5379" w14:paraId="366AC4A0" w14:textId="2C5C979B">
            <w:pPr>
              <w:pStyle w:val="Icon"/>
              <w:jc w:val="left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730EB40" wp14:editId="2ABDDD34">
                  <wp:extent cx="182880" cy="182880"/>
                  <wp:effectExtent l="0" t="0" r="0" b="0"/>
                  <wp:docPr id="386067152" name="Graphic 67" descr="Play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65988" name="Graphic 1160565988" descr="Play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5" w:type="pct"/>
            <w:shd w:val="clear" w:color="auto" w:fill="auto"/>
            <w:tcMar/>
          </w:tcPr>
          <w:p w:rsidR="589F56A4" w:rsidP="589F56A4" w:rsidRDefault="589F56A4" w14:paraId="226D4BBE" w14:textId="5DD9197B">
            <w:pPr>
              <w:pStyle w:val="TipTextBullet"/>
              <w:numPr>
                <w:ilvl w:val="0"/>
                <w:numId w:val="0"/>
              </w:numPr>
            </w:pPr>
          </w:p>
          <w:p w:rsidRPr="00BB0953" w:rsidR="00187495" w:rsidP="589F56A4" w:rsidRDefault="00187495" w14:paraId="3905FD1A" w14:textId="5F615AF9">
            <w:pPr>
              <w:pStyle w:val="TipTex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589F56A4" w:rsidR="56694E13">
              <w:rPr>
                <w:sz w:val="22"/>
                <w:szCs w:val="22"/>
              </w:rPr>
              <w:t xml:space="preserve">Citations: </w:t>
            </w:r>
          </w:p>
          <w:p w:rsidR="589F56A4" w:rsidP="589F56A4" w:rsidRDefault="589F56A4" w14:paraId="05DA287D" w14:textId="1BECB2B1">
            <w:pPr>
              <w:pStyle w:val="TipTex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:rsidR="56694E13" w:rsidP="589F56A4" w:rsidRDefault="56694E13" w14:paraId="65B7A1FD" w14:textId="302461E0">
            <w:pPr>
              <w:pStyle w:val="TipTextBullet"/>
              <w:numPr>
                <w:ilvl w:val="0"/>
                <w:numId w:val="0"/>
              </w:numPr>
              <w:ind w:left="720" w:hanging="720"/>
              <w:rPr>
                <w:sz w:val="22"/>
                <w:szCs w:val="22"/>
              </w:rPr>
            </w:pPr>
            <w:r w:rsidRPr="589F56A4" w:rsidR="56694E13">
              <w:rPr>
                <w:sz w:val="22"/>
                <w:szCs w:val="22"/>
              </w:rPr>
              <w:t xml:space="preserve">Marroquin London, Keaton Phaedra </w:t>
            </w:r>
            <w:r w:rsidRPr="589F56A4" w:rsidR="56694E13">
              <w:rPr>
                <w:sz w:val="22"/>
                <w:szCs w:val="22"/>
              </w:rPr>
              <w:t xml:space="preserve">Fingold Jonathan/Jack. </w:t>
            </w:r>
            <w:r w:rsidRPr="589F56A4" w:rsidR="4871CBC6">
              <w:rPr>
                <w:sz w:val="22"/>
                <w:szCs w:val="22"/>
              </w:rPr>
              <w:t>“</w:t>
            </w:r>
            <w:r w:rsidRPr="589F56A4" w:rsidR="0E87C76B">
              <w:rPr>
                <w:i w:val="0"/>
                <w:iCs w:val="0"/>
                <w:sz w:val="22"/>
                <w:szCs w:val="22"/>
              </w:rPr>
              <w:t xml:space="preserve">NSC MERCH STORE White Paper &amp; </w:t>
            </w:r>
            <w:r w:rsidRPr="589F56A4" w:rsidR="0E87C76B">
              <w:rPr>
                <w:i w:val="0"/>
                <w:iCs w:val="0"/>
                <w:sz w:val="22"/>
                <w:szCs w:val="22"/>
              </w:rPr>
              <w:t>Minimum</w:t>
            </w:r>
            <w:r w:rsidRPr="589F56A4" w:rsidR="0E87C76B">
              <w:rPr>
                <w:i w:val="0"/>
                <w:iCs w:val="0"/>
                <w:sz w:val="22"/>
                <w:szCs w:val="22"/>
              </w:rPr>
              <w:t xml:space="preserve"> Viable Product (MVP) Plan</w:t>
            </w:r>
            <w:r w:rsidRPr="589F56A4" w:rsidR="0E87C76B">
              <w:rPr>
                <w:i w:val="0"/>
                <w:iCs w:val="0"/>
                <w:sz w:val="22"/>
                <w:szCs w:val="22"/>
              </w:rPr>
              <w:t>.</w:t>
            </w:r>
            <w:r w:rsidRPr="589F56A4" w:rsidR="3D4DF91D">
              <w:rPr>
                <w:i w:val="0"/>
                <w:iCs w:val="0"/>
                <w:sz w:val="22"/>
                <w:szCs w:val="22"/>
              </w:rPr>
              <w:t>”</w:t>
            </w:r>
            <w:r w:rsidRPr="589F56A4" w:rsidR="56694E13">
              <w:rPr>
                <w:sz w:val="22"/>
                <w:szCs w:val="22"/>
              </w:rPr>
              <w:t xml:space="preserve"> 20</w:t>
            </w:r>
            <w:r w:rsidRPr="589F56A4" w:rsidR="0FEFC952">
              <w:rPr>
                <w:sz w:val="22"/>
                <w:szCs w:val="22"/>
              </w:rPr>
              <w:t>26</w:t>
            </w:r>
            <w:r w:rsidRPr="589F56A4" w:rsidR="56694E13">
              <w:rPr>
                <w:sz w:val="22"/>
                <w:szCs w:val="22"/>
              </w:rPr>
              <w:t xml:space="preserve">. </w:t>
            </w:r>
            <w:r w:rsidRPr="589F56A4" w:rsidR="4E314F47">
              <w:rPr>
                <w:sz w:val="22"/>
                <w:szCs w:val="22"/>
              </w:rPr>
              <w:t xml:space="preserve">Microsoft Word file. </w:t>
            </w:r>
          </w:p>
          <w:p w:rsidR="3A9327DF" w:rsidP="589F56A4" w:rsidRDefault="3A9327DF" w14:paraId="46A71465" w14:textId="005370D4">
            <w:pPr>
              <w:pStyle w:val="TipTextBullet"/>
              <w:numPr>
                <w:ilvl w:val="0"/>
                <w:numId w:val="0"/>
              </w:numPr>
              <w:ind w:left="720" w:hanging="720"/>
              <w:rPr>
                <w:sz w:val="22"/>
                <w:szCs w:val="22"/>
              </w:rPr>
            </w:pPr>
            <w:r w:rsidRPr="589F56A4" w:rsidR="3A9327DF">
              <w:rPr>
                <w:sz w:val="22"/>
                <w:szCs w:val="22"/>
              </w:rPr>
              <w:t>Marroquin London, Keaton Phaedra Fingold Jonathan/Jack. “</w:t>
            </w:r>
            <w:r w:rsidRPr="589F56A4" w:rsidR="3A9327DF">
              <w:rPr>
                <w:sz w:val="22"/>
                <w:szCs w:val="22"/>
              </w:rPr>
              <w:t>INDUSTRY &amp; COMPETITIVE ANALYSIS NSC Merch Store</w:t>
            </w:r>
            <w:r w:rsidRPr="589F56A4" w:rsidR="3A9327DF">
              <w:rPr>
                <w:sz w:val="22"/>
                <w:szCs w:val="22"/>
              </w:rPr>
              <w:t xml:space="preserve">” 2026. Microsoft Word file.  </w:t>
            </w:r>
          </w:p>
          <w:p w:rsidRPr="00BE7E1C" w:rsidR="00187495" w:rsidP="589F56A4" w:rsidRDefault="00187495" w14:paraId="7CBB33D8" w14:textId="4420AEA4">
            <w:pPr>
              <w:pStyle w:val="TipTextBullet"/>
              <w:numPr>
                <w:ilvl w:val="0"/>
                <w:numId w:val="0"/>
              </w:numPr>
            </w:pPr>
          </w:p>
        </w:tc>
      </w:tr>
    </w:tbl>
    <w:p w:rsidR="00187495" w:rsidRDefault="00187495" w14:paraId="18B418BC" w14:textId="77777777"/>
    <w:p w:rsidR="00187495" w:rsidP="004E4D73" w:rsidRDefault="00187495" w14:paraId="2C5F2FF9" w14:textId="3DD073E4">
      <w:pPr>
        <w:pStyle w:val="NoSpacing"/>
      </w:pPr>
    </w:p>
    <w:p w:rsidR="00187495" w:rsidRDefault="00187495" w14:paraId="32BB41E0" w14:textId="77777777"/>
    <w:p w:rsidR="007838B5" w:rsidRDefault="007838B5" w14:paraId="02938EF3" w14:textId="7558C099">
      <w:pPr>
        <w:sectPr w:rsidR="007838B5" w:rsidSect="007838B5">
          <w:pgSz w:w="12240" w:h="15840" w:orient="portrait" w:code="1"/>
          <w:pgMar w:top="1440" w:right="1440" w:bottom="720" w:left="1440" w:header="720" w:footer="432" w:gutter="0"/>
          <w:cols w:space="720"/>
          <w:docGrid w:linePitch="360"/>
          <w:headerReference w:type="default" r:id="R0034e95e739047de"/>
          <w:headerReference w:type="first" r:id="R741ce83395164dc2"/>
          <w:footerReference w:type="default" r:id="R36cbfa55b7614678"/>
        </w:sectPr>
      </w:pPr>
    </w:p>
    <w:p w:rsidR="0051249A" w:rsidP="005D7420" w:rsidRDefault="0051249A" w14:paraId="7247129B" w14:textId="77777777"/>
    <w:p w:rsidR="007838B5" w:rsidP="005D7420" w:rsidRDefault="007838B5" w14:paraId="506FAB2B" w14:textId="77777777">
      <w:pPr>
        <w:sectPr w:rsidR="007838B5" w:rsidSect="006C686F">
          <w:pgSz w:w="15840" w:h="12240" w:orient="landscape" w:code="1"/>
          <w:pgMar w:top="1440" w:right="1080" w:bottom="720" w:left="1080" w:header="720" w:footer="432" w:gutter="0"/>
          <w:cols w:space="720"/>
          <w:docGrid w:linePitch="360"/>
          <w:headerReference w:type="default" r:id="Re436440d66974057"/>
          <w:headerReference w:type="first" r:id="Rba7cd1ccc9a8463c"/>
          <w:footerReference w:type="default" r:id="R4eefaed880b247f4"/>
        </w:sectPr>
      </w:pPr>
    </w:p>
    <w:p w:rsidR="0051249A" w:rsidP="00A7134C" w:rsidRDefault="0051249A" w14:paraId="2C316DCD" w14:textId="77777777">
      <w:pPr>
        <w:pStyle w:val="NoSpacing"/>
      </w:pPr>
    </w:p>
    <w:p w:rsidR="007838B5" w:rsidP="00A7134C" w:rsidRDefault="007838B5" w14:paraId="530184B0" w14:textId="77777777">
      <w:pPr>
        <w:pStyle w:val="NoSpacing"/>
        <w:sectPr w:rsidR="007838B5" w:rsidSect="00A7134C">
          <w:pgSz w:w="15840" w:h="12240" w:orient="landscape" w:code="1"/>
          <w:pgMar w:top="1440" w:right="1080" w:bottom="360" w:left="1080" w:header="720" w:footer="432" w:gutter="0"/>
          <w:cols w:space="720"/>
          <w:docGrid w:linePitch="360"/>
          <w:headerReference w:type="default" r:id="R231c1b44a9d940c4"/>
          <w:headerReference w:type="first" r:id="R9ab72264da884342"/>
          <w:footerReference w:type="default" r:id="Rd2e74559f0104835"/>
        </w:sectPr>
      </w:pPr>
    </w:p>
    <w:p w:rsidR="00580079" w:rsidP="00580079" w:rsidRDefault="00580079" w14:paraId="3924D852" w14:textId="77777777">
      <w:pPr>
        <w:pStyle w:val="NoSpacing"/>
      </w:pPr>
    </w:p>
    <w:p w:rsidRPr="00580079" w:rsidR="00580079" w:rsidP="00580079" w:rsidRDefault="00580079" w14:paraId="5F310AEC" w14:textId="77777777">
      <w:pPr>
        <w:sectPr w:rsidRPr="00580079" w:rsidR="00580079" w:rsidSect="00A7134C">
          <w:pgSz w:w="15840" w:h="12240" w:orient="landscape" w:code="1"/>
          <w:pgMar w:top="1440" w:right="1080" w:bottom="360" w:left="1080" w:header="720" w:footer="432" w:gutter="0"/>
          <w:cols w:space="720"/>
          <w:docGrid w:linePitch="360"/>
          <w:headerReference w:type="default" r:id="Rb6898591744e446a"/>
          <w:headerReference w:type="first" r:id="R966ea55ca7b14dcc"/>
          <w:footerReference w:type="default" r:id="Rbc97d1eb426e48af"/>
        </w:sectPr>
      </w:pPr>
    </w:p>
    <w:p w:rsidR="00BB6478" w:rsidP="006C686F" w:rsidRDefault="00BB6478" w14:paraId="20861349" w14:textId="77777777"/>
    <w:p w:rsidR="007838B5" w:rsidP="006C686F" w:rsidRDefault="007838B5" w14:paraId="50A43A3A" w14:textId="21172168">
      <w:pPr>
        <w:sectPr w:rsidR="007838B5" w:rsidSect="006C686F">
          <w:pgSz w:w="12240" w:h="15840" w:orient="portrait" w:code="1"/>
          <w:pgMar w:top="1440" w:right="1440" w:bottom="720" w:left="1440" w:header="720" w:footer="432" w:gutter="0"/>
          <w:cols w:space="720"/>
          <w:docGrid w:linePitch="360"/>
          <w:headerReference w:type="default" r:id="Rf7e26ce843a649f2"/>
          <w:headerReference w:type="first" r:id="Re2faa56bc7ac4adc"/>
          <w:footerReference w:type="default" r:id="R1c4eb32b7ca74d05"/>
        </w:sectPr>
      </w:pPr>
    </w:p>
    <w:p w:rsidRPr="00641911" w:rsidR="00861660" w:rsidP="006C686F" w:rsidRDefault="00861660" w14:paraId="33A68737" w14:textId="50B71700">
      <w:pPr>
        <w:pStyle w:val="NoSpacing"/>
      </w:pPr>
    </w:p>
    <w:sectPr w:rsidRPr="00641911" w:rsidR="00861660" w:rsidSect="006C686F">
      <w:pgSz w:w="12240" w:h="15840" w:orient="portrait" w:code="1"/>
      <w:pgMar w:top="1440" w:right="1440" w:bottom="720" w:left="1440" w:header="720" w:footer="432" w:gutter="0"/>
      <w:cols w:space="720"/>
      <w:docGrid w:linePitch="360"/>
      <w:headerReference w:type="default" r:id="R2f968198859d42a3"/>
      <w:headerReference w:type="first" r:id="R222eb29b3ebe4ca3"/>
      <w:footerReference w:type="default" r:id="Raf07af770d354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BAC" w:rsidRDefault="00A33BAC" w14:paraId="3E47663A" w14:textId="77777777">
      <w:pPr>
        <w:spacing w:after="0" w:line="240" w:lineRule="auto"/>
      </w:pPr>
      <w:r>
        <w:separator/>
      </w:r>
    </w:p>
    <w:p w:rsidR="00A33BAC" w:rsidRDefault="00A33BAC" w14:paraId="54298341" w14:textId="77777777"/>
  </w:endnote>
  <w:endnote w:type="continuationSeparator" w:id="0">
    <w:p w:rsidR="00A33BAC" w:rsidRDefault="00A33BAC" w14:paraId="45BB166A" w14:textId="77777777">
      <w:pPr>
        <w:spacing w:after="0" w:line="240" w:lineRule="auto"/>
      </w:pPr>
      <w:r>
        <w:continuationSeparator/>
      </w:r>
    </w:p>
    <w:p w:rsidR="00A33BAC" w:rsidRDefault="00A33BAC" w14:paraId="3557B58D" w14:textId="77777777"/>
  </w:endnote>
  <w:endnote w:type="continuationNotice" w:id="1">
    <w:p w:rsidR="00A33BAC" w:rsidRDefault="00A33BAC" w14:paraId="301618C0" w14:textId="77777777">
      <w:pPr>
        <w:spacing w:after="0" w:line="240" w:lineRule="auto"/>
      </w:pPr>
    </w:p>
    <w:p w:rsidR="00A33BAC" w:rsidRDefault="00A33BAC" w14:paraId="5AC05A5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</w:fonts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89F56A4" w:rsidTr="589F56A4" w14:paraId="4C70710E">
      <w:trPr>
        <w:trHeight w:val="300"/>
      </w:trPr>
      <w:tc>
        <w:tcPr>
          <w:tcW w:w="3360" w:type="dxa"/>
          <w:tcMar/>
        </w:tcPr>
        <w:p w:rsidR="589F56A4" w:rsidP="589F56A4" w:rsidRDefault="589F56A4" w14:paraId="6A2A2409" w14:textId="010C21CD">
          <w:pPr>
            <w:pStyle w:val="Footer"/>
          </w:pPr>
          <w:r w:rsidR="589F56A4">
            <w:rPr/>
            <w:t xml:space="preserve">AJT </w:t>
          </w:r>
          <w:sdt>
            <w:sdtPr>
              <w:id w:val="1268709704"/>
              <w:docPartObj>
                <w:docPartGallery w:val="Page Numbers (Bottom of Page)"/>
                <w:docPartUnique/>
              </w:docPartObj>
            </w:sdtPr>
            <w:sdtContent>
              <w:r w:rsidR="589F56A4">
                <w:rPr/>
                <w:t>BUSINESS PLAN | June 14, 2026</w:t>
              </w:r>
            </w:sdtContent>
          </w:sdt>
        </w:p>
      </w:tc>
      <w:tc>
        <w:tcPr>
          <w:tcW w:w="3360" w:type="dxa"/>
          <w:tcMar/>
        </w:tcPr>
        <w:p w:rsidR="589F56A4" w:rsidP="589F56A4" w:rsidRDefault="589F56A4" w14:paraId="77CA1E14" w14:textId="0808CA62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589F56A4" w:rsidP="589F56A4" w:rsidRDefault="589F56A4" w14:paraId="4E92F55F" w14:textId="39007FE1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71325F7F" w14:textId="628A90C8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688B36E3">
      <w:trPr>
        <w:trHeight w:val="300"/>
      </w:trPr>
      <w:tc>
        <w:tcPr>
          <w:tcW w:w="3120" w:type="dxa"/>
          <w:tcMar/>
        </w:tcPr>
        <w:p w:rsidR="589F56A4" w:rsidP="589F56A4" w:rsidRDefault="589F56A4" w14:paraId="6E2C688A" w14:textId="5F8E4AC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7C38980D" w14:textId="377E36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29CA999A" w14:textId="583918AF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55A870E6" w14:textId="04DEF21D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6E9EDDC4">
      <w:trPr>
        <w:trHeight w:val="300"/>
      </w:trPr>
      <w:tc>
        <w:tcPr>
          <w:tcW w:w="3120" w:type="dxa"/>
          <w:tcMar/>
        </w:tcPr>
        <w:p w:rsidR="589F56A4" w:rsidP="589F56A4" w:rsidRDefault="589F56A4" w14:paraId="040CA978" w14:textId="44C987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3B4E7784" w14:textId="5A04B41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181C0C86" w14:textId="6CCCB129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3AE94F30" w14:textId="39F56086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4CE5297A">
      <w:trPr>
        <w:trHeight w:val="300"/>
      </w:trPr>
      <w:tc>
        <w:tcPr>
          <w:tcW w:w="4560" w:type="dxa"/>
          <w:tcMar/>
        </w:tcPr>
        <w:p w:rsidR="589F56A4" w:rsidP="589F56A4" w:rsidRDefault="589F56A4" w14:paraId="3E7139BD" w14:textId="74CD98F7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557E09D1" w14:textId="4A71CA70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47C7E66F" w14:textId="643A4DF2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05BFB323" w14:textId="54436953">
    <w:pPr>
      <w:pStyle w:val="Footer"/>
      <w:bidi w:val="0"/>
    </w:pPr>
  </w:p>
</w:ftr>
</file>

<file path=word/footer9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026619B2">
      <w:trPr>
        <w:trHeight w:val="300"/>
      </w:trPr>
      <w:tc>
        <w:tcPr>
          <w:tcW w:w="4560" w:type="dxa"/>
          <w:tcMar/>
        </w:tcPr>
        <w:p w:rsidR="589F56A4" w:rsidP="589F56A4" w:rsidRDefault="589F56A4" w14:paraId="1F68D95A" w14:textId="0DF0931E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75B81953" w14:textId="1A40202C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2ABB52F7" w14:textId="21AF376E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65024D31" w14:textId="1C64932F">
    <w:pPr>
      <w:pStyle w:val="Footer"/>
      <w:bidi w:val="0"/>
    </w:pPr>
  </w:p>
</w:ftr>
</file>

<file path=word/footera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08427137">
      <w:trPr>
        <w:trHeight w:val="300"/>
      </w:trPr>
      <w:tc>
        <w:tcPr>
          <w:tcW w:w="4560" w:type="dxa"/>
          <w:tcMar/>
        </w:tcPr>
        <w:p w:rsidR="589F56A4" w:rsidP="589F56A4" w:rsidRDefault="589F56A4" w14:paraId="0BD61958" w14:textId="4DB1DF7C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7D23A402" w14:textId="79BB472A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428D55D8" w14:textId="3B48C352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68FBF29D" w14:textId="3D389FCE">
    <w:pPr>
      <w:pStyle w:val="Footer"/>
      <w:bidi w:val="0"/>
    </w:pPr>
  </w:p>
</w:ftr>
</file>

<file path=word/footerb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2D2B112B">
      <w:trPr>
        <w:trHeight w:val="300"/>
      </w:trPr>
      <w:tc>
        <w:tcPr>
          <w:tcW w:w="3120" w:type="dxa"/>
          <w:tcMar/>
        </w:tcPr>
        <w:p w:rsidR="589F56A4" w:rsidP="589F56A4" w:rsidRDefault="589F56A4" w14:paraId="3A646D43" w14:textId="4C5761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4B756146" w14:textId="2A74EE6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2ADF9618" w14:textId="087E569B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323F4632" w14:textId="526217AC">
    <w:pPr>
      <w:pStyle w:val="Footer"/>
      <w:bidi w:val="0"/>
    </w:pPr>
  </w:p>
</w:ftr>
</file>

<file path=word/footerc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49B24A9F">
      <w:trPr>
        <w:trHeight w:val="300"/>
      </w:trPr>
      <w:tc>
        <w:tcPr>
          <w:tcW w:w="3120" w:type="dxa"/>
          <w:tcMar/>
        </w:tcPr>
        <w:p w:rsidR="589F56A4" w:rsidP="589F56A4" w:rsidRDefault="589F56A4" w14:paraId="35ECD3A0" w14:textId="5A9DBA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1E379AE7" w14:textId="6DF46D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237CD2DD" w14:textId="24108201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60192027" w14:textId="75682E0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BAC" w:rsidRDefault="00A33BAC" w14:paraId="64945764" w14:textId="77777777">
      <w:pPr>
        <w:spacing w:after="0" w:line="240" w:lineRule="auto"/>
      </w:pPr>
      <w:r>
        <w:separator/>
      </w:r>
    </w:p>
    <w:p w:rsidR="00A33BAC" w:rsidRDefault="00A33BAC" w14:paraId="29E97118" w14:textId="77777777"/>
  </w:footnote>
  <w:footnote w:type="continuationSeparator" w:id="0">
    <w:p w:rsidR="00A33BAC" w:rsidRDefault="00A33BAC" w14:paraId="6E79BCBE" w14:textId="77777777">
      <w:pPr>
        <w:spacing w:after="0" w:line="240" w:lineRule="auto"/>
      </w:pPr>
      <w:r>
        <w:continuationSeparator/>
      </w:r>
    </w:p>
    <w:p w:rsidR="00A33BAC" w:rsidRDefault="00A33BAC" w14:paraId="4F4AB93D" w14:textId="77777777"/>
  </w:footnote>
  <w:footnote w:type="continuationNotice" w:id="1">
    <w:p w:rsidR="00A33BAC" w:rsidRDefault="00A33BAC" w14:paraId="276BEAC7" w14:textId="77777777">
      <w:pPr>
        <w:spacing w:after="0" w:line="240" w:lineRule="auto"/>
      </w:pPr>
    </w:p>
    <w:p w:rsidR="00A33BAC" w:rsidRDefault="00A33BAC" w14:paraId="721AAF2E" w14:textId="77777777"/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89F56A4" w:rsidTr="589F56A4" w14:paraId="706A57DB">
      <w:trPr>
        <w:trHeight w:val="300"/>
      </w:trPr>
      <w:tc>
        <w:tcPr>
          <w:tcW w:w="3360" w:type="dxa"/>
          <w:tcMar/>
        </w:tcPr>
        <w:p w:rsidR="589F56A4" w:rsidP="589F56A4" w:rsidRDefault="589F56A4" w14:paraId="24E26E42" w14:textId="5735F33A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589F56A4" w:rsidP="589F56A4" w:rsidRDefault="589F56A4" w14:paraId="5C1423A2" w14:textId="31E4A45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589F56A4" w:rsidP="589F56A4" w:rsidRDefault="589F56A4" w14:paraId="6E97766A" w14:textId="3C77DC7F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033313F7" w14:textId="5FE2F5CB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89F56A4" w:rsidTr="589F56A4" w14:paraId="0643264C">
      <w:trPr>
        <w:trHeight w:val="300"/>
      </w:trPr>
      <w:tc>
        <w:tcPr>
          <w:tcW w:w="3360" w:type="dxa"/>
          <w:tcMar/>
        </w:tcPr>
        <w:p w:rsidR="589F56A4" w:rsidP="589F56A4" w:rsidRDefault="589F56A4" w14:paraId="76BC59B8" w14:textId="1E2337DD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589F56A4" w:rsidP="589F56A4" w:rsidRDefault="589F56A4" w14:paraId="67B92D04" w14:textId="5FED7A01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589F56A4" w:rsidP="589F56A4" w:rsidRDefault="589F56A4" w14:paraId="5B66C9BC" w14:textId="635ED4C3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367D4C22" w14:textId="6B237E04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589F56A4" w:rsidTr="589F56A4" w14:paraId="42A5891C">
      <w:trPr>
        <w:trHeight w:val="300"/>
      </w:trPr>
      <w:tc>
        <w:tcPr>
          <w:tcW w:w="3120" w:type="dxa"/>
          <w:tcMar/>
        </w:tcPr>
        <w:p w:rsidR="589F56A4" w:rsidP="589F56A4" w:rsidRDefault="589F56A4" w14:paraId="17B63E14" w14:textId="4684EE7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49152E16" w14:textId="0315CEB9">
          <w:pPr>
            <w:pStyle w:val="Header"/>
            <w:bidi w:val="0"/>
            <w:ind w:right="-115"/>
            <w:jc w:val="right"/>
          </w:pPr>
          <w:r w:rsidR="589F56A4">
            <w:rPr/>
            <w:t xml:space="preserve"> </w:t>
          </w:r>
        </w:p>
      </w:tc>
    </w:tr>
  </w:tbl>
  <w:p w:rsidR="589F56A4" w:rsidP="589F56A4" w:rsidRDefault="589F56A4" w14:paraId="745CED0E" w14:textId="060C68A7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020AFF2E">
      <w:trPr>
        <w:trHeight w:val="300"/>
      </w:trPr>
      <w:tc>
        <w:tcPr>
          <w:tcW w:w="3120" w:type="dxa"/>
          <w:tcMar/>
        </w:tcPr>
        <w:p w:rsidR="589F56A4" w:rsidP="589F56A4" w:rsidRDefault="589F56A4" w14:paraId="579E0912" w14:textId="4E38D1E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241CB958" w14:textId="124490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3FCE32AB" w14:textId="1841F91F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0AE1B98E" w14:textId="4D22E9AF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73A06698">
      <w:trPr>
        <w:trHeight w:val="300"/>
      </w:trPr>
      <w:tc>
        <w:tcPr>
          <w:tcW w:w="3120" w:type="dxa"/>
          <w:tcMar/>
        </w:tcPr>
        <w:p w:rsidR="589F56A4" w:rsidP="589F56A4" w:rsidRDefault="589F56A4" w14:paraId="07E8ACBF" w14:textId="708EDAC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704FEC37" w14:textId="1D2182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79E5EDC7" w14:textId="0C95050B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08984F9D" w14:textId="5958206F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70203005">
      <w:trPr>
        <w:trHeight w:val="300"/>
      </w:trPr>
      <w:tc>
        <w:tcPr>
          <w:tcW w:w="3120" w:type="dxa"/>
          <w:tcMar/>
        </w:tcPr>
        <w:p w:rsidR="589F56A4" w:rsidP="589F56A4" w:rsidRDefault="589F56A4" w14:paraId="575E975C" w14:textId="1ECF53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2763B250" w14:textId="1F2E1F5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13ECC072" w14:textId="5E4A3565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425E8E25" w14:textId="5901C83B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1CAA5BF1">
      <w:trPr>
        <w:trHeight w:val="300"/>
      </w:trPr>
      <w:tc>
        <w:tcPr>
          <w:tcW w:w="4560" w:type="dxa"/>
          <w:tcMar/>
        </w:tcPr>
        <w:p w:rsidR="589F56A4" w:rsidP="589F56A4" w:rsidRDefault="589F56A4" w14:paraId="5AD36D8D" w14:textId="3169A4A6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2924DF9B" w14:textId="441D9F55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1D04B731" w14:textId="7883960B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1347216E" w14:textId="34B956E5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54D66C0B">
      <w:trPr>
        <w:trHeight w:val="300"/>
      </w:trPr>
      <w:tc>
        <w:tcPr>
          <w:tcW w:w="4560" w:type="dxa"/>
          <w:tcMar/>
        </w:tcPr>
        <w:p w:rsidR="589F56A4" w:rsidP="589F56A4" w:rsidRDefault="589F56A4" w14:paraId="561A8846" w14:textId="3BA27574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15036DF4" w14:textId="308543CE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70651BB6" w14:textId="2AC99690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68EBC5EB" w14:textId="4075DAB5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06AE92BE">
      <w:trPr>
        <w:trHeight w:val="300"/>
      </w:trPr>
      <w:tc>
        <w:tcPr>
          <w:tcW w:w="4560" w:type="dxa"/>
          <w:tcMar/>
        </w:tcPr>
        <w:p w:rsidR="589F56A4" w:rsidP="589F56A4" w:rsidRDefault="589F56A4" w14:paraId="74968442" w14:textId="4A19A43A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7948C024" w14:textId="56E7CB21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5D249CB7" w14:textId="262EF815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0F0A1989" w14:textId="1863F7DC">
    <w:pPr>
      <w:pStyle w:val="Header"/>
      <w:bidi w:val="0"/>
    </w:pPr>
  </w:p>
</w:hdr>
</file>

<file path=word/header1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147A51FD">
      <w:trPr>
        <w:trHeight w:val="300"/>
      </w:trPr>
      <w:tc>
        <w:tcPr>
          <w:tcW w:w="3120" w:type="dxa"/>
          <w:tcMar/>
        </w:tcPr>
        <w:p w:rsidR="589F56A4" w:rsidP="589F56A4" w:rsidRDefault="589F56A4" w14:paraId="56273FEB" w14:textId="37FEB4E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4BF479EB" w14:textId="216209B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05593F57" w14:textId="27B99AEC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470DE0FB" w14:textId="037AA3E1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4D6CB103">
      <w:trPr>
        <w:trHeight w:val="300"/>
      </w:trPr>
      <w:tc>
        <w:tcPr>
          <w:tcW w:w="4560" w:type="dxa"/>
          <w:tcMar/>
        </w:tcPr>
        <w:p w:rsidR="589F56A4" w:rsidP="589F56A4" w:rsidRDefault="589F56A4" w14:paraId="23177078" w14:textId="43421BD1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79015641" w14:textId="6150AF0C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1ABF0A14" w14:textId="0D4C29EA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17193B8A" w14:textId="767F3959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09CF80B1">
      <w:trPr>
        <w:trHeight w:val="300"/>
      </w:trPr>
      <w:tc>
        <w:tcPr>
          <w:tcW w:w="4560" w:type="dxa"/>
          <w:tcMar/>
        </w:tcPr>
        <w:p w:rsidR="589F56A4" w:rsidP="589F56A4" w:rsidRDefault="589F56A4" w14:paraId="0BC51D60" w14:textId="0D17BE16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637AE2F1" w14:textId="25152F33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59D02F6C" w14:textId="7915E016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31523063" w14:textId="79B11244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589F56A4" w:rsidTr="589F56A4" w14:paraId="3E2DF029">
      <w:trPr>
        <w:trHeight w:val="300"/>
      </w:trPr>
      <w:tc>
        <w:tcPr>
          <w:tcW w:w="4560" w:type="dxa"/>
          <w:tcMar/>
        </w:tcPr>
        <w:p w:rsidR="589F56A4" w:rsidP="589F56A4" w:rsidRDefault="589F56A4" w14:paraId="2F76817F" w14:textId="0F781EC4">
          <w:pPr>
            <w:pStyle w:val="Header"/>
            <w:bidi w:val="0"/>
            <w:ind w:left="-115"/>
            <w:jc w:val="left"/>
          </w:pPr>
        </w:p>
      </w:tc>
      <w:tc>
        <w:tcPr>
          <w:tcW w:w="4560" w:type="dxa"/>
          <w:tcMar/>
        </w:tcPr>
        <w:p w:rsidR="589F56A4" w:rsidP="589F56A4" w:rsidRDefault="589F56A4" w14:paraId="57B68A1B" w14:textId="6C866D00">
          <w:pPr>
            <w:pStyle w:val="Header"/>
            <w:bidi w:val="0"/>
            <w:jc w:val="center"/>
          </w:pPr>
        </w:p>
      </w:tc>
      <w:tc>
        <w:tcPr>
          <w:tcW w:w="4560" w:type="dxa"/>
          <w:tcMar/>
        </w:tcPr>
        <w:p w:rsidR="589F56A4" w:rsidP="589F56A4" w:rsidRDefault="589F56A4" w14:paraId="1D7258F2" w14:textId="5347B38E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0E128BD8" w14:textId="06BAB62C">
    <w:pPr>
      <w:pStyle w:val="Header"/>
      <w:bidi w:val="0"/>
    </w:pPr>
  </w:p>
</w:hdr>
</file>

<file path=word/header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0BDB2E84">
      <w:trPr>
        <w:trHeight w:val="300"/>
      </w:trPr>
      <w:tc>
        <w:tcPr>
          <w:tcW w:w="3120" w:type="dxa"/>
          <w:tcMar/>
        </w:tcPr>
        <w:p w:rsidR="589F56A4" w:rsidP="589F56A4" w:rsidRDefault="589F56A4" w14:paraId="1BF73521" w14:textId="216567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64CB89AC" w14:textId="7C56496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06334D5A" w14:textId="7BA06C6A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5948061E" w14:textId="72F81605">
    <w:pPr>
      <w:pStyle w:val="Header"/>
      <w:bidi w:val="0"/>
    </w:pPr>
  </w:p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690AAD23">
      <w:trPr>
        <w:trHeight w:val="300"/>
      </w:trPr>
      <w:tc>
        <w:tcPr>
          <w:tcW w:w="3120" w:type="dxa"/>
          <w:tcMar/>
        </w:tcPr>
        <w:p w:rsidR="589F56A4" w:rsidP="589F56A4" w:rsidRDefault="589F56A4" w14:paraId="625E368F" w14:textId="6E9C981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2CB69165" w14:textId="6CE26A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1CD24742" w14:textId="2967D20D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680022B7" w14:textId="55FEC2CA">
    <w:pPr>
      <w:pStyle w:val="Header"/>
      <w:bidi w:val="0"/>
    </w:pPr>
  </w:p>
</w:hdr>
</file>

<file path=word/header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9F56A4" w:rsidTr="589F56A4" w14:paraId="4EC61907">
      <w:trPr>
        <w:trHeight w:val="300"/>
      </w:trPr>
      <w:tc>
        <w:tcPr>
          <w:tcW w:w="3120" w:type="dxa"/>
          <w:tcMar/>
        </w:tcPr>
        <w:p w:rsidR="589F56A4" w:rsidP="589F56A4" w:rsidRDefault="589F56A4" w14:paraId="771B0FAD" w14:textId="0E51C9D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9F56A4" w:rsidP="589F56A4" w:rsidRDefault="589F56A4" w14:paraId="15AC29E8" w14:textId="75E7BD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9F56A4" w:rsidP="589F56A4" w:rsidRDefault="589F56A4" w14:paraId="6E956D4D" w14:textId="1711A24C">
          <w:pPr>
            <w:pStyle w:val="Header"/>
            <w:bidi w:val="0"/>
            <w:ind w:right="-115"/>
            <w:jc w:val="right"/>
          </w:pPr>
        </w:p>
      </w:tc>
    </w:tr>
  </w:tbl>
  <w:p w:rsidR="589F56A4" w:rsidP="589F56A4" w:rsidRDefault="589F56A4" w14:paraId="4F087DE9" w14:textId="249ACD6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Bn42kDS" int2:invalidationBookmarkName="" int2:hashCode="6vo+xqLh8+4omE" int2:id="S5yHxomo">
      <int2:state int2:type="gram" int2:value="Rejected"/>
    </int2:bookmark>
    <int2:bookmark int2:bookmarkName="_Int_rRrAOuLZ" int2:invalidationBookmarkName="" int2:hashCode="gtoBtdbQdbm+YS" int2:id="mEwmO4Ao">
      <int2:state int2:type="spell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e0c5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ac3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1900B6"/>
    <w:multiLevelType w:val="hybridMultilevel"/>
    <w:tmpl w:val="34621DAC"/>
    <w:lvl w:ilvl="0" w:tplc="965CAC88">
      <w:start w:val="1"/>
      <w:numFmt w:val="upperRoman"/>
      <w:pStyle w:val="TOC1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B5A"/>
    <w:multiLevelType w:val="hybridMultilevel"/>
    <w:tmpl w:val="4644F518"/>
    <w:lvl w:ilvl="0">
      <w:start w:val="1"/>
      <w:numFmt w:val="bullet"/>
      <w:pStyle w:val="TipText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5"/>
  </w:num>
  <w:num w:numId="10">
    <w:abstractNumId w:val="4"/>
  </w:num>
  <w:num w:numId="1" w16cid:durableId="540283435">
    <w:abstractNumId w:val="3"/>
  </w:num>
  <w:num w:numId="2" w16cid:durableId="1997682751">
    <w:abstractNumId w:val="1"/>
  </w:num>
  <w:num w:numId="3" w16cid:durableId="793406391">
    <w:abstractNumId w:val="2"/>
  </w:num>
  <w:num w:numId="4" w16cid:durableId="849414227">
    <w:abstractNumId w:val="0"/>
  </w:num>
  <w:num w:numId="5" w16cid:durableId="116416451">
    <w:abstractNumId w:val="0"/>
  </w:num>
  <w:num w:numId="6" w16cid:durableId="828791542">
    <w:abstractNumId w:val="0"/>
  </w:num>
  <w:num w:numId="7" w16cid:durableId="1272081038">
    <w:abstractNumId w:val="0"/>
  </w:num>
  <w:num w:numId="8" w16cid:durableId="811017783">
    <w:abstractNumId w:val="0"/>
  </w:num>
  <w:num w:numId="9" w16cid:durableId="144592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displayBackgroundShape/>
  <w:activeWritingStyle w:lang="en-US" w:vendorID="64" w:dllVersion="0" w:nlCheck="1" w:checkStyle="0" w:appName="MSWord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defaultTableStyle w:val="FinancialTab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BF"/>
    <w:rsid w:val="00002862"/>
    <w:rsid w:val="000037C3"/>
    <w:rsid w:val="00012BDB"/>
    <w:rsid w:val="000170EE"/>
    <w:rsid w:val="000176B5"/>
    <w:rsid w:val="00017768"/>
    <w:rsid w:val="00022B14"/>
    <w:rsid w:val="000230E9"/>
    <w:rsid w:val="00025051"/>
    <w:rsid w:val="0002513D"/>
    <w:rsid w:val="00025E1D"/>
    <w:rsid w:val="000268A2"/>
    <w:rsid w:val="00027DDC"/>
    <w:rsid w:val="00031B68"/>
    <w:rsid w:val="000322D1"/>
    <w:rsid w:val="00037B35"/>
    <w:rsid w:val="0004457A"/>
    <w:rsid w:val="00046E46"/>
    <w:rsid w:val="00052FB6"/>
    <w:rsid w:val="000536C0"/>
    <w:rsid w:val="00055386"/>
    <w:rsid w:val="00060066"/>
    <w:rsid w:val="0006120A"/>
    <w:rsid w:val="00063A36"/>
    <w:rsid w:val="00065199"/>
    <w:rsid w:val="000668C7"/>
    <w:rsid w:val="00066973"/>
    <w:rsid w:val="00066E37"/>
    <w:rsid w:val="00071E7A"/>
    <w:rsid w:val="00072C66"/>
    <w:rsid w:val="00076C6D"/>
    <w:rsid w:val="0008152B"/>
    <w:rsid w:val="00083063"/>
    <w:rsid w:val="00086B89"/>
    <w:rsid w:val="000905AB"/>
    <w:rsid w:val="00091242"/>
    <w:rsid w:val="00093874"/>
    <w:rsid w:val="000966EB"/>
    <w:rsid w:val="000A68D2"/>
    <w:rsid w:val="000B61C6"/>
    <w:rsid w:val="000B6E5C"/>
    <w:rsid w:val="000B71DA"/>
    <w:rsid w:val="000C200C"/>
    <w:rsid w:val="000C2E99"/>
    <w:rsid w:val="000C423B"/>
    <w:rsid w:val="000C6FE3"/>
    <w:rsid w:val="000D1A03"/>
    <w:rsid w:val="000D2AD7"/>
    <w:rsid w:val="000D2E96"/>
    <w:rsid w:val="000D5631"/>
    <w:rsid w:val="000D616C"/>
    <w:rsid w:val="000D7BCE"/>
    <w:rsid w:val="000D7F0F"/>
    <w:rsid w:val="000E1409"/>
    <w:rsid w:val="000E155A"/>
    <w:rsid w:val="000E6FD4"/>
    <w:rsid w:val="000E7557"/>
    <w:rsid w:val="000E78A6"/>
    <w:rsid w:val="000E7CE8"/>
    <w:rsid w:val="000F31D8"/>
    <w:rsid w:val="000F4E02"/>
    <w:rsid w:val="000F6D46"/>
    <w:rsid w:val="0010263F"/>
    <w:rsid w:val="001028E0"/>
    <w:rsid w:val="00104415"/>
    <w:rsid w:val="00106D92"/>
    <w:rsid w:val="001110AB"/>
    <w:rsid w:val="00126066"/>
    <w:rsid w:val="00130742"/>
    <w:rsid w:val="0013116C"/>
    <w:rsid w:val="00135E46"/>
    <w:rsid w:val="0013692C"/>
    <w:rsid w:val="001455D0"/>
    <w:rsid w:val="00154014"/>
    <w:rsid w:val="00156297"/>
    <w:rsid w:val="0015743F"/>
    <w:rsid w:val="00157CA7"/>
    <w:rsid w:val="00160A78"/>
    <w:rsid w:val="00160C98"/>
    <w:rsid w:val="00163FCC"/>
    <w:rsid w:val="001640E5"/>
    <w:rsid w:val="0016501D"/>
    <w:rsid w:val="00166D07"/>
    <w:rsid w:val="001705B0"/>
    <w:rsid w:val="00176545"/>
    <w:rsid w:val="001800D8"/>
    <w:rsid w:val="00180AAF"/>
    <w:rsid w:val="00181127"/>
    <w:rsid w:val="00187495"/>
    <w:rsid w:val="0019030F"/>
    <w:rsid w:val="00190FD3"/>
    <w:rsid w:val="00192730"/>
    <w:rsid w:val="001929F1"/>
    <w:rsid w:val="0019508F"/>
    <w:rsid w:val="001A1699"/>
    <w:rsid w:val="001A6C0C"/>
    <w:rsid w:val="001B066A"/>
    <w:rsid w:val="001B1E1E"/>
    <w:rsid w:val="001B324D"/>
    <w:rsid w:val="001B3D18"/>
    <w:rsid w:val="001C07D7"/>
    <w:rsid w:val="001C36E0"/>
    <w:rsid w:val="001C5643"/>
    <w:rsid w:val="001C6883"/>
    <w:rsid w:val="001C721D"/>
    <w:rsid w:val="001F7D27"/>
    <w:rsid w:val="0021128B"/>
    <w:rsid w:val="00212749"/>
    <w:rsid w:val="00215BA4"/>
    <w:rsid w:val="00215CC6"/>
    <w:rsid w:val="00215E96"/>
    <w:rsid w:val="00216121"/>
    <w:rsid w:val="0021638E"/>
    <w:rsid w:val="00221015"/>
    <w:rsid w:val="002211D5"/>
    <w:rsid w:val="002238D7"/>
    <w:rsid w:val="002264A0"/>
    <w:rsid w:val="00231355"/>
    <w:rsid w:val="00231BFD"/>
    <w:rsid w:val="00233772"/>
    <w:rsid w:val="00240AA3"/>
    <w:rsid w:val="002417F4"/>
    <w:rsid w:val="00242246"/>
    <w:rsid w:val="00246D8B"/>
    <w:rsid w:val="00252226"/>
    <w:rsid w:val="002542CE"/>
    <w:rsid w:val="00255206"/>
    <w:rsid w:val="002557BE"/>
    <w:rsid w:val="0025592C"/>
    <w:rsid w:val="00255E16"/>
    <w:rsid w:val="0026193C"/>
    <w:rsid w:val="002719A2"/>
    <w:rsid w:val="00277CB8"/>
    <w:rsid w:val="00280086"/>
    <w:rsid w:val="00280104"/>
    <w:rsid w:val="002807F9"/>
    <w:rsid w:val="00281E96"/>
    <w:rsid w:val="002839CD"/>
    <w:rsid w:val="00285732"/>
    <w:rsid w:val="002958ED"/>
    <w:rsid w:val="002A21DE"/>
    <w:rsid w:val="002A37A6"/>
    <w:rsid w:val="002A5B37"/>
    <w:rsid w:val="002B60DD"/>
    <w:rsid w:val="002C2AC6"/>
    <w:rsid w:val="002C5BC1"/>
    <w:rsid w:val="002D5E1E"/>
    <w:rsid w:val="002D6AE6"/>
    <w:rsid w:val="002E11FB"/>
    <w:rsid w:val="002E2E3B"/>
    <w:rsid w:val="002E79AE"/>
    <w:rsid w:val="002F1D24"/>
    <w:rsid w:val="002F2ABF"/>
    <w:rsid w:val="002F64C0"/>
    <w:rsid w:val="002F699B"/>
    <w:rsid w:val="00303EDE"/>
    <w:rsid w:val="0030719F"/>
    <w:rsid w:val="00307727"/>
    <w:rsid w:val="0031553D"/>
    <w:rsid w:val="00315D8E"/>
    <w:rsid w:val="003217B5"/>
    <w:rsid w:val="0032288B"/>
    <w:rsid w:val="00322956"/>
    <w:rsid w:val="00323C88"/>
    <w:rsid w:val="0033416F"/>
    <w:rsid w:val="00334847"/>
    <w:rsid w:val="00335052"/>
    <w:rsid w:val="00336D03"/>
    <w:rsid w:val="00340DA2"/>
    <w:rsid w:val="0034428F"/>
    <w:rsid w:val="0034501B"/>
    <w:rsid w:val="0034799B"/>
    <w:rsid w:val="003568FA"/>
    <w:rsid w:val="0036334D"/>
    <w:rsid w:val="0037113D"/>
    <w:rsid w:val="00371FBE"/>
    <w:rsid w:val="0037321E"/>
    <w:rsid w:val="00373D78"/>
    <w:rsid w:val="0037528C"/>
    <w:rsid w:val="0037599D"/>
    <w:rsid w:val="003777B1"/>
    <w:rsid w:val="00381F46"/>
    <w:rsid w:val="003902E7"/>
    <w:rsid w:val="00391DBE"/>
    <w:rsid w:val="00392442"/>
    <w:rsid w:val="00393175"/>
    <w:rsid w:val="003932D4"/>
    <w:rsid w:val="00397310"/>
    <w:rsid w:val="003A0333"/>
    <w:rsid w:val="003A0C75"/>
    <w:rsid w:val="003A35D9"/>
    <w:rsid w:val="003A42C7"/>
    <w:rsid w:val="003B023A"/>
    <w:rsid w:val="003B07F1"/>
    <w:rsid w:val="003B0D1A"/>
    <w:rsid w:val="003B2456"/>
    <w:rsid w:val="003B5752"/>
    <w:rsid w:val="003B5BD8"/>
    <w:rsid w:val="003B6AF2"/>
    <w:rsid w:val="003C0D71"/>
    <w:rsid w:val="003C2CCB"/>
    <w:rsid w:val="003C4180"/>
    <w:rsid w:val="003C5449"/>
    <w:rsid w:val="003C7981"/>
    <w:rsid w:val="003D57CA"/>
    <w:rsid w:val="003D5D74"/>
    <w:rsid w:val="003E0A24"/>
    <w:rsid w:val="003E3DE3"/>
    <w:rsid w:val="003E51A5"/>
    <w:rsid w:val="003E6B80"/>
    <w:rsid w:val="003E7264"/>
    <w:rsid w:val="003F1C2D"/>
    <w:rsid w:val="003F2764"/>
    <w:rsid w:val="003F44A2"/>
    <w:rsid w:val="003F6AA0"/>
    <w:rsid w:val="00400833"/>
    <w:rsid w:val="00416655"/>
    <w:rsid w:val="004226B7"/>
    <w:rsid w:val="00423E08"/>
    <w:rsid w:val="004253F4"/>
    <w:rsid w:val="0042624D"/>
    <w:rsid w:val="00430BDF"/>
    <w:rsid w:val="0043242F"/>
    <w:rsid w:val="00432C91"/>
    <w:rsid w:val="00433C89"/>
    <w:rsid w:val="00433DB8"/>
    <w:rsid w:val="00436025"/>
    <w:rsid w:val="004362C4"/>
    <w:rsid w:val="00436820"/>
    <w:rsid w:val="00437555"/>
    <w:rsid w:val="004379D1"/>
    <w:rsid w:val="0044714B"/>
    <w:rsid w:val="0044790E"/>
    <w:rsid w:val="00450193"/>
    <w:rsid w:val="004513CB"/>
    <w:rsid w:val="00452E85"/>
    <w:rsid w:val="004531C3"/>
    <w:rsid w:val="00453D39"/>
    <w:rsid w:val="00455536"/>
    <w:rsid w:val="00457F25"/>
    <w:rsid w:val="00460417"/>
    <w:rsid w:val="00461281"/>
    <w:rsid w:val="004721D7"/>
    <w:rsid w:val="00473103"/>
    <w:rsid w:val="00474350"/>
    <w:rsid w:val="004764C8"/>
    <w:rsid w:val="00476AC6"/>
    <w:rsid w:val="00477854"/>
    <w:rsid w:val="00477F34"/>
    <w:rsid w:val="0048099B"/>
    <w:rsid w:val="00484261"/>
    <w:rsid w:val="00484327"/>
    <w:rsid w:val="00490CC8"/>
    <w:rsid w:val="00492F3C"/>
    <w:rsid w:val="00495E4A"/>
    <w:rsid w:val="00496D59"/>
    <w:rsid w:val="00496FF2"/>
    <w:rsid w:val="004972A3"/>
    <w:rsid w:val="004A1C2F"/>
    <w:rsid w:val="004A5D21"/>
    <w:rsid w:val="004B065B"/>
    <w:rsid w:val="004C0541"/>
    <w:rsid w:val="004C2C8E"/>
    <w:rsid w:val="004C46C7"/>
    <w:rsid w:val="004C52F6"/>
    <w:rsid w:val="004C62E6"/>
    <w:rsid w:val="004C63BB"/>
    <w:rsid w:val="004D1504"/>
    <w:rsid w:val="004D2520"/>
    <w:rsid w:val="004D2A82"/>
    <w:rsid w:val="004D6B75"/>
    <w:rsid w:val="004E010F"/>
    <w:rsid w:val="004E2F3F"/>
    <w:rsid w:val="004E424B"/>
    <w:rsid w:val="004E4D73"/>
    <w:rsid w:val="004E5107"/>
    <w:rsid w:val="004E6910"/>
    <w:rsid w:val="004E708C"/>
    <w:rsid w:val="004F082C"/>
    <w:rsid w:val="004F1A60"/>
    <w:rsid w:val="004F4AEF"/>
    <w:rsid w:val="004F7339"/>
    <w:rsid w:val="0050030F"/>
    <w:rsid w:val="005027C6"/>
    <w:rsid w:val="005032A6"/>
    <w:rsid w:val="0051249A"/>
    <w:rsid w:val="00515CB2"/>
    <w:rsid w:val="005162DB"/>
    <w:rsid w:val="005209AB"/>
    <w:rsid w:val="0052172E"/>
    <w:rsid w:val="00524C12"/>
    <w:rsid w:val="00526BF8"/>
    <w:rsid w:val="005328F9"/>
    <w:rsid w:val="00533521"/>
    <w:rsid w:val="00537589"/>
    <w:rsid w:val="005409F5"/>
    <w:rsid w:val="00540C00"/>
    <w:rsid w:val="00544F51"/>
    <w:rsid w:val="00546006"/>
    <w:rsid w:val="00546706"/>
    <w:rsid w:val="00550AE1"/>
    <w:rsid w:val="00552919"/>
    <w:rsid w:val="005533A4"/>
    <w:rsid w:val="005539EF"/>
    <w:rsid w:val="00560363"/>
    <w:rsid w:val="00561774"/>
    <w:rsid w:val="0056397B"/>
    <w:rsid w:val="005708C5"/>
    <w:rsid w:val="00571B5D"/>
    <w:rsid w:val="00572815"/>
    <w:rsid w:val="00575273"/>
    <w:rsid w:val="00576E2E"/>
    <w:rsid w:val="00580079"/>
    <w:rsid w:val="00581CAA"/>
    <w:rsid w:val="00582A40"/>
    <w:rsid w:val="00583A01"/>
    <w:rsid w:val="00583E18"/>
    <w:rsid w:val="005849CD"/>
    <w:rsid w:val="005901F8"/>
    <w:rsid w:val="00591C0F"/>
    <w:rsid w:val="00592B9A"/>
    <w:rsid w:val="005953C7"/>
    <w:rsid w:val="005953E7"/>
    <w:rsid w:val="005955E6"/>
    <w:rsid w:val="005A63CB"/>
    <w:rsid w:val="005A70C7"/>
    <w:rsid w:val="005A76C6"/>
    <w:rsid w:val="005B1C1B"/>
    <w:rsid w:val="005C417F"/>
    <w:rsid w:val="005C43F4"/>
    <w:rsid w:val="005C4551"/>
    <w:rsid w:val="005C4BD3"/>
    <w:rsid w:val="005D5577"/>
    <w:rsid w:val="005D640B"/>
    <w:rsid w:val="005D7420"/>
    <w:rsid w:val="005D7A0D"/>
    <w:rsid w:val="005E0AE4"/>
    <w:rsid w:val="005E7287"/>
    <w:rsid w:val="005F2FE5"/>
    <w:rsid w:val="006005E3"/>
    <w:rsid w:val="00602923"/>
    <w:rsid w:val="006046D6"/>
    <w:rsid w:val="00606A50"/>
    <w:rsid w:val="006076D9"/>
    <w:rsid w:val="00610A7D"/>
    <w:rsid w:val="0061305C"/>
    <w:rsid w:val="0061385A"/>
    <w:rsid w:val="006174B6"/>
    <w:rsid w:val="00617C31"/>
    <w:rsid w:val="00623099"/>
    <w:rsid w:val="00623853"/>
    <w:rsid w:val="00627C28"/>
    <w:rsid w:val="00627C69"/>
    <w:rsid w:val="00630806"/>
    <w:rsid w:val="00640B55"/>
    <w:rsid w:val="00641911"/>
    <w:rsid w:val="006420F3"/>
    <w:rsid w:val="00642888"/>
    <w:rsid w:val="006529DB"/>
    <w:rsid w:val="00655F5D"/>
    <w:rsid w:val="0066276F"/>
    <w:rsid w:val="00662F5D"/>
    <w:rsid w:val="00665172"/>
    <w:rsid w:val="0066717C"/>
    <w:rsid w:val="00671D26"/>
    <w:rsid w:val="00674BDE"/>
    <w:rsid w:val="00675D0A"/>
    <w:rsid w:val="00677EF4"/>
    <w:rsid w:val="0068004E"/>
    <w:rsid w:val="0068017D"/>
    <w:rsid w:val="00682672"/>
    <w:rsid w:val="00683585"/>
    <w:rsid w:val="00685154"/>
    <w:rsid w:val="00687ABF"/>
    <w:rsid w:val="00687C0B"/>
    <w:rsid w:val="00690BE1"/>
    <w:rsid w:val="006932C2"/>
    <w:rsid w:val="006941CB"/>
    <w:rsid w:val="00697F6C"/>
    <w:rsid w:val="006A0FBA"/>
    <w:rsid w:val="006A7CAE"/>
    <w:rsid w:val="006B249E"/>
    <w:rsid w:val="006B6BEA"/>
    <w:rsid w:val="006C1944"/>
    <w:rsid w:val="006C26A3"/>
    <w:rsid w:val="006C51A0"/>
    <w:rsid w:val="006C5507"/>
    <w:rsid w:val="006C5699"/>
    <w:rsid w:val="006C5745"/>
    <w:rsid w:val="006C686F"/>
    <w:rsid w:val="006C769D"/>
    <w:rsid w:val="006C7B81"/>
    <w:rsid w:val="006D18B6"/>
    <w:rsid w:val="006D46EC"/>
    <w:rsid w:val="006D4AB1"/>
    <w:rsid w:val="006D7D6C"/>
    <w:rsid w:val="006E408F"/>
    <w:rsid w:val="006E4837"/>
    <w:rsid w:val="006E666D"/>
    <w:rsid w:val="006E6CD1"/>
    <w:rsid w:val="006F099D"/>
    <w:rsid w:val="006F0F38"/>
    <w:rsid w:val="006F63B3"/>
    <w:rsid w:val="00700807"/>
    <w:rsid w:val="007012A7"/>
    <w:rsid w:val="00701F3C"/>
    <w:rsid w:val="00706867"/>
    <w:rsid w:val="00707484"/>
    <w:rsid w:val="0071381B"/>
    <w:rsid w:val="007164E3"/>
    <w:rsid w:val="00720535"/>
    <w:rsid w:val="00726D60"/>
    <w:rsid w:val="0072750B"/>
    <w:rsid w:val="007319C3"/>
    <w:rsid w:val="00734337"/>
    <w:rsid w:val="007348C0"/>
    <w:rsid w:val="007466C5"/>
    <w:rsid w:val="007476AF"/>
    <w:rsid w:val="0075185E"/>
    <w:rsid w:val="0075582E"/>
    <w:rsid w:val="00755892"/>
    <w:rsid w:val="00760B9D"/>
    <w:rsid w:val="00760F4B"/>
    <w:rsid w:val="00761A05"/>
    <w:rsid w:val="00761B43"/>
    <w:rsid w:val="0076245F"/>
    <w:rsid w:val="00763A96"/>
    <w:rsid w:val="00764BF3"/>
    <w:rsid w:val="00765420"/>
    <w:rsid w:val="00767652"/>
    <w:rsid w:val="007706BC"/>
    <w:rsid w:val="00771ADF"/>
    <w:rsid w:val="00774071"/>
    <w:rsid w:val="00776C74"/>
    <w:rsid w:val="00776FEB"/>
    <w:rsid w:val="0077787F"/>
    <w:rsid w:val="007804D5"/>
    <w:rsid w:val="007838B5"/>
    <w:rsid w:val="00786783"/>
    <w:rsid w:val="007867A3"/>
    <w:rsid w:val="00794E8B"/>
    <w:rsid w:val="007A0301"/>
    <w:rsid w:val="007B1EBF"/>
    <w:rsid w:val="007B79E3"/>
    <w:rsid w:val="007C22DE"/>
    <w:rsid w:val="007C5380"/>
    <w:rsid w:val="007C5417"/>
    <w:rsid w:val="007E0617"/>
    <w:rsid w:val="007E2777"/>
    <w:rsid w:val="007F4DB2"/>
    <w:rsid w:val="007F6CC6"/>
    <w:rsid w:val="008001EA"/>
    <w:rsid w:val="00802D2C"/>
    <w:rsid w:val="008032EC"/>
    <w:rsid w:val="00807240"/>
    <w:rsid w:val="00813074"/>
    <w:rsid w:val="008157BF"/>
    <w:rsid w:val="00816C76"/>
    <w:rsid w:val="00820C0D"/>
    <w:rsid w:val="00823024"/>
    <w:rsid w:val="008236F3"/>
    <w:rsid w:val="00824196"/>
    <w:rsid w:val="00847BE0"/>
    <w:rsid w:val="00853711"/>
    <w:rsid w:val="008538FA"/>
    <w:rsid w:val="00853B0C"/>
    <w:rsid w:val="00860AF5"/>
    <w:rsid w:val="00861660"/>
    <w:rsid w:val="008713AC"/>
    <w:rsid w:val="008749D9"/>
    <w:rsid w:val="008771CB"/>
    <w:rsid w:val="0088076B"/>
    <w:rsid w:val="008864C8"/>
    <w:rsid w:val="00890469"/>
    <w:rsid w:val="00890E55"/>
    <w:rsid w:val="00892A3F"/>
    <w:rsid w:val="00895594"/>
    <w:rsid w:val="00895B36"/>
    <w:rsid w:val="0089760C"/>
    <w:rsid w:val="008A0660"/>
    <w:rsid w:val="008A3001"/>
    <w:rsid w:val="008A3AB9"/>
    <w:rsid w:val="008A6DF4"/>
    <w:rsid w:val="008A75B8"/>
    <w:rsid w:val="008B00EF"/>
    <w:rsid w:val="008B09C1"/>
    <w:rsid w:val="008B4D7F"/>
    <w:rsid w:val="008B66EF"/>
    <w:rsid w:val="008C13C1"/>
    <w:rsid w:val="008C367E"/>
    <w:rsid w:val="008C3997"/>
    <w:rsid w:val="008C4F0E"/>
    <w:rsid w:val="008C4FCF"/>
    <w:rsid w:val="008C6375"/>
    <w:rsid w:val="008D08D6"/>
    <w:rsid w:val="008D3109"/>
    <w:rsid w:val="008D4218"/>
    <w:rsid w:val="008D4395"/>
    <w:rsid w:val="008D5910"/>
    <w:rsid w:val="008D6027"/>
    <w:rsid w:val="008D6821"/>
    <w:rsid w:val="008D735A"/>
    <w:rsid w:val="008D78A5"/>
    <w:rsid w:val="008D7EF4"/>
    <w:rsid w:val="008E5F20"/>
    <w:rsid w:val="008E66BC"/>
    <w:rsid w:val="008F43E6"/>
    <w:rsid w:val="008F471B"/>
    <w:rsid w:val="008F5C88"/>
    <w:rsid w:val="008F7415"/>
    <w:rsid w:val="009040C9"/>
    <w:rsid w:val="0090651D"/>
    <w:rsid w:val="00911115"/>
    <w:rsid w:val="009222D0"/>
    <w:rsid w:val="009223F3"/>
    <w:rsid w:val="00922B25"/>
    <w:rsid w:val="00923F47"/>
    <w:rsid w:val="0092480B"/>
    <w:rsid w:val="00931F82"/>
    <w:rsid w:val="009321F0"/>
    <w:rsid w:val="00932DA2"/>
    <w:rsid w:val="00934C28"/>
    <w:rsid w:val="009441FF"/>
    <w:rsid w:val="00946255"/>
    <w:rsid w:val="00946C85"/>
    <w:rsid w:val="00950598"/>
    <w:rsid w:val="0095124A"/>
    <w:rsid w:val="00951C5B"/>
    <w:rsid w:val="00953AAF"/>
    <w:rsid w:val="009602C7"/>
    <w:rsid w:val="00960835"/>
    <w:rsid w:val="00970B11"/>
    <w:rsid w:val="009710CD"/>
    <w:rsid w:val="00971B80"/>
    <w:rsid w:val="009821D4"/>
    <w:rsid w:val="00983C8A"/>
    <w:rsid w:val="009855FC"/>
    <w:rsid w:val="00987F20"/>
    <w:rsid w:val="00990480"/>
    <w:rsid w:val="00991F33"/>
    <w:rsid w:val="00993942"/>
    <w:rsid w:val="0099564A"/>
    <w:rsid w:val="009A0EA7"/>
    <w:rsid w:val="009A22E6"/>
    <w:rsid w:val="009A31A5"/>
    <w:rsid w:val="009A3488"/>
    <w:rsid w:val="009A51F1"/>
    <w:rsid w:val="009B0E33"/>
    <w:rsid w:val="009B0FA6"/>
    <w:rsid w:val="009B2750"/>
    <w:rsid w:val="009B48DC"/>
    <w:rsid w:val="009B6A7C"/>
    <w:rsid w:val="009B7C67"/>
    <w:rsid w:val="009C03B0"/>
    <w:rsid w:val="009C1517"/>
    <w:rsid w:val="009C2EC1"/>
    <w:rsid w:val="009C44BF"/>
    <w:rsid w:val="009C54D7"/>
    <w:rsid w:val="009C64FA"/>
    <w:rsid w:val="009C68AB"/>
    <w:rsid w:val="009D11AB"/>
    <w:rsid w:val="009D1731"/>
    <w:rsid w:val="009D4048"/>
    <w:rsid w:val="009D5BF5"/>
    <w:rsid w:val="009D699A"/>
    <w:rsid w:val="009D6CF0"/>
    <w:rsid w:val="009D700A"/>
    <w:rsid w:val="009D7F3E"/>
    <w:rsid w:val="009E09E7"/>
    <w:rsid w:val="009E456E"/>
    <w:rsid w:val="009F146E"/>
    <w:rsid w:val="009F3229"/>
    <w:rsid w:val="009F4AC0"/>
    <w:rsid w:val="00A00628"/>
    <w:rsid w:val="00A00D25"/>
    <w:rsid w:val="00A022C2"/>
    <w:rsid w:val="00A042E1"/>
    <w:rsid w:val="00A04C52"/>
    <w:rsid w:val="00A177C6"/>
    <w:rsid w:val="00A22A4A"/>
    <w:rsid w:val="00A245FE"/>
    <w:rsid w:val="00A2661C"/>
    <w:rsid w:val="00A30BDA"/>
    <w:rsid w:val="00A33BAC"/>
    <w:rsid w:val="00A446AF"/>
    <w:rsid w:val="00A45258"/>
    <w:rsid w:val="00A50015"/>
    <w:rsid w:val="00A52542"/>
    <w:rsid w:val="00A52D58"/>
    <w:rsid w:val="00A53160"/>
    <w:rsid w:val="00A53221"/>
    <w:rsid w:val="00A55522"/>
    <w:rsid w:val="00A558AB"/>
    <w:rsid w:val="00A56225"/>
    <w:rsid w:val="00A61E46"/>
    <w:rsid w:val="00A623D8"/>
    <w:rsid w:val="00A624E7"/>
    <w:rsid w:val="00A6411D"/>
    <w:rsid w:val="00A642D0"/>
    <w:rsid w:val="00A6578B"/>
    <w:rsid w:val="00A663CB"/>
    <w:rsid w:val="00A706BD"/>
    <w:rsid w:val="00A7134C"/>
    <w:rsid w:val="00A76F38"/>
    <w:rsid w:val="00A83AE6"/>
    <w:rsid w:val="00A943F6"/>
    <w:rsid w:val="00A962D8"/>
    <w:rsid w:val="00A9663D"/>
    <w:rsid w:val="00A97DA7"/>
    <w:rsid w:val="00AA07C7"/>
    <w:rsid w:val="00AA0FF0"/>
    <w:rsid w:val="00AA3586"/>
    <w:rsid w:val="00AA44FB"/>
    <w:rsid w:val="00AA4FC9"/>
    <w:rsid w:val="00AB0FCD"/>
    <w:rsid w:val="00AB1ECA"/>
    <w:rsid w:val="00AB1F64"/>
    <w:rsid w:val="00AB24BB"/>
    <w:rsid w:val="00AB3E8F"/>
    <w:rsid w:val="00AB532F"/>
    <w:rsid w:val="00AB7D9B"/>
    <w:rsid w:val="00AC5E0D"/>
    <w:rsid w:val="00AD30D2"/>
    <w:rsid w:val="00AD46DA"/>
    <w:rsid w:val="00AD616E"/>
    <w:rsid w:val="00AD7061"/>
    <w:rsid w:val="00AE0499"/>
    <w:rsid w:val="00AE1782"/>
    <w:rsid w:val="00AE325E"/>
    <w:rsid w:val="00AE3A0C"/>
    <w:rsid w:val="00AE4B2D"/>
    <w:rsid w:val="00AE6D2E"/>
    <w:rsid w:val="00AE79FF"/>
    <w:rsid w:val="00AF050F"/>
    <w:rsid w:val="00AF20C7"/>
    <w:rsid w:val="00AF4293"/>
    <w:rsid w:val="00AF5F65"/>
    <w:rsid w:val="00AF68EC"/>
    <w:rsid w:val="00B001FF"/>
    <w:rsid w:val="00B00A78"/>
    <w:rsid w:val="00B00F8C"/>
    <w:rsid w:val="00B01710"/>
    <w:rsid w:val="00B01BF3"/>
    <w:rsid w:val="00B01C4A"/>
    <w:rsid w:val="00B05CC4"/>
    <w:rsid w:val="00B14FCC"/>
    <w:rsid w:val="00B16159"/>
    <w:rsid w:val="00B170B5"/>
    <w:rsid w:val="00B22729"/>
    <w:rsid w:val="00B22B94"/>
    <w:rsid w:val="00B24D55"/>
    <w:rsid w:val="00B26E79"/>
    <w:rsid w:val="00B30027"/>
    <w:rsid w:val="00B410F6"/>
    <w:rsid w:val="00B42640"/>
    <w:rsid w:val="00B43480"/>
    <w:rsid w:val="00B43C03"/>
    <w:rsid w:val="00B46762"/>
    <w:rsid w:val="00B579A4"/>
    <w:rsid w:val="00B67394"/>
    <w:rsid w:val="00B74862"/>
    <w:rsid w:val="00B821F4"/>
    <w:rsid w:val="00B826EB"/>
    <w:rsid w:val="00B831CA"/>
    <w:rsid w:val="00B9016E"/>
    <w:rsid w:val="00B942E0"/>
    <w:rsid w:val="00B95133"/>
    <w:rsid w:val="00B970D3"/>
    <w:rsid w:val="00BA04F5"/>
    <w:rsid w:val="00BA1095"/>
    <w:rsid w:val="00BA1A18"/>
    <w:rsid w:val="00BA1C6D"/>
    <w:rsid w:val="00BA2C8D"/>
    <w:rsid w:val="00BA4297"/>
    <w:rsid w:val="00BA4F28"/>
    <w:rsid w:val="00BB194E"/>
    <w:rsid w:val="00BB6478"/>
    <w:rsid w:val="00BB709C"/>
    <w:rsid w:val="00BC0420"/>
    <w:rsid w:val="00BC28BF"/>
    <w:rsid w:val="00BC4BCB"/>
    <w:rsid w:val="00BC5158"/>
    <w:rsid w:val="00BD0DE1"/>
    <w:rsid w:val="00BD6369"/>
    <w:rsid w:val="00BD6FB0"/>
    <w:rsid w:val="00BE1493"/>
    <w:rsid w:val="00BE1D38"/>
    <w:rsid w:val="00BE2677"/>
    <w:rsid w:val="00BE2F50"/>
    <w:rsid w:val="00BE7060"/>
    <w:rsid w:val="00BE7E1C"/>
    <w:rsid w:val="00BF017F"/>
    <w:rsid w:val="00BF123B"/>
    <w:rsid w:val="00BF2124"/>
    <w:rsid w:val="00BF25BE"/>
    <w:rsid w:val="00BF2667"/>
    <w:rsid w:val="00BF2F23"/>
    <w:rsid w:val="00BF4BD9"/>
    <w:rsid w:val="00BF7138"/>
    <w:rsid w:val="00C00815"/>
    <w:rsid w:val="00C00F97"/>
    <w:rsid w:val="00C01290"/>
    <w:rsid w:val="00C0138F"/>
    <w:rsid w:val="00C2309E"/>
    <w:rsid w:val="00C2570A"/>
    <w:rsid w:val="00C25AD2"/>
    <w:rsid w:val="00C25C02"/>
    <w:rsid w:val="00C26687"/>
    <w:rsid w:val="00C26E29"/>
    <w:rsid w:val="00C277F4"/>
    <w:rsid w:val="00C3037E"/>
    <w:rsid w:val="00C3104E"/>
    <w:rsid w:val="00C31D6C"/>
    <w:rsid w:val="00C373A3"/>
    <w:rsid w:val="00C40189"/>
    <w:rsid w:val="00C408E2"/>
    <w:rsid w:val="00C4271C"/>
    <w:rsid w:val="00C47B40"/>
    <w:rsid w:val="00C47C9D"/>
    <w:rsid w:val="00C54956"/>
    <w:rsid w:val="00C620C3"/>
    <w:rsid w:val="00C6277F"/>
    <w:rsid w:val="00C67505"/>
    <w:rsid w:val="00C721F0"/>
    <w:rsid w:val="00C94330"/>
    <w:rsid w:val="00C9502F"/>
    <w:rsid w:val="00C97D09"/>
    <w:rsid w:val="00CA0499"/>
    <w:rsid w:val="00CA0BBE"/>
    <w:rsid w:val="00CA1885"/>
    <w:rsid w:val="00CB24D3"/>
    <w:rsid w:val="00CB28D0"/>
    <w:rsid w:val="00CB2F2A"/>
    <w:rsid w:val="00CB7145"/>
    <w:rsid w:val="00CC17A0"/>
    <w:rsid w:val="00CC2E96"/>
    <w:rsid w:val="00CC3A5A"/>
    <w:rsid w:val="00CC3A5B"/>
    <w:rsid w:val="00CC3DDA"/>
    <w:rsid w:val="00CC3F9A"/>
    <w:rsid w:val="00CC497B"/>
    <w:rsid w:val="00CD66FC"/>
    <w:rsid w:val="00CE4738"/>
    <w:rsid w:val="00CE7E61"/>
    <w:rsid w:val="00CF0142"/>
    <w:rsid w:val="00CF1440"/>
    <w:rsid w:val="00CF1632"/>
    <w:rsid w:val="00CF2B5A"/>
    <w:rsid w:val="00D02117"/>
    <w:rsid w:val="00D07791"/>
    <w:rsid w:val="00D145B7"/>
    <w:rsid w:val="00D15C46"/>
    <w:rsid w:val="00D16127"/>
    <w:rsid w:val="00D17A01"/>
    <w:rsid w:val="00D17D37"/>
    <w:rsid w:val="00D223AA"/>
    <w:rsid w:val="00D22B67"/>
    <w:rsid w:val="00D26BA6"/>
    <w:rsid w:val="00D26EA5"/>
    <w:rsid w:val="00D30A84"/>
    <w:rsid w:val="00D31AC9"/>
    <w:rsid w:val="00D32505"/>
    <w:rsid w:val="00D3365E"/>
    <w:rsid w:val="00D3681E"/>
    <w:rsid w:val="00D37AC5"/>
    <w:rsid w:val="00D458C3"/>
    <w:rsid w:val="00D57C42"/>
    <w:rsid w:val="00D61194"/>
    <w:rsid w:val="00D611E9"/>
    <w:rsid w:val="00D64C20"/>
    <w:rsid w:val="00D669F3"/>
    <w:rsid w:val="00D76D2D"/>
    <w:rsid w:val="00D777AD"/>
    <w:rsid w:val="00D77EB0"/>
    <w:rsid w:val="00D801DA"/>
    <w:rsid w:val="00D81263"/>
    <w:rsid w:val="00D8613E"/>
    <w:rsid w:val="00D87458"/>
    <w:rsid w:val="00D87939"/>
    <w:rsid w:val="00D90988"/>
    <w:rsid w:val="00D9105D"/>
    <w:rsid w:val="00D92C31"/>
    <w:rsid w:val="00D93F80"/>
    <w:rsid w:val="00D966BA"/>
    <w:rsid w:val="00D9690E"/>
    <w:rsid w:val="00D96B2C"/>
    <w:rsid w:val="00D9730A"/>
    <w:rsid w:val="00DA042A"/>
    <w:rsid w:val="00DA3D3E"/>
    <w:rsid w:val="00DA3DC0"/>
    <w:rsid w:val="00DA4954"/>
    <w:rsid w:val="00DB3FFF"/>
    <w:rsid w:val="00DB5379"/>
    <w:rsid w:val="00DC2CC9"/>
    <w:rsid w:val="00DC5D32"/>
    <w:rsid w:val="00DC65D8"/>
    <w:rsid w:val="00DC688F"/>
    <w:rsid w:val="00DD131C"/>
    <w:rsid w:val="00DD148E"/>
    <w:rsid w:val="00DD34AF"/>
    <w:rsid w:val="00DD4FD1"/>
    <w:rsid w:val="00DD52AA"/>
    <w:rsid w:val="00DD7C0D"/>
    <w:rsid w:val="00DE0F5F"/>
    <w:rsid w:val="00DE23F1"/>
    <w:rsid w:val="00DE3226"/>
    <w:rsid w:val="00DE3938"/>
    <w:rsid w:val="00DE478C"/>
    <w:rsid w:val="00DE6CB0"/>
    <w:rsid w:val="00DF4E3D"/>
    <w:rsid w:val="00DF4F21"/>
    <w:rsid w:val="00DF58A1"/>
    <w:rsid w:val="00E03C93"/>
    <w:rsid w:val="00E03DF2"/>
    <w:rsid w:val="00E043EC"/>
    <w:rsid w:val="00E0734C"/>
    <w:rsid w:val="00E078D2"/>
    <w:rsid w:val="00E10065"/>
    <w:rsid w:val="00E1759A"/>
    <w:rsid w:val="00E17951"/>
    <w:rsid w:val="00E24ECB"/>
    <w:rsid w:val="00E30911"/>
    <w:rsid w:val="00E31DA4"/>
    <w:rsid w:val="00E3330C"/>
    <w:rsid w:val="00E33C10"/>
    <w:rsid w:val="00E37539"/>
    <w:rsid w:val="00E424FA"/>
    <w:rsid w:val="00E4264D"/>
    <w:rsid w:val="00E47063"/>
    <w:rsid w:val="00E517EE"/>
    <w:rsid w:val="00E520C7"/>
    <w:rsid w:val="00E53B80"/>
    <w:rsid w:val="00E57A40"/>
    <w:rsid w:val="00E64991"/>
    <w:rsid w:val="00E653DA"/>
    <w:rsid w:val="00E65E02"/>
    <w:rsid w:val="00E72804"/>
    <w:rsid w:val="00E7754A"/>
    <w:rsid w:val="00E8568D"/>
    <w:rsid w:val="00E85A9B"/>
    <w:rsid w:val="00E87E92"/>
    <w:rsid w:val="00E90AFC"/>
    <w:rsid w:val="00E91FC4"/>
    <w:rsid w:val="00E93896"/>
    <w:rsid w:val="00E94C91"/>
    <w:rsid w:val="00E9550C"/>
    <w:rsid w:val="00E960E6"/>
    <w:rsid w:val="00EA0D0D"/>
    <w:rsid w:val="00EA56BD"/>
    <w:rsid w:val="00EA5D22"/>
    <w:rsid w:val="00EB0EBE"/>
    <w:rsid w:val="00EB36FE"/>
    <w:rsid w:val="00EB6C01"/>
    <w:rsid w:val="00EC0503"/>
    <w:rsid w:val="00EC0A34"/>
    <w:rsid w:val="00EC296C"/>
    <w:rsid w:val="00EC4002"/>
    <w:rsid w:val="00EC4948"/>
    <w:rsid w:val="00EC626C"/>
    <w:rsid w:val="00EC6FB5"/>
    <w:rsid w:val="00EC74E6"/>
    <w:rsid w:val="00EC7A1B"/>
    <w:rsid w:val="00ED3590"/>
    <w:rsid w:val="00ED497E"/>
    <w:rsid w:val="00EE064B"/>
    <w:rsid w:val="00EF7B27"/>
    <w:rsid w:val="00F010AD"/>
    <w:rsid w:val="00F03C5C"/>
    <w:rsid w:val="00F06AB6"/>
    <w:rsid w:val="00F10091"/>
    <w:rsid w:val="00F11677"/>
    <w:rsid w:val="00F14157"/>
    <w:rsid w:val="00F21638"/>
    <w:rsid w:val="00F3160E"/>
    <w:rsid w:val="00F42A72"/>
    <w:rsid w:val="00F467A4"/>
    <w:rsid w:val="00F51A8A"/>
    <w:rsid w:val="00F51D3F"/>
    <w:rsid w:val="00F52DAD"/>
    <w:rsid w:val="00F5330A"/>
    <w:rsid w:val="00F53DDE"/>
    <w:rsid w:val="00F56B73"/>
    <w:rsid w:val="00F60B17"/>
    <w:rsid w:val="00F61B8A"/>
    <w:rsid w:val="00F62176"/>
    <w:rsid w:val="00F669DE"/>
    <w:rsid w:val="00F72D30"/>
    <w:rsid w:val="00F72EF6"/>
    <w:rsid w:val="00F815F9"/>
    <w:rsid w:val="00F866CA"/>
    <w:rsid w:val="00F905F9"/>
    <w:rsid w:val="00F918C0"/>
    <w:rsid w:val="00F92C31"/>
    <w:rsid w:val="00F95483"/>
    <w:rsid w:val="00FA34CA"/>
    <w:rsid w:val="00FA37B1"/>
    <w:rsid w:val="00FB42C6"/>
    <w:rsid w:val="00FB623F"/>
    <w:rsid w:val="00FB63A7"/>
    <w:rsid w:val="00FC04C2"/>
    <w:rsid w:val="00FC1838"/>
    <w:rsid w:val="00FC4DB2"/>
    <w:rsid w:val="00FD35C6"/>
    <w:rsid w:val="00FD50E2"/>
    <w:rsid w:val="00FD68E3"/>
    <w:rsid w:val="00FE1B81"/>
    <w:rsid w:val="00FF360C"/>
    <w:rsid w:val="00FF3E86"/>
    <w:rsid w:val="00FF492E"/>
    <w:rsid w:val="00FF53C7"/>
    <w:rsid w:val="00FF552B"/>
    <w:rsid w:val="011772B8"/>
    <w:rsid w:val="0141477B"/>
    <w:rsid w:val="01430A9D"/>
    <w:rsid w:val="01D3CE27"/>
    <w:rsid w:val="0288DC03"/>
    <w:rsid w:val="032F8988"/>
    <w:rsid w:val="0330BBB9"/>
    <w:rsid w:val="03AA0999"/>
    <w:rsid w:val="03E9E27F"/>
    <w:rsid w:val="0429E144"/>
    <w:rsid w:val="04685D55"/>
    <w:rsid w:val="060677E8"/>
    <w:rsid w:val="06F36BA0"/>
    <w:rsid w:val="070E6F3D"/>
    <w:rsid w:val="073AE33A"/>
    <w:rsid w:val="079F5508"/>
    <w:rsid w:val="081EF805"/>
    <w:rsid w:val="08811394"/>
    <w:rsid w:val="088BCC9A"/>
    <w:rsid w:val="08E4B3AA"/>
    <w:rsid w:val="08F76D54"/>
    <w:rsid w:val="092D1243"/>
    <w:rsid w:val="09427472"/>
    <w:rsid w:val="099D473E"/>
    <w:rsid w:val="0A32924E"/>
    <w:rsid w:val="0B06342D"/>
    <w:rsid w:val="0B220727"/>
    <w:rsid w:val="0BCF2A8F"/>
    <w:rsid w:val="0C4929ED"/>
    <w:rsid w:val="0CDEC20C"/>
    <w:rsid w:val="0CEA19DD"/>
    <w:rsid w:val="0CEA19DD"/>
    <w:rsid w:val="0D4DB1CC"/>
    <w:rsid w:val="0D50EBDF"/>
    <w:rsid w:val="0D65BC83"/>
    <w:rsid w:val="0DB36EA7"/>
    <w:rsid w:val="0E32C55E"/>
    <w:rsid w:val="0E44AED2"/>
    <w:rsid w:val="0E6C0A57"/>
    <w:rsid w:val="0E7FF4B8"/>
    <w:rsid w:val="0E87C76B"/>
    <w:rsid w:val="0E8F8731"/>
    <w:rsid w:val="0ED0FCD2"/>
    <w:rsid w:val="0EE0DE24"/>
    <w:rsid w:val="0F454CF9"/>
    <w:rsid w:val="0FEFC952"/>
    <w:rsid w:val="0FF3379D"/>
    <w:rsid w:val="1085F326"/>
    <w:rsid w:val="1098F75C"/>
    <w:rsid w:val="10E299C0"/>
    <w:rsid w:val="10F43FB2"/>
    <w:rsid w:val="112866F3"/>
    <w:rsid w:val="11611738"/>
    <w:rsid w:val="116ACFD5"/>
    <w:rsid w:val="1184166F"/>
    <w:rsid w:val="11B3DD8B"/>
    <w:rsid w:val="11B73FB0"/>
    <w:rsid w:val="11C57D48"/>
    <w:rsid w:val="11E7A229"/>
    <w:rsid w:val="11EB6AE2"/>
    <w:rsid w:val="11EB6AE2"/>
    <w:rsid w:val="1284044E"/>
    <w:rsid w:val="129E4456"/>
    <w:rsid w:val="134797C0"/>
    <w:rsid w:val="135397A9"/>
    <w:rsid w:val="138FDAB0"/>
    <w:rsid w:val="13C337C8"/>
    <w:rsid w:val="14183C88"/>
    <w:rsid w:val="144C0EA4"/>
    <w:rsid w:val="1456CACB"/>
    <w:rsid w:val="14654F8C"/>
    <w:rsid w:val="147DCD82"/>
    <w:rsid w:val="14BB987D"/>
    <w:rsid w:val="1516AA24"/>
    <w:rsid w:val="1522AA1B"/>
    <w:rsid w:val="15B9C0AA"/>
    <w:rsid w:val="16086711"/>
    <w:rsid w:val="1650198A"/>
    <w:rsid w:val="165579A1"/>
    <w:rsid w:val="16661F08"/>
    <w:rsid w:val="16899AD8"/>
    <w:rsid w:val="16FFBBAB"/>
    <w:rsid w:val="1708345B"/>
    <w:rsid w:val="175A4403"/>
    <w:rsid w:val="1778FE84"/>
    <w:rsid w:val="178107CA"/>
    <w:rsid w:val="178649B9"/>
    <w:rsid w:val="17953D84"/>
    <w:rsid w:val="1814BD55"/>
    <w:rsid w:val="1861CF9D"/>
    <w:rsid w:val="18E1E199"/>
    <w:rsid w:val="1965F927"/>
    <w:rsid w:val="196AEAA4"/>
    <w:rsid w:val="197511DE"/>
    <w:rsid w:val="199D3041"/>
    <w:rsid w:val="19A84425"/>
    <w:rsid w:val="1A0252D4"/>
    <w:rsid w:val="1A48F94C"/>
    <w:rsid w:val="1A60DDBD"/>
    <w:rsid w:val="1AD7E7F4"/>
    <w:rsid w:val="1AD9D824"/>
    <w:rsid w:val="1B61729E"/>
    <w:rsid w:val="1B83F422"/>
    <w:rsid w:val="1B879A8E"/>
    <w:rsid w:val="1BEE17CC"/>
    <w:rsid w:val="1C6638F7"/>
    <w:rsid w:val="1C7B3A3C"/>
    <w:rsid w:val="1CB51F44"/>
    <w:rsid w:val="1CC412EC"/>
    <w:rsid w:val="1CFC1D00"/>
    <w:rsid w:val="1D2B13D0"/>
    <w:rsid w:val="1D2E4347"/>
    <w:rsid w:val="1D632C79"/>
    <w:rsid w:val="1DBF6F5B"/>
    <w:rsid w:val="1E624EA9"/>
    <w:rsid w:val="1E7053C4"/>
    <w:rsid w:val="1EB7B8F7"/>
    <w:rsid w:val="1F559E47"/>
    <w:rsid w:val="1FE9C026"/>
    <w:rsid w:val="208A27F4"/>
    <w:rsid w:val="2098771E"/>
    <w:rsid w:val="20ECA88A"/>
    <w:rsid w:val="20ED7FB1"/>
    <w:rsid w:val="21355AF4"/>
    <w:rsid w:val="21B37EF6"/>
    <w:rsid w:val="21DE1140"/>
    <w:rsid w:val="2215BEB1"/>
    <w:rsid w:val="2233FD42"/>
    <w:rsid w:val="22657E2C"/>
    <w:rsid w:val="2288869B"/>
    <w:rsid w:val="235C998B"/>
    <w:rsid w:val="237E2A54"/>
    <w:rsid w:val="23946B71"/>
    <w:rsid w:val="23CB757B"/>
    <w:rsid w:val="24759A28"/>
    <w:rsid w:val="24901D30"/>
    <w:rsid w:val="24F1633D"/>
    <w:rsid w:val="24F25140"/>
    <w:rsid w:val="2593C1BF"/>
    <w:rsid w:val="25ED17A1"/>
    <w:rsid w:val="263DBD3B"/>
    <w:rsid w:val="26454A27"/>
    <w:rsid w:val="2679F742"/>
    <w:rsid w:val="26E3CC36"/>
    <w:rsid w:val="2750343E"/>
    <w:rsid w:val="29A572C9"/>
    <w:rsid w:val="2A17E1DD"/>
    <w:rsid w:val="2A21AF68"/>
    <w:rsid w:val="2A240ECE"/>
    <w:rsid w:val="2ABE8170"/>
    <w:rsid w:val="2B3FE936"/>
    <w:rsid w:val="2BC2F6B2"/>
    <w:rsid w:val="2C223E43"/>
    <w:rsid w:val="2C67FD1D"/>
    <w:rsid w:val="2CBAF1F6"/>
    <w:rsid w:val="2D03B2FA"/>
    <w:rsid w:val="2D218FEE"/>
    <w:rsid w:val="2D2964C1"/>
    <w:rsid w:val="2D435D46"/>
    <w:rsid w:val="2D4F829F"/>
    <w:rsid w:val="2D87DA3B"/>
    <w:rsid w:val="2D89FD1C"/>
    <w:rsid w:val="2E9F6B63"/>
    <w:rsid w:val="2EA8FFEE"/>
    <w:rsid w:val="2EA961EE"/>
    <w:rsid w:val="2EADDBAF"/>
    <w:rsid w:val="2EFB55D7"/>
    <w:rsid w:val="2F39E012"/>
    <w:rsid w:val="2F3C0F56"/>
    <w:rsid w:val="2F40A245"/>
    <w:rsid w:val="2FF53C8A"/>
    <w:rsid w:val="2FF6C17F"/>
    <w:rsid w:val="3000A5C6"/>
    <w:rsid w:val="300571B4"/>
    <w:rsid w:val="304032B9"/>
    <w:rsid w:val="3054E3DB"/>
    <w:rsid w:val="30A78057"/>
    <w:rsid w:val="30AB86E4"/>
    <w:rsid w:val="31A2660B"/>
    <w:rsid w:val="31A2660B"/>
    <w:rsid w:val="31AAFCAF"/>
    <w:rsid w:val="31B8D070"/>
    <w:rsid w:val="322C9628"/>
    <w:rsid w:val="3239304D"/>
    <w:rsid w:val="3273139B"/>
    <w:rsid w:val="3295CFC3"/>
    <w:rsid w:val="32C3AC1D"/>
    <w:rsid w:val="33932B23"/>
    <w:rsid w:val="33EFC8CC"/>
    <w:rsid w:val="3424896B"/>
    <w:rsid w:val="34FF99B1"/>
    <w:rsid w:val="35B045BF"/>
    <w:rsid w:val="35DAE072"/>
    <w:rsid w:val="361B8E3F"/>
    <w:rsid w:val="3654EE62"/>
    <w:rsid w:val="365BBC52"/>
    <w:rsid w:val="366ACD74"/>
    <w:rsid w:val="36A09838"/>
    <w:rsid w:val="373C6964"/>
    <w:rsid w:val="374020FF"/>
    <w:rsid w:val="3741E6B5"/>
    <w:rsid w:val="375C30C0"/>
    <w:rsid w:val="37822093"/>
    <w:rsid w:val="37C0E4F3"/>
    <w:rsid w:val="37D86452"/>
    <w:rsid w:val="37EB64CD"/>
    <w:rsid w:val="3819B138"/>
    <w:rsid w:val="384EF80C"/>
    <w:rsid w:val="3862BB12"/>
    <w:rsid w:val="38E6A635"/>
    <w:rsid w:val="3929A886"/>
    <w:rsid w:val="39B4C551"/>
    <w:rsid w:val="39BC6343"/>
    <w:rsid w:val="3A2D261F"/>
    <w:rsid w:val="3A31D238"/>
    <w:rsid w:val="3A7670D6"/>
    <w:rsid w:val="3A9327DF"/>
    <w:rsid w:val="3AF88320"/>
    <w:rsid w:val="3BFB4180"/>
    <w:rsid w:val="3C7B5B7B"/>
    <w:rsid w:val="3C8224A3"/>
    <w:rsid w:val="3CD28059"/>
    <w:rsid w:val="3D0AE072"/>
    <w:rsid w:val="3D305E32"/>
    <w:rsid w:val="3D492074"/>
    <w:rsid w:val="3D4DF91D"/>
    <w:rsid w:val="3E75DF59"/>
    <w:rsid w:val="3EB4281E"/>
    <w:rsid w:val="3F0AEC00"/>
    <w:rsid w:val="3F284B07"/>
    <w:rsid w:val="3F9F5276"/>
    <w:rsid w:val="3FAC103C"/>
    <w:rsid w:val="3FB7F8B9"/>
    <w:rsid w:val="3FED0872"/>
    <w:rsid w:val="4090D91D"/>
    <w:rsid w:val="40B047BB"/>
    <w:rsid w:val="41210CCC"/>
    <w:rsid w:val="418851A5"/>
    <w:rsid w:val="41A55933"/>
    <w:rsid w:val="41E53869"/>
    <w:rsid w:val="423533E2"/>
    <w:rsid w:val="423FCAA0"/>
    <w:rsid w:val="42B8FD4A"/>
    <w:rsid w:val="42B9A295"/>
    <w:rsid w:val="42DCA977"/>
    <w:rsid w:val="4317D02F"/>
    <w:rsid w:val="435783B1"/>
    <w:rsid w:val="439F5447"/>
    <w:rsid w:val="43EA3041"/>
    <w:rsid w:val="43F6477A"/>
    <w:rsid w:val="44097DA2"/>
    <w:rsid w:val="44B14F73"/>
    <w:rsid w:val="453635F3"/>
    <w:rsid w:val="45BFBB73"/>
    <w:rsid w:val="45DC9BCD"/>
    <w:rsid w:val="46170980"/>
    <w:rsid w:val="461A9C38"/>
    <w:rsid w:val="46213FBD"/>
    <w:rsid w:val="468B99DA"/>
    <w:rsid w:val="47786A93"/>
    <w:rsid w:val="4851A48B"/>
    <w:rsid w:val="4860899E"/>
    <w:rsid w:val="4871CBC6"/>
    <w:rsid w:val="4872DB19"/>
    <w:rsid w:val="489E8964"/>
    <w:rsid w:val="48C9B55F"/>
    <w:rsid w:val="48F9B43D"/>
    <w:rsid w:val="4940A368"/>
    <w:rsid w:val="499E9ED0"/>
    <w:rsid w:val="49D99A1D"/>
    <w:rsid w:val="4A1FB197"/>
    <w:rsid w:val="4A6C5B2C"/>
    <w:rsid w:val="4A833ECE"/>
    <w:rsid w:val="4AC8C5A0"/>
    <w:rsid w:val="4B03DDBA"/>
    <w:rsid w:val="4B0B7C75"/>
    <w:rsid w:val="4B3A6987"/>
    <w:rsid w:val="4B66C3B1"/>
    <w:rsid w:val="4B7EF4AA"/>
    <w:rsid w:val="4BDDF044"/>
    <w:rsid w:val="4BE27DCD"/>
    <w:rsid w:val="4BE3EF39"/>
    <w:rsid w:val="4BE585DE"/>
    <w:rsid w:val="4C2EFCF7"/>
    <w:rsid w:val="4C33A2C0"/>
    <w:rsid w:val="4C69D1EF"/>
    <w:rsid w:val="4C7DBB3A"/>
    <w:rsid w:val="4C83E49E"/>
    <w:rsid w:val="4D7171B7"/>
    <w:rsid w:val="4DD278E7"/>
    <w:rsid w:val="4E0ADB5E"/>
    <w:rsid w:val="4E314F47"/>
    <w:rsid w:val="4F3715BA"/>
    <w:rsid w:val="4FA57247"/>
    <w:rsid w:val="4FB65AB1"/>
    <w:rsid w:val="5022F655"/>
    <w:rsid w:val="502C164B"/>
    <w:rsid w:val="504CF548"/>
    <w:rsid w:val="5095E6A6"/>
    <w:rsid w:val="50FB75A4"/>
    <w:rsid w:val="5119920F"/>
    <w:rsid w:val="511D86B9"/>
    <w:rsid w:val="51C1BB8B"/>
    <w:rsid w:val="51F6310D"/>
    <w:rsid w:val="520BE3C8"/>
    <w:rsid w:val="5262765E"/>
    <w:rsid w:val="526F4198"/>
    <w:rsid w:val="527808B6"/>
    <w:rsid w:val="52F8463B"/>
    <w:rsid w:val="5301FB71"/>
    <w:rsid w:val="53656666"/>
    <w:rsid w:val="53707E05"/>
    <w:rsid w:val="53C78F4C"/>
    <w:rsid w:val="54434611"/>
    <w:rsid w:val="546E2AA4"/>
    <w:rsid w:val="54B01062"/>
    <w:rsid w:val="54B840CF"/>
    <w:rsid w:val="54FBFF76"/>
    <w:rsid w:val="55479B82"/>
    <w:rsid w:val="55926AF8"/>
    <w:rsid w:val="55A37328"/>
    <w:rsid w:val="5653229E"/>
    <w:rsid w:val="56694E13"/>
    <w:rsid w:val="56848358"/>
    <w:rsid w:val="5723DFD4"/>
    <w:rsid w:val="583B29F7"/>
    <w:rsid w:val="58788A67"/>
    <w:rsid w:val="58842999"/>
    <w:rsid w:val="5891D077"/>
    <w:rsid w:val="589F56A4"/>
    <w:rsid w:val="594145BC"/>
    <w:rsid w:val="5983FDCC"/>
    <w:rsid w:val="5C1A8F97"/>
    <w:rsid w:val="5C82BFDC"/>
    <w:rsid w:val="5D06DFE1"/>
    <w:rsid w:val="5D1A4FE9"/>
    <w:rsid w:val="5D3A00E2"/>
    <w:rsid w:val="5D51731C"/>
    <w:rsid w:val="5D5EA5E9"/>
    <w:rsid w:val="5D6975F6"/>
    <w:rsid w:val="5D7FD9CB"/>
    <w:rsid w:val="5DB4CC4C"/>
    <w:rsid w:val="5DC67639"/>
    <w:rsid w:val="5DC67639"/>
    <w:rsid w:val="5DD8433B"/>
    <w:rsid w:val="5E23F03F"/>
    <w:rsid w:val="5E23F03F"/>
    <w:rsid w:val="5E26F4F1"/>
    <w:rsid w:val="5E55201A"/>
    <w:rsid w:val="5E70D49F"/>
    <w:rsid w:val="5EDEB1B1"/>
    <w:rsid w:val="5FE5E7A7"/>
    <w:rsid w:val="600AD96E"/>
    <w:rsid w:val="60398176"/>
    <w:rsid w:val="604BB529"/>
    <w:rsid w:val="60555105"/>
    <w:rsid w:val="60A2528F"/>
    <w:rsid w:val="60EE1B46"/>
    <w:rsid w:val="6150D74E"/>
    <w:rsid w:val="61BA3C32"/>
    <w:rsid w:val="622C09BA"/>
    <w:rsid w:val="62C7D787"/>
    <w:rsid w:val="6330496A"/>
    <w:rsid w:val="6374CE2D"/>
    <w:rsid w:val="639B3BEB"/>
    <w:rsid w:val="63D15F82"/>
    <w:rsid w:val="63E19261"/>
    <w:rsid w:val="6411C98A"/>
    <w:rsid w:val="64515962"/>
    <w:rsid w:val="64AB353F"/>
    <w:rsid w:val="650C6D66"/>
    <w:rsid w:val="65345F85"/>
    <w:rsid w:val="6536423D"/>
    <w:rsid w:val="6540F9CE"/>
    <w:rsid w:val="658DE3CD"/>
    <w:rsid w:val="65F7CCBB"/>
    <w:rsid w:val="6603DDF4"/>
    <w:rsid w:val="678B86BA"/>
    <w:rsid w:val="6896DDA8"/>
    <w:rsid w:val="68A8A8F6"/>
    <w:rsid w:val="68F1A10B"/>
    <w:rsid w:val="6902B3A8"/>
    <w:rsid w:val="696B0683"/>
    <w:rsid w:val="69D4CE74"/>
    <w:rsid w:val="69FAE3EA"/>
    <w:rsid w:val="6A06DEC0"/>
    <w:rsid w:val="6A0FD784"/>
    <w:rsid w:val="6A93983B"/>
    <w:rsid w:val="6AC761B0"/>
    <w:rsid w:val="6ACF6A1C"/>
    <w:rsid w:val="6AD448D4"/>
    <w:rsid w:val="6AF17104"/>
    <w:rsid w:val="6B6F3A26"/>
    <w:rsid w:val="6B72672D"/>
    <w:rsid w:val="6BEAC5ED"/>
    <w:rsid w:val="6C9EC31A"/>
    <w:rsid w:val="6CBB2EF4"/>
    <w:rsid w:val="6D0BEFDA"/>
    <w:rsid w:val="6D3640CD"/>
    <w:rsid w:val="6D6ED9D5"/>
    <w:rsid w:val="6DD1280F"/>
    <w:rsid w:val="6E315D4C"/>
    <w:rsid w:val="6E6525ED"/>
    <w:rsid w:val="6EC2D1FF"/>
    <w:rsid w:val="6ECB92DF"/>
    <w:rsid w:val="6ECC9DEB"/>
    <w:rsid w:val="6F110F53"/>
    <w:rsid w:val="6F31AF6E"/>
    <w:rsid w:val="7046932F"/>
    <w:rsid w:val="708024E7"/>
    <w:rsid w:val="710D7895"/>
    <w:rsid w:val="71ADF88A"/>
    <w:rsid w:val="71C02590"/>
    <w:rsid w:val="71CD02BB"/>
    <w:rsid w:val="71CD7CF8"/>
    <w:rsid w:val="71DEA249"/>
    <w:rsid w:val="721F1F0F"/>
    <w:rsid w:val="726543E4"/>
    <w:rsid w:val="72B11989"/>
    <w:rsid w:val="73153CC6"/>
    <w:rsid w:val="731880E1"/>
    <w:rsid w:val="737CB0C0"/>
    <w:rsid w:val="748D9603"/>
    <w:rsid w:val="74C77C2C"/>
    <w:rsid w:val="74D64D56"/>
    <w:rsid w:val="74FB9CBF"/>
    <w:rsid w:val="750419DA"/>
    <w:rsid w:val="751AC1BB"/>
    <w:rsid w:val="7537AAE4"/>
    <w:rsid w:val="758D8960"/>
    <w:rsid w:val="760774F5"/>
    <w:rsid w:val="760B8D2E"/>
    <w:rsid w:val="76C5E77F"/>
    <w:rsid w:val="771C8665"/>
    <w:rsid w:val="7769B5DB"/>
    <w:rsid w:val="77D0845A"/>
    <w:rsid w:val="77D4FA19"/>
    <w:rsid w:val="78073AE2"/>
    <w:rsid w:val="780D82F7"/>
    <w:rsid w:val="781EEB3A"/>
    <w:rsid w:val="78C73341"/>
    <w:rsid w:val="791CE480"/>
    <w:rsid w:val="7970F016"/>
    <w:rsid w:val="79DD2C7B"/>
    <w:rsid w:val="7A0C17DE"/>
    <w:rsid w:val="7A0F4BFB"/>
    <w:rsid w:val="7A645217"/>
    <w:rsid w:val="7A6965FA"/>
    <w:rsid w:val="7A92C07D"/>
    <w:rsid w:val="7AA55B75"/>
    <w:rsid w:val="7ABF2A7E"/>
    <w:rsid w:val="7AE8012E"/>
    <w:rsid w:val="7B12D361"/>
    <w:rsid w:val="7B327AA7"/>
    <w:rsid w:val="7BA261E1"/>
    <w:rsid w:val="7BA263EB"/>
    <w:rsid w:val="7BF84AA8"/>
    <w:rsid w:val="7C1DEA97"/>
    <w:rsid w:val="7D023896"/>
    <w:rsid w:val="7D04C0F4"/>
    <w:rsid w:val="7D3C5EBB"/>
    <w:rsid w:val="7D515A8C"/>
    <w:rsid w:val="7DA4E93B"/>
    <w:rsid w:val="7DD0D74D"/>
    <w:rsid w:val="7DD417CC"/>
    <w:rsid w:val="7EE79913"/>
    <w:rsid w:val="7F3F92C3"/>
    <w:rsid w:val="7F7C7B9A"/>
    <w:rsid w:val="7FBDB4FA"/>
    <w:rsid w:val="7FBDB4FA"/>
    <w:rsid w:val="7FCBF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95C323"/>
  <w15:chartTrackingRefBased/>
  <w15:docId w15:val="{EF09B19F-FAA2-4029-87D9-FFD6FB70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color w:val="0E2841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3521"/>
    <w:pPr>
      <w:spacing w:before="160" w:after="160" w:line="264" w:lineRule="auto"/>
    </w:pPr>
    <w:rPr>
      <w:color w:val="000000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8B5"/>
    <w:pPr>
      <w:keepNext/>
      <w:keepLines/>
      <w:pBdr>
        <w:bottom w:val="single" w:color="BFBFBF" w:themeColor="background1" w:themeShade="BF" w:sz="4" w:space="8"/>
      </w:pBdr>
      <w:spacing w:after="200"/>
      <w:outlineLvl w:val="0"/>
    </w:pPr>
    <w:rPr>
      <w:rFonts w:cs="Times New Roman (Headings CS)" w:asciiTheme="majorHAnsi" w:hAnsiTheme="majorHAnsi" w:eastAsiaTheme="majorEastAsia"/>
      <w:spacing w:val="-2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838B5"/>
    <w:pPr>
      <w:keepNext/>
      <w:keepLines/>
      <w:spacing w:before="120" w:after="120" w:line="240" w:lineRule="auto"/>
      <w:outlineLvl w:val="1"/>
    </w:pPr>
    <w:rPr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2040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rsid w:val="0076245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ogo" w:customStyle="1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D4AB1"/>
    <w:pPr>
      <w:framePr w:hSpace="180" w:wrap="around" w:hAnchor="margin" w:vAnchor="text" w:xAlign="center" w:y="107"/>
      <w:tabs>
        <w:tab w:val="left" w:pos="7644"/>
      </w:tabs>
      <w:spacing w:after="0" w:line="192" w:lineRule="auto"/>
    </w:pPr>
    <w:rPr>
      <w:rFonts w:cs="Times New Roman (Headings CS)" w:asciiTheme="majorHAnsi" w:hAnsiTheme="majorHAnsi" w:eastAsiaTheme="majorEastAsia"/>
      <w:spacing w:val="-40"/>
      <w:kern w:val="28"/>
      <w:sz w:val="130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6D4AB1"/>
    <w:rPr>
      <w:rFonts w:cs="Times New Roman (Headings CS)" w:asciiTheme="majorHAnsi" w:hAnsiTheme="majorHAnsi" w:eastAsiaTheme="majorEastAsia"/>
      <w:color w:val="000000" w:themeColor="text1"/>
      <w:spacing w:val="-40"/>
      <w:kern w:val="28"/>
      <w:sz w:val="130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A18"/>
    <w:pPr>
      <w:framePr w:hSpace="180" w:wrap="around" w:hAnchor="margin" w:vAnchor="text" w:xAlign="center" w:y="107"/>
      <w:numPr>
        <w:ilvl w:val="1"/>
      </w:numPr>
      <w:spacing w:before="120" w:after="0" w:line="240" w:lineRule="auto"/>
      <w:ind w:left="101"/>
    </w:pPr>
    <w:rPr>
      <w:rFonts w:cs="Times New Roman (Body CS)" w:asciiTheme="majorHAnsi" w:hAnsiTheme="majorHAnsi"/>
      <w:sz w:val="2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BA1A18"/>
    <w:rPr>
      <w:rFonts w:cs="Times New Roman (Body CS)" w:asciiTheme="majorHAnsi" w:hAnsiTheme="majorHAnsi"/>
      <w:color w:val="000000" w:themeColor="text1"/>
      <w:sz w:val="22"/>
      <w:szCs w:val="32"/>
    </w:rPr>
  </w:style>
  <w:style w:type="paragraph" w:styleId="NoSpacing">
    <w:name w:val="No Spacing"/>
    <w:uiPriority w:val="1"/>
    <w:qFormat/>
    <w:rsid w:val="007838B5"/>
    <w:pPr>
      <w:spacing w:after="0" w:line="240" w:lineRule="auto"/>
    </w:pPr>
    <w:rPr>
      <w:sz w:val="1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actInfo" w:customStyle="1">
    <w:name w:val="Contact Info"/>
    <w:basedOn w:val="Normal"/>
    <w:next w:val="Normal"/>
    <w:uiPriority w:val="99"/>
    <w:qFormat/>
    <w:rsid w:val="004513CB"/>
    <w:rPr>
      <w:sz w:val="22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6C686F"/>
    <w:rPr>
      <w:sz w:val="16"/>
    </w:rPr>
  </w:style>
  <w:style w:type="paragraph" w:styleId="Footer">
    <w:name w:val="footer"/>
    <w:basedOn w:val="Normal"/>
    <w:link w:val="FooterChar"/>
    <w:uiPriority w:val="99"/>
    <w:qFormat/>
    <w:rsid w:val="00DD148E"/>
    <w:pPr>
      <w:tabs>
        <w:tab w:val="right" w:pos="9270"/>
      </w:tabs>
      <w:spacing w:after="0" w:line="240" w:lineRule="auto"/>
      <w:ind w:right="-180"/>
    </w:pPr>
    <w:rPr>
      <w:rFonts w:eastAsiaTheme="majorEastAsia" w:cstheme="majorBidi"/>
      <w:caps/>
      <w:szCs w:val="16"/>
    </w:rPr>
  </w:style>
  <w:style w:type="character" w:styleId="FooterChar" w:customStyle="1">
    <w:name w:val="Footer Char"/>
    <w:basedOn w:val="DefaultParagraphFont"/>
    <w:link w:val="Footer"/>
    <w:uiPriority w:val="99"/>
    <w:rsid w:val="00DD148E"/>
    <w:rPr>
      <w:rFonts w:eastAsiaTheme="majorEastAsia" w:cstheme="majorBidi"/>
      <w:caps/>
      <w:color w:val="000000" w:themeColor="text1"/>
      <w:sz w:val="18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7838B5"/>
    <w:rPr>
      <w:rFonts w:cs="Times New Roman (Headings CS)" w:asciiTheme="majorHAnsi" w:hAnsiTheme="majorHAnsi" w:eastAsiaTheme="majorEastAsia"/>
      <w:color w:val="000000" w:themeColor="text1"/>
      <w:spacing w:val="-2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6C686F"/>
    <w:rPr>
      <w:b/>
      <w:bCs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qFormat/>
    <w:rsid w:val="00D3681E"/>
    <w:pPr>
      <w:pBdr>
        <w:bottom w:val="none" w:color="auto" w:sz="0" w:space="0"/>
      </w:pBdr>
      <w:spacing w:after="240"/>
      <w:outlineLvl w:val="9"/>
    </w:pPr>
    <w:rPr>
      <w:sz w:val="72"/>
      <w:szCs w:val="72"/>
    </w:rPr>
  </w:style>
  <w:style w:type="paragraph" w:styleId="TOC1">
    <w:name w:val="toc 1"/>
    <w:basedOn w:val="Normal"/>
    <w:next w:val="Normal"/>
    <w:autoRedefine/>
    <w:uiPriority w:val="39"/>
    <w:rsid w:val="00A7134C"/>
    <w:pPr>
      <w:numPr>
        <w:numId w:val="4"/>
      </w:numPr>
      <w:tabs>
        <w:tab w:val="right" w:leader="dot" w:pos="9270"/>
      </w:tabs>
      <w:spacing w:before="320" w:after="80" w:line="240" w:lineRule="auto"/>
      <w:ind w:right="-90"/>
    </w:pPr>
    <w:rPr>
      <w:rFonts w:asciiTheme="majorHAnsi" w:hAnsiTheme="majorHAnsi"/>
      <w:b/>
      <w:bCs/>
      <w:sz w:val="24"/>
      <w:szCs w:val="26"/>
    </w:rPr>
  </w:style>
  <w:style w:type="paragraph" w:styleId="TOC2">
    <w:name w:val="toc 2"/>
    <w:basedOn w:val="Normal"/>
    <w:next w:val="Normal"/>
    <w:autoRedefine/>
    <w:uiPriority w:val="39"/>
    <w:rsid w:val="00A7134C"/>
    <w:pPr>
      <w:tabs>
        <w:tab w:val="right" w:leader="dot" w:pos="9270"/>
      </w:tabs>
      <w:spacing w:before="0" w:after="100" w:line="216" w:lineRule="auto"/>
      <w:ind w:left="720" w:right="-90"/>
    </w:pPr>
    <w:rPr>
      <w:sz w:val="20"/>
      <w:szCs w:val="22"/>
    </w:rPr>
  </w:style>
  <w:style w:type="character" w:styleId="Hyperlink">
    <w:name w:val="Hyperlink"/>
    <w:basedOn w:val="DefaultParagraphFont"/>
    <w:uiPriority w:val="99"/>
    <w:rsid w:val="00A7134C"/>
    <w:rPr>
      <w:rFonts w:asciiTheme="minorHAnsi" w:hAnsiTheme="minorHAnsi" w:eastAsiaTheme="minorEastAsia" w:cstheme="minorBidi"/>
      <w:b w:val="0"/>
      <w:bCs/>
      <w:noProof/>
      <w:color w:val="000000" w:themeColor="tex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686F"/>
    <w:rPr>
      <w:b/>
      <w:bCs/>
      <w:i/>
      <w:iCs/>
      <w:sz w:val="24"/>
      <w:szCs w:val="24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AAD5FF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rsid w:val="00F92C31"/>
    <w:pPr>
      <w:ind w:right="576"/>
    </w:pPr>
    <w:rPr>
      <w:rFonts w:eastAsiaTheme="majorEastAsia" w:cstheme="majorBidi"/>
      <w:iCs/>
      <w:szCs w:val="16"/>
    </w:rPr>
  </w:style>
  <w:style w:type="paragraph" w:styleId="Icon" w:customStyle="1">
    <w:name w:val="Icon"/>
    <w:basedOn w:val="Normal"/>
    <w:uiPriority w:val="99"/>
    <w:semiHidden/>
    <w:qFormat/>
    <w:pPr>
      <w:spacing w:line="240" w:lineRule="auto"/>
      <w:jc w:val="center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6C686F"/>
    <w:rPr>
      <w:rFonts w:asciiTheme="majorHAnsi" w:hAnsiTheme="majorHAnsi" w:eastAsiaTheme="majorEastAsia" w:cstheme="majorBidi"/>
      <w:i/>
      <w:iCs/>
      <w:color w:val="002040" w:themeColor="accent1" w:themeShade="BF"/>
      <w:sz w:val="16"/>
    </w:rPr>
  </w:style>
  <w:style w:type="table" w:styleId="FinancialTable" w:customStyle="1">
    <w:name w:val="Financial Table"/>
    <w:basedOn w:val="TableNormal"/>
    <w:uiPriority w:val="99"/>
    <w:rsid w:val="007804D5"/>
    <w:pPr>
      <w:spacing w:before="60" w:after="60" w:line="240" w:lineRule="auto"/>
    </w:pPr>
    <w:tblPr>
      <w:tblStyleRowBandSize w:val="1"/>
      <w:tblBorders>
        <w:top w:val="single" w:color="747474" w:themeColor="background2" w:themeShade="80" w:sz="4" w:space="0"/>
        <w:left w:val="single" w:color="747474" w:themeColor="background2" w:themeShade="80" w:sz="4" w:space="0"/>
        <w:bottom w:val="single" w:color="747474" w:themeColor="background2" w:themeShade="80" w:sz="4" w:space="0"/>
        <w:right w:val="single" w:color="747474" w:themeColor="background2" w:themeShade="80" w:sz="4" w:space="0"/>
        <w:insideH w:val="single" w:color="747474" w:themeColor="background2" w:themeShade="80" w:sz="4" w:space="0"/>
        <w:insideV w:val="single" w:color="747474" w:themeColor="background2" w:themeShade="80" w:sz="4" w:space="0"/>
      </w:tblBorders>
    </w:tblPr>
    <w:tblStylePr w:type="firstRow">
      <w:pPr>
        <w:jc w:val="left"/>
      </w:pPr>
      <w:rPr>
        <w:rFonts w:asciiTheme="majorHAnsi" w:hAnsiTheme="majorHAnsi"/>
        <w:b w:val="0"/>
        <w:i w:val="0"/>
        <w:caps/>
        <w:smallCaps w:val="0"/>
        <w:color w:val="FFFFFF" w:themeColor="background1"/>
        <w:sz w:val="16"/>
        <w:u w:val="none"/>
      </w:rPr>
      <w:tblPr/>
      <w:tcPr>
        <w:tcBorders>
          <w:top w:val="single" w:color="747474" w:themeColor="background2" w:themeShade="80" w:sz="4" w:space="0"/>
          <w:left w:val="single" w:color="747474" w:themeColor="background2" w:themeShade="80" w:sz="4" w:space="0"/>
          <w:bottom w:val="single" w:color="747474" w:themeColor="background2" w:themeShade="80" w:sz="4" w:space="0"/>
          <w:right w:val="single" w:color="747474" w:themeColor="background2" w:themeShade="80" w:sz="4" w:space="0"/>
          <w:insideH w:val="nil"/>
          <w:insideV w:val="nil"/>
          <w:tl2br w:val="nil"/>
          <w:tr2bl w:val="nil"/>
        </w:tcBorders>
        <w:shd w:val="clear" w:color="auto" w:fill="000000" w:themeFill="text1"/>
        <w:vAlign w:val="center"/>
      </w:tcPr>
    </w:tblStylePr>
    <w:tblStylePr w:type="lastRow">
      <w:rPr>
        <w:rFonts w:asciiTheme="majorHAnsi" w:hAnsiTheme="majorHAnsi"/>
        <w:b/>
        <w:caps/>
        <w:smallCaps w:val="0"/>
        <w:color w:val="002C56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1Horz">
      <w:tblPr/>
      <w:tcPr>
        <w:tcBorders>
          <w:top w:val="single" w:color="747474" w:themeColor="background2" w:themeShade="80" w:sz="4" w:space="0"/>
          <w:left w:val="single" w:color="747474" w:themeColor="background2" w:themeShade="80" w:sz="4" w:space="0"/>
          <w:bottom w:val="single" w:color="747474" w:themeColor="background2" w:themeShade="80" w:sz="4" w:space="0"/>
          <w:right w:val="single" w:color="747474" w:themeColor="background2" w:themeShade="80" w:sz="4" w:space="0"/>
          <w:insideH w:val="single" w:color="747474" w:themeColor="background2" w:themeShade="80" w:sz="4" w:space="0"/>
          <w:insideV w:val="single" w:color="747474" w:themeColor="background2" w:themeShade="80" w:sz="4" w:space="0"/>
          <w:tl2br w:val="nil"/>
          <w:tr2bl w:val="nil"/>
        </w:tcBorders>
        <w:shd w:val="clear" w:color="auto" w:fill="D1D1D1" w:themeFill="background2" w:themeFillShade="E6"/>
      </w:tcPr>
    </w:tblStylePr>
    <w:tblStylePr w:type="band2Horz">
      <w:rPr>
        <w:color w:val="002C56" w:themeColor="accent1"/>
      </w:rPr>
      <w:tblPr/>
      <w:tcPr>
        <w:tcBorders>
          <w:top w:val="single" w:color="747474" w:themeColor="background2" w:themeShade="80" w:sz="4" w:space="0"/>
          <w:left w:val="single" w:color="747474" w:themeColor="background2" w:themeShade="80" w:sz="4" w:space="0"/>
          <w:bottom w:val="single" w:color="747474" w:themeColor="background2" w:themeShade="80" w:sz="4" w:space="0"/>
          <w:right w:val="single" w:color="747474" w:themeColor="background2" w:themeShade="80" w:sz="4" w:space="0"/>
          <w:insideH w:val="single" w:color="747474" w:themeColor="background2" w:themeShade="80" w:sz="4" w:space="0"/>
          <w:insideV w:val="single" w:color="747474" w:themeColor="background2" w:themeShade="80" w:sz="4" w:space="0"/>
          <w:tl2br w:val="nil"/>
          <w:tr2bl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rsid w:val="00D3681E"/>
    <w:pPr>
      <w:tabs>
        <w:tab w:val="right" w:leader="dot" w:pos="9350"/>
      </w:tabs>
      <w:spacing w:after="100" w:line="240" w:lineRule="auto"/>
      <w:ind w:left="1427"/>
    </w:pPr>
    <w:rPr>
      <w:rFonts w:ascii="Univers" w:hAnsi="Univers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ipTextBullet" w:customStyle="1">
    <w:name w:val="Tip Text Bullet"/>
    <w:basedOn w:val="TipText"/>
    <w:qFormat/>
    <w:rsid w:val="00533521"/>
    <w:pPr>
      <w:numPr>
        <w:numId w:val="2"/>
      </w:numPr>
      <w:spacing w:before="100" w:after="100"/>
    </w:pPr>
  </w:style>
  <w:style w:type="character" w:styleId="Strong">
    <w:name w:val="Strong"/>
    <w:basedOn w:val="DefaultParagraphFont"/>
    <w:uiPriority w:val="22"/>
    <w:qFormat/>
    <w:rsid w:val="00C627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D2A82"/>
    <w:rPr>
      <w:color w:val="96607D" w:themeColor="followedHyperlink"/>
      <w:u w:val="single"/>
    </w:rPr>
  </w:style>
  <w:style w:type="paragraph" w:styleId="TableTop" w:customStyle="1">
    <w:name w:val="Table Top"/>
    <w:basedOn w:val="Normal"/>
    <w:qFormat/>
    <w:rsid w:val="007804D5"/>
    <w:pPr>
      <w:spacing w:before="60" w:after="60" w:line="240" w:lineRule="auto"/>
    </w:pPr>
    <w:rPr>
      <w:rFonts w:cs="Times New Roman (Body CS)" w:asciiTheme="majorHAnsi" w:hAnsiTheme="majorHAnsi"/>
      <w:color w:val="FFFFFF" w:themeColor="background1"/>
    </w:rPr>
  </w:style>
  <w:style w:type="paragraph" w:styleId="Tabletext" w:customStyle="1">
    <w:name w:val="Table text"/>
    <w:basedOn w:val="Normal"/>
    <w:qFormat/>
    <w:rsid w:val="00F92C31"/>
    <w:pPr>
      <w:spacing w:before="60" w:after="60" w:line="240" w:lineRule="auto"/>
    </w:pPr>
  </w:style>
  <w:style w:type="paragraph" w:styleId="Tabletext2" w:customStyle="1">
    <w:name w:val="Table text 2"/>
    <w:basedOn w:val="Normal"/>
    <w:qFormat/>
    <w:rsid w:val="00F92C31"/>
    <w:pPr>
      <w:spacing w:before="60" w:after="60" w:line="240" w:lineRule="auto"/>
      <w:ind w:left="216"/>
    </w:pPr>
  </w:style>
  <w:style w:type="paragraph" w:styleId="Tablebody" w:customStyle="1">
    <w:name w:val="Table body"/>
    <w:basedOn w:val="Normal"/>
    <w:semiHidden/>
    <w:qFormat/>
    <w:rsid w:val="005D7420"/>
    <w:pPr>
      <w:tabs>
        <w:tab w:val="left" w:pos="1945"/>
      </w:tabs>
      <w:spacing w:before="60" w:after="60" w:line="240" w:lineRule="auto"/>
    </w:pPr>
  </w:style>
  <w:style w:type="paragraph" w:styleId="TableTextBottom" w:customStyle="1">
    <w:name w:val="Table Text Bottom"/>
    <w:basedOn w:val="Normal"/>
    <w:qFormat/>
    <w:rsid w:val="00E078D2"/>
    <w:pPr>
      <w:spacing w:before="60" w:after="60" w:line="240" w:lineRule="auto"/>
    </w:pPr>
    <w:rPr>
      <w:rFonts w:asciiTheme="majorHAnsi" w:hAnsiTheme="majorHAnsi"/>
      <w:b/>
      <w:caps/>
    </w:rPr>
  </w:style>
  <w:style w:type="paragraph" w:styleId="TableBodyBottom" w:customStyle="1">
    <w:name w:val="Table Body Bottom"/>
    <w:basedOn w:val="Normal"/>
    <w:semiHidden/>
    <w:qFormat/>
    <w:rsid w:val="00E078D2"/>
    <w:pPr>
      <w:tabs>
        <w:tab w:val="left" w:pos="0"/>
        <w:tab w:val="decimal" w:pos="1420"/>
      </w:tabs>
      <w:spacing w:before="60" w:after="60" w:line="240" w:lineRule="auto"/>
    </w:pPr>
    <w:rPr>
      <w:rFonts w:asciiTheme="majorHAnsi" w:hAnsiTheme="majorHAnsi"/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E078D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E078D2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078D2"/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E078D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78D2"/>
    <w:rPr>
      <w:b/>
      <w:bCs/>
    </w:rPr>
  </w:style>
  <w:style w:type="paragraph" w:styleId="Subtitle2" w:customStyle="1">
    <w:name w:val="Subtitle 2"/>
    <w:basedOn w:val="Normal"/>
    <w:qFormat/>
    <w:rsid w:val="004513CB"/>
    <w:pPr>
      <w:numPr>
        <w:ilvl w:val="1"/>
      </w:numPr>
      <w:spacing w:before="400" w:after="120" w:line="240" w:lineRule="auto"/>
    </w:pPr>
    <w:rPr>
      <w:rFonts w:cs="Times New Roman (Body CS)"/>
      <w:b/>
      <w:sz w:val="2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F51A8A"/>
  </w:style>
  <w:style w:type="table" w:styleId="ListTable1Light">
    <w:name w:val="List Table 1 Light"/>
    <w:basedOn w:val="TableNormal"/>
    <w:uiPriority w:val="46"/>
    <w:rsid w:val="001874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18749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6245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image" Target="media/image2.svg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1.png" Id="rId14" /><Relationship Type="http://schemas.openxmlformats.org/officeDocument/2006/relationships/header" Target="header.xml" Id="Rbd04f65139144ef8" /><Relationship Type="http://schemas.openxmlformats.org/officeDocument/2006/relationships/header" Target="header2.xml" Id="R2beebbf08a9b460f" /><Relationship Type="http://schemas.openxmlformats.org/officeDocument/2006/relationships/footer" Target="footer5.xml" Id="R27f9afc3980f4690" /><Relationship Type="http://schemas.openxmlformats.org/officeDocument/2006/relationships/header" Target="header3.xml" Id="R8e8e93468ded43bb" /><Relationship Type="http://schemas.openxmlformats.org/officeDocument/2006/relationships/header" Target="header4.xml" Id="R3b6b1dce853e4d4c" /><Relationship Type="http://schemas.openxmlformats.org/officeDocument/2006/relationships/footer" Target="footer6.xml" Id="Rdcfb7a399b3849c2" /><Relationship Type="http://schemas.openxmlformats.org/officeDocument/2006/relationships/image" Target="/media/image2.png" Id="rId1308417189" /><Relationship Type="http://schemas.openxmlformats.org/officeDocument/2006/relationships/header" Target="header5.xml" Id="R0034e95e739047de" /><Relationship Type="http://schemas.openxmlformats.org/officeDocument/2006/relationships/header" Target="header6.xml" Id="R741ce83395164dc2" /><Relationship Type="http://schemas.openxmlformats.org/officeDocument/2006/relationships/footer" Target="footer7.xml" Id="R36cbfa55b7614678" /><Relationship Type="http://schemas.openxmlformats.org/officeDocument/2006/relationships/header" Target="header7.xml" Id="Re436440d66974057" /><Relationship Type="http://schemas.openxmlformats.org/officeDocument/2006/relationships/header" Target="header8.xml" Id="Rba7cd1ccc9a8463c" /><Relationship Type="http://schemas.openxmlformats.org/officeDocument/2006/relationships/footer" Target="footer8.xml" Id="R4eefaed880b247f4" /><Relationship Type="http://schemas.openxmlformats.org/officeDocument/2006/relationships/header" Target="header9.xml" Id="R231c1b44a9d940c4" /><Relationship Type="http://schemas.openxmlformats.org/officeDocument/2006/relationships/header" Target="headera.xml" Id="R9ab72264da884342" /><Relationship Type="http://schemas.openxmlformats.org/officeDocument/2006/relationships/footer" Target="footer9.xml" Id="Rd2e74559f0104835" /><Relationship Type="http://schemas.openxmlformats.org/officeDocument/2006/relationships/header" Target="headerb.xml" Id="Rb6898591744e446a" /><Relationship Type="http://schemas.openxmlformats.org/officeDocument/2006/relationships/header" Target="headerc.xml" Id="R966ea55ca7b14dcc" /><Relationship Type="http://schemas.openxmlformats.org/officeDocument/2006/relationships/footer" Target="footera.xml" Id="Rbc97d1eb426e48af" /><Relationship Type="http://schemas.openxmlformats.org/officeDocument/2006/relationships/header" Target="headerd.xml" Id="Rf7e26ce843a649f2" /><Relationship Type="http://schemas.openxmlformats.org/officeDocument/2006/relationships/header" Target="headere.xml" Id="Re2faa56bc7ac4adc" /><Relationship Type="http://schemas.openxmlformats.org/officeDocument/2006/relationships/footer" Target="footerb.xml" Id="R1c4eb32b7ca74d05" /><Relationship Type="http://schemas.openxmlformats.org/officeDocument/2006/relationships/header" Target="headerf.xml" Id="R2f968198859d42a3" /><Relationship Type="http://schemas.openxmlformats.org/officeDocument/2006/relationships/header" Target="header10.xml" Id="R222eb29b3ebe4ca3" /><Relationship Type="http://schemas.openxmlformats.org/officeDocument/2006/relationships/footer" Target="footerc.xml" Id="Raf07af770d354143" /></Relationships>
</file>

<file path=word/theme/theme1.xml><?xml version="1.0" encoding="utf-8"?>
<a:theme xmlns:a="http://schemas.openxmlformats.org/drawingml/2006/main" xmlns:thm15="http://schemas.microsoft.com/office/thememl/2012/main" name="Theme1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6">
      <a:majorFont>
        <a:latin typeface="Univers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6FDD6E-4346-4693-84FD-0C9945B6F56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84B18FD-842F-4764-97CD-29A7824DBE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19D7B2-FA22-4EA1-B8E8-540CC61B4CD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5A33157-729C-47D5-AD5E-FC3FB9D64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Printed>2025-04-28T20:12:00.0000000Z</lastPrinted>
  <dcterms:created xsi:type="dcterms:W3CDTF">2026-05-31T02:38:08.4223596Z</dcterms:created>
  <dcterms:modified xsi:type="dcterms:W3CDTF">2026-06-11T21:33:02.9709912Z</dcterms:modified>
  <dc:creator>Arends, Jenna</dc:creator>
  <lastModifiedBy>Arends, Jenna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