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4F08A566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raasikh.kanjiani@emory.edu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 (</w:t>
      </w:r>
      <w:r w:rsidRPr="007722F0">
        <w:rPr>
          <w:rFonts w:ascii="Calibri" w:hAnsi="Calibri" w:cs="Calibri"/>
          <w:sz w:val="20"/>
          <w:szCs w:val="20"/>
        </w:rPr>
        <w:t>mobile)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linkedin.com/in/raasikhk</w:t>
        </w:r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7595671" w14:textId="0F93F702" w:rsidR="003C73B7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OBJECTIVE: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  Secure an internship where I will be able to use my passion and real-world problem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-solving skills to contribute to 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business-critical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projects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find a suitable work culture where I can 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develop more industry-standard skills and practices.</w:t>
      </w:r>
    </w:p>
    <w:p w14:paraId="283E5D5E" w14:textId="77777777" w:rsidR="003C73B7" w:rsidRPr="002930B3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5F0FC921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3C73B7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Bachelor of Science in Computer Science / Minor in Mathematics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A62D2A6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GPA: 3.8/4.0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7BA3E308" w:rsidR="002930B3" w:rsidRPr="002930B3" w:rsidRDefault="002930B3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  <w:r w:rsid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3AAB1A34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tbl>
      <w:tblPr>
        <w:tblW w:w="10739" w:type="dxa"/>
        <w:tblLayout w:type="fixed"/>
        <w:tblLook w:val="01E0" w:firstRow="1" w:lastRow="1" w:firstColumn="1" w:lastColumn="1" w:noHBand="0" w:noVBand="0"/>
      </w:tblPr>
      <w:tblGrid>
        <w:gridCol w:w="3609"/>
        <w:gridCol w:w="3609"/>
        <w:gridCol w:w="3521"/>
      </w:tblGrid>
      <w:tr w:rsidR="002930B3" w:rsidRPr="002930B3" w14:paraId="2B5FCE3E" w14:textId="77777777" w:rsidTr="003C73B7">
        <w:trPr>
          <w:trHeight w:val="256"/>
        </w:trPr>
        <w:tc>
          <w:tcPr>
            <w:tcW w:w="3609" w:type="dxa"/>
          </w:tcPr>
          <w:p w14:paraId="3CA9588D" w14:textId="7472AE9D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Java, Python, C, R, SQL, Latex</w:t>
            </w:r>
          </w:p>
          <w:p w14:paraId="628ADF75" w14:textId="20A47F99" w:rsidR="002930B3" w:rsidRPr="00445600" w:rsidRDefault="006F7008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React.js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5600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JavaScript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Swift, HTML/CSS</w:t>
            </w:r>
          </w:p>
        </w:tc>
        <w:tc>
          <w:tcPr>
            <w:tcW w:w="3609" w:type="dxa"/>
          </w:tcPr>
          <w:p w14:paraId="04AB66B2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Visual Studio Code, Eclipse 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21" w:type="dxa"/>
          </w:tcPr>
          <w:p w14:paraId="5F761BCA" w14:textId="77777777" w:rsid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Bilingual in English and Urdu</w:t>
            </w:r>
          </w:p>
          <w:p w14:paraId="5114F09E" w14:textId="34530E8C" w:rsidR="001A5934" w:rsidRPr="003C73B7" w:rsidRDefault="00445600" w:rsidP="003C73B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 w:rsidR="003C73B7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</w:tc>
      </w:tr>
    </w:tbl>
    <w:p w14:paraId="65DCC9BF" w14:textId="7161DFAE" w:rsidR="00CD3FD5" w:rsidRPr="00CD3FD5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PROJECTS/RESEARCH</w:t>
      </w:r>
    </w:p>
    <w:p w14:paraId="6234A231" w14:textId="641EC1B5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</w:pPr>
      <w:hyperlink r:id="rId10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Museum Artifact Description Debiaser</w:t>
        </w:r>
      </w:hyperlink>
      <w:r w:rsidR="00E847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>Project Lead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 xml:space="preserve">     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June 2024 –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December 2024</w:t>
      </w:r>
    </w:p>
    <w:p w14:paraId="458905EE" w14:textId="6CFD89CB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Google's BERT model to detect language bias and jargon</w:t>
      </w:r>
      <w:r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34B56410" w14:textId="75F8AF38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Creat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custom ChatGPT chatbot to help the staff replace </w:t>
      </w:r>
      <w:r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2DCC832B" w14:textId="0EE7D1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full-stack web application using React</w:t>
      </w:r>
      <w:r w:rsidR="006F7008">
        <w:rPr>
          <w:rFonts w:ascii="Calibri" w:hAnsi="Calibri" w:cs="Calibri"/>
          <w:position w:val="2"/>
          <w:sz w:val="20"/>
          <w:szCs w:val="20"/>
        </w:rPr>
        <w:t xml:space="preserve">.js, JavaScript, and CSS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to showcase </w:t>
      </w:r>
      <w:r w:rsidR="006F7008">
        <w:rPr>
          <w:rFonts w:ascii="Calibri" w:hAnsi="Calibri" w:cs="Calibri"/>
          <w:position w:val="2"/>
          <w:sz w:val="20"/>
          <w:szCs w:val="20"/>
        </w:rPr>
        <w:t>the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="006F7008">
        <w:rPr>
          <w:rFonts w:ascii="Calibri" w:hAnsi="Calibri" w:cs="Calibri"/>
          <w:position w:val="2"/>
          <w:sz w:val="20"/>
          <w:szCs w:val="20"/>
        </w:rPr>
        <w:t>model pipeline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19D0DBCB" w14:textId="77777777" w:rsidR="00CD3FD5" w:rsidRPr="0074530E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7C8CC60C" w14:textId="7993D986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bCs/>
          <w:iCs/>
          <w:kern w:val="0"/>
          <w:sz w:val="20"/>
          <w:szCs w:val="20"/>
          <w14:ligatures w14:val="none"/>
        </w:rPr>
      </w:pPr>
      <w:hyperlink r:id="rId11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Gran Turismo 7 Predictor</w:t>
        </w:r>
      </w:hyperlink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Personal Project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  <w:t xml:space="preserve">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May 2024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–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June 2024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2AE350FA" w14:textId="5D866A2B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>Trai</w:t>
      </w:r>
      <w:r w:rsidR="006F7008">
        <w:rPr>
          <w:rFonts w:ascii="Calibri" w:hAnsi="Calibri" w:cs="Calibri"/>
          <w:position w:val="2"/>
          <w:sz w:val="20"/>
          <w:szCs w:val="20"/>
        </w:rPr>
        <w:t>ned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 a Naive Bayes classifier to predict final race positions with 70% accuracy in Gran Turismo 7</w:t>
      </w:r>
      <w:r>
        <w:rPr>
          <w:rFonts w:ascii="Calibri" w:hAnsi="Calibri" w:cs="Calibri"/>
          <w:position w:val="2"/>
          <w:sz w:val="20"/>
          <w:szCs w:val="20"/>
        </w:rPr>
        <w:t xml:space="preserve"> offline races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2EE50EE6" w14:textId="2B4F45B7" w:rsid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CD3FD5">
        <w:rPr>
          <w:rFonts w:ascii="Calibri" w:hAnsi="Calibri" w:cs="Calibri"/>
          <w:position w:val="2"/>
          <w:sz w:val="20"/>
          <w:szCs w:val="20"/>
        </w:rPr>
        <w:t>Design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CD3FD5">
        <w:rPr>
          <w:rFonts w:ascii="Calibri" w:hAnsi="Calibri" w:cs="Calibri"/>
          <w:position w:val="2"/>
          <w:sz w:val="20"/>
          <w:szCs w:val="20"/>
        </w:rPr>
        <w:t xml:space="preserve"> a data pipeline to stream live game data from the console to the iOS app every millisecond for making predictions.  </w:t>
      </w:r>
    </w:p>
    <w:p w14:paraId="21307814" w14:textId="77777777" w:rsidR="00CD3FD5" w:rsidRPr="003C73B7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197EF34" w14:textId="51178216" w:rsidR="00F10569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EXPERIENCE:</w:t>
      </w:r>
    </w:p>
    <w:p w14:paraId="7296A753" w14:textId="7C521F7A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, Atlanta, GA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           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June 2024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–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03CBAC66" w14:textId="497DE3FE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</w:t>
      </w:r>
      <w:r>
        <w:rPr>
          <w:rFonts w:ascii="Calibri" w:hAnsi="Calibri" w:cs="Calibri"/>
          <w:position w:val="2"/>
          <w:sz w:val="20"/>
          <w:szCs w:val="20"/>
        </w:rPr>
        <w:t xml:space="preserve">n automated 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literature survey generator, utilizing graph data of 690,000+ papers and 10,000+ </w:t>
      </w:r>
      <w:r>
        <w:rPr>
          <w:rFonts w:ascii="Calibri" w:hAnsi="Calibri" w:cs="Calibri"/>
          <w:position w:val="2"/>
          <w:sz w:val="20"/>
          <w:szCs w:val="20"/>
        </w:rPr>
        <w:t>surveys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7A17FA6" w14:textId="71D6E897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Implement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 RAG-based querying system to extract relevant data from papers</w:t>
      </w:r>
      <w:r>
        <w:rPr>
          <w:rFonts w:ascii="Calibri" w:hAnsi="Calibri" w:cs="Calibri"/>
          <w:position w:val="2"/>
          <w:sz w:val="20"/>
          <w:szCs w:val="20"/>
        </w:rPr>
        <w:t xml:space="preserve"> to aid the model in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survey generation. </w:t>
      </w:r>
    </w:p>
    <w:p w14:paraId="49AADECB" w14:textId="187CF6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Adapt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recently published models and research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position w:val="2"/>
          <w:sz w:val="20"/>
          <w:szCs w:val="20"/>
        </w:rPr>
        <w:t xml:space="preserve">evaluation </w:t>
      </w:r>
      <w:r w:rsidRPr="0097553C">
        <w:rPr>
          <w:rFonts w:ascii="Calibri" w:hAnsi="Calibri" w:cs="Calibri"/>
          <w:position w:val="2"/>
          <w:sz w:val="20"/>
          <w:szCs w:val="20"/>
        </w:rPr>
        <w:t>metrics to compare and quantify the model's performance.</w:t>
      </w:r>
    </w:p>
    <w:p w14:paraId="0D5659C9" w14:textId="77777777" w:rsidR="00CD3FD5" w:rsidRPr="00753929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4BF3F06" w14:textId="5D4CAC57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USA Boccia, Remote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App Development 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January 2024 – May 2024</w:t>
      </w:r>
    </w:p>
    <w:p w14:paraId="25323442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>
        <w:rPr>
          <w:rFonts w:ascii="Calibri" w:hAnsi="Calibri" w:cs="Calibri"/>
          <w:position w:val="2"/>
          <w:sz w:val="20"/>
          <w:szCs w:val="20"/>
        </w:rPr>
        <w:t>ease match tracking in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120B98D4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61F2B01D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Designed a scoreboard UI to be cast onto external displays, </w:t>
      </w:r>
      <w:r>
        <w:rPr>
          <w:rFonts w:ascii="Calibri" w:hAnsi="Calibri" w:cs="Calibri"/>
          <w:position w:val="2"/>
          <w:sz w:val="20"/>
          <w:szCs w:val="20"/>
        </w:rPr>
        <w:t xml:space="preserve">helping audiences of </w:t>
      </w:r>
      <w:r w:rsidRPr="00753929">
        <w:rPr>
          <w:rFonts w:ascii="Calibri" w:hAnsi="Calibri" w:cs="Calibri"/>
          <w:position w:val="2"/>
          <w:sz w:val="20"/>
          <w:szCs w:val="20"/>
        </w:rPr>
        <w:t>7500+ viewers</w:t>
      </w:r>
      <w:r>
        <w:rPr>
          <w:rFonts w:ascii="Calibri" w:hAnsi="Calibri" w:cs="Calibri"/>
          <w:position w:val="2"/>
          <w:sz w:val="20"/>
          <w:szCs w:val="20"/>
        </w:rPr>
        <w:t xml:space="preserve"> track </w:t>
      </w:r>
      <w:r w:rsidRPr="00753929">
        <w:rPr>
          <w:rFonts w:ascii="Calibri" w:hAnsi="Calibri" w:cs="Calibri"/>
          <w:position w:val="2"/>
          <w:sz w:val="20"/>
          <w:szCs w:val="20"/>
        </w:rPr>
        <w:t>match</w:t>
      </w:r>
      <w:r>
        <w:rPr>
          <w:rFonts w:ascii="Calibri" w:hAnsi="Calibri" w:cs="Calibri"/>
          <w:position w:val="2"/>
          <w:sz w:val="20"/>
          <w:szCs w:val="20"/>
        </w:rPr>
        <w:t xml:space="preserve"> progress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65B4418" w14:textId="77777777" w:rsidR="00CD3FD5" w:rsidRPr="00753929" w:rsidRDefault="00CD3FD5" w:rsidP="00CD3FD5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66501459" w14:textId="0C0889B6" w:rsidR="00CD3FD5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State Botanical Garden of Georgia, Athens, GA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proofErr w:type="gramStart"/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 </w:t>
      </w:r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proofErr w:type="gramEnd"/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2022 – May 2023</w:t>
      </w:r>
    </w:p>
    <w:p w14:paraId="3A14E2B9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Automated </w:t>
      </w:r>
      <w:r>
        <w:rPr>
          <w:rFonts w:ascii="Calibri" w:hAnsi="Calibri" w:cs="Calibri"/>
          <w:position w:val="2"/>
          <w:sz w:val="20"/>
          <w:szCs w:val="20"/>
        </w:rPr>
        <w:t xml:space="preserve">the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plotting of 11,047 taxa into </w:t>
      </w:r>
      <w:r>
        <w:rPr>
          <w:rFonts w:ascii="Calibri" w:hAnsi="Calibri" w:cs="Calibri"/>
          <w:position w:val="2"/>
          <w:sz w:val="20"/>
          <w:szCs w:val="20"/>
        </w:rPr>
        <w:t>the garden’s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ArcGIS map by devising new data collection and organization methods. </w:t>
      </w:r>
    </w:p>
    <w:p w14:paraId="4E4A931F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Decreased data logging time by 90% by engineering a</w:t>
      </w:r>
      <w:r>
        <w:rPr>
          <w:rFonts w:ascii="Calibri" w:hAnsi="Calibri" w:cs="Calibri"/>
          <w:position w:val="2"/>
          <w:sz w:val="20"/>
          <w:szCs w:val="20"/>
        </w:rPr>
        <w:t>n automated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data pipeline using Python and the OpenPyXL library. </w:t>
      </w:r>
    </w:p>
    <w:p w14:paraId="569BE143" w14:textId="725945EF" w:rsidR="00F10569" w:rsidRP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Supervised a team of three</w:t>
      </w:r>
      <w:r>
        <w:rPr>
          <w:rFonts w:ascii="Calibri" w:hAnsi="Calibri" w:cs="Calibri"/>
          <w:position w:val="2"/>
          <w:sz w:val="20"/>
          <w:szCs w:val="20"/>
        </w:rPr>
        <w:t xml:space="preserve"> students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in collecting new field data for 300+ flowers, facilitating the visits of 230,000+ visitors. </w:t>
      </w:r>
      <w:r w:rsidR="00F10569" w:rsidRPr="00CD3FD5">
        <w:rPr>
          <w:rFonts w:ascii="Calibri" w:hAnsi="Calibri" w:cs="Calibri"/>
          <w:position w:val="2"/>
          <w:sz w:val="20"/>
          <w:szCs w:val="20"/>
        </w:rPr>
        <w:t xml:space="preserve"> </w:t>
      </w:r>
    </w:p>
    <w:p w14:paraId="0934E83E" w14:textId="77777777" w:rsidR="002930B3" w:rsidRPr="003C73B7" w:rsidRDefault="002930B3" w:rsidP="002930B3">
      <w:pPr>
        <w:keepNext/>
        <w:spacing w:after="0" w:line="240" w:lineRule="auto"/>
        <w:outlineLvl w:val="1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285328A4" w14:textId="04493653" w:rsidR="00CD3FD5" w:rsidRPr="002930B3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VOLUNTEER EXPERIENCE</w:t>
      </w: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54E79AB" w14:textId="281E0B3B" w:rsidR="002930B3" w:rsidRPr="007409C0" w:rsidRDefault="00E84737" w:rsidP="001A5934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Center for AI Learning, Atlanta, GA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Advisor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4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–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2AA2B5FA" w14:textId="48F2FBAD" w:rsidR="007409C0" w:rsidRPr="007409C0" w:rsidRDefault="007409C0" w:rsidP="00CD3FD5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Guide</w:t>
      </w:r>
      <w:r w:rsidR="00AC19CD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d students in devising project plans, researching technical publications, and developing data approaches.</w:t>
      </w:r>
    </w:p>
    <w:p w14:paraId="640A5E0E" w14:textId="4E9A0DA6" w:rsidR="007409C0" w:rsidRPr="00AC19CD" w:rsidRDefault="00E84737" w:rsidP="00AC19CD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 xml:space="preserve">Helped students install and setup software relevant to their </w:t>
      </w:r>
      <w:r w:rsidR="007409C0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projects and troubleshooted technical issues.</w:t>
      </w:r>
    </w:p>
    <w:p w14:paraId="084620CE" w14:textId="77777777" w:rsidR="00CD3FD5" w:rsidRPr="003C73B7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12"/>
          <w:szCs w:val="12"/>
          <w14:ligatures w14:val="none"/>
        </w:rPr>
      </w:pPr>
    </w:p>
    <w:p w14:paraId="4CBBBB5A" w14:textId="11B28287" w:rsidR="00CD3FD5" w:rsidRP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CD3FD5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727F2646" w14:textId="2BD9F3BA" w:rsidR="00E84737" w:rsidRPr="002930B3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Student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Advising Fellow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Team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Lea</w:t>
      </w:r>
      <w:r w:rsidRPr="000075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April 2023 – June 2024</w:t>
      </w:r>
    </w:p>
    <w:p w14:paraId="12EC3D2D" w14:textId="77777777" w:rsidR="00E84737" w:rsidRPr="002930B3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0BF3907D" w14:textId="77777777" w:rsidR="00E84737" w:rsidRPr="00CD3FD5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Supported 3 high school students apply for college and financial aid through essay reviews and weekly guidance meetings.</w:t>
      </w:r>
    </w:p>
    <w:p w14:paraId="035AC81D" w14:textId="77777777" w:rsidR="00CD3FD5" w:rsidRPr="003C73B7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2"/>
          <w14:ligatures w14:val="none"/>
        </w:rPr>
      </w:pPr>
    </w:p>
    <w:p w14:paraId="4DA31AAE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0B532CB6" w14:textId="5E76E112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 Funding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June 2024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–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Dec. 2024</w:t>
      </w:r>
    </w:p>
    <w:p w14:paraId="05436918" w14:textId="11A559A4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06237612" w14:textId="0F6CA3DA" w:rsidR="002930B3" w:rsidRPr="002930B3" w:rsidRDefault="002930B3" w:rsidP="001A5934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Presidential Scholar and Dean’s List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Fall 2022, Spring 2023</w:t>
      </w:r>
    </w:p>
    <w:p w14:paraId="2606A994" w14:textId="55D6894F" w:rsid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p w14:paraId="218306F7" w14:textId="77777777" w:rsidR="00007537" w:rsidRPr="00007537" w:rsidRDefault="00007537" w:rsidP="00007537">
      <w:pPr>
        <w:jc w:val="center"/>
        <w:rPr>
          <w:rFonts w:ascii="Calibri" w:eastAsia="Calibri" w:hAnsi="Calibri" w:cs="Times New Roman"/>
          <w:sz w:val="20"/>
          <w:szCs w:val="22"/>
        </w:rPr>
      </w:pPr>
    </w:p>
    <w:sectPr w:rsidR="00007537" w:rsidRPr="00007537" w:rsidSect="002930B3">
      <w:footerReference w:type="default" r:id="rId12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EA847" w14:textId="77777777" w:rsidR="00946542" w:rsidRDefault="00946542" w:rsidP="002930B3">
      <w:pPr>
        <w:spacing w:after="0" w:line="240" w:lineRule="auto"/>
      </w:pPr>
      <w:r>
        <w:separator/>
      </w:r>
    </w:p>
  </w:endnote>
  <w:endnote w:type="continuationSeparator" w:id="0">
    <w:p w14:paraId="29FF8A93" w14:textId="77777777" w:rsidR="00946542" w:rsidRDefault="00946542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DE9E6" w14:textId="77777777" w:rsidR="00946542" w:rsidRDefault="00946542" w:rsidP="002930B3">
      <w:pPr>
        <w:spacing w:after="0" w:line="240" w:lineRule="auto"/>
      </w:pPr>
      <w:r>
        <w:separator/>
      </w:r>
    </w:p>
  </w:footnote>
  <w:footnote w:type="continuationSeparator" w:id="0">
    <w:p w14:paraId="2DBB9AF5" w14:textId="77777777" w:rsidR="00946542" w:rsidRDefault="00946542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007537"/>
    <w:rsid w:val="00127C7F"/>
    <w:rsid w:val="001A5934"/>
    <w:rsid w:val="001D5F0B"/>
    <w:rsid w:val="002930B3"/>
    <w:rsid w:val="00320141"/>
    <w:rsid w:val="0032429C"/>
    <w:rsid w:val="003C73B7"/>
    <w:rsid w:val="00445600"/>
    <w:rsid w:val="004A2F23"/>
    <w:rsid w:val="005A1067"/>
    <w:rsid w:val="0060572D"/>
    <w:rsid w:val="006F7008"/>
    <w:rsid w:val="007409C0"/>
    <w:rsid w:val="0074530E"/>
    <w:rsid w:val="00753929"/>
    <w:rsid w:val="007722F0"/>
    <w:rsid w:val="00910846"/>
    <w:rsid w:val="00946542"/>
    <w:rsid w:val="00967CF7"/>
    <w:rsid w:val="0097553C"/>
    <w:rsid w:val="00A84E68"/>
    <w:rsid w:val="00AC19CD"/>
    <w:rsid w:val="00BB30DC"/>
    <w:rsid w:val="00CD3FD5"/>
    <w:rsid w:val="00E7021E"/>
    <w:rsid w:val="00E84737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  <w:style w:type="character" w:customStyle="1" w:styleId="normaltextrun">
    <w:name w:val="normaltextrun"/>
    <w:basedOn w:val="DefaultParagraphFont"/>
    <w:rsid w:val="003C73B7"/>
  </w:style>
  <w:style w:type="character" w:customStyle="1" w:styleId="eop">
    <w:name w:val="eop"/>
    <w:basedOn w:val="DefaultParagraphFont"/>
    <w:rsid w:val="003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udent9676/gt7predi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carlos-artifact-tagging-b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3</cp:revision>
  <dcterms:created xsi:type="dcterms:W3CDTF">2025-01-15T18:16:00Z</dcterms:created>
  <dcterms:modified xsi:type="dcterms:W3CDTF">2025-01-15T19:15:00Z</dcterms:modified>
</cp:coreProperties>
</file>