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vAlign w:val="center"/>
          </w:tcPr>
          <w:p>
            <w:r>
              <w:rPr>
                <w:rFonts w:hint="eastAsia"/>
              </w:rPr>
              <w:t>每周例会（周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vAlign w:val="center"/>
          </w:tcPr>
          <w:p>
            <w:r>
              <w:rPr>
                <w:rFonts w:hint="eastAsia"/>
              </w:rPr>
              <w:t>2-30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白星月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白星月 张熠阳 张新杰 李志伟 果红艳 李达飞 唐锐 杨玲玲 刘绍颖 张娅娅 徐刘凯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7154" w:type="dxa"/>
            <w:gridSpan w:val="3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完成《用户需求》终版、编写《软件需求规格说明书》基线版、完成对基线版《软件需求规格说明书》的评审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1368" w:type="dxa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会议内容</w:t>
            </w:r>
          </w:p>
          <w:p>
            <w:pPr>
              <w:jc w:val="center"/>
            </w:pPr>
          </w:p>
        </w:tc>
        <w:tc>
          <w:tcPr>
            <w:tcW w:w="7154" w:type="dxa"/>
            <w:gridSpan w:val="3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会议中，所有人员根据初次的评审报告，对已有的的《软件需求规格说明书V4.0》进行再次评审，指出其中的不足，并表达希望其中应包含的内容和应作出的改进。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需求组的会议中，针对“登录框应该进入系统后立刻显示（登录框中包含游客进入按钮和登录按钮）”还是“在游客界面中嵌入登录按钮”进行了讨论，最终由用户确定为选择后者。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由张熠阳、李志伟、张娅娅完善《用户需求》中的“要求”部分，进一步根据系统的不同用户提出其对应的功能。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由张熠阳、李志伟、张娅娅编写《软件需求规格说明书》，其中主要由张熠阳根据评审完善《软件需求规格说明书》，将上一版本中的用例说明做出完善，给出具体的前置事件、后置事件、主事件流、辅时间流、扩展点等。李志伟主要负责使用在线工具编写界面原型，便于开发人员能明确了解系统要做成什么样子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测试组查找与测试用例的相关文档，了解如何编写更标准更全面更细致测试用例，同时参与需求组的会议，一同讨论需求中涉及到的问题。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开发组参与需求组的会议，了解该系统的大致需求，提前决定使用何种语言编码，并针对已经完善好的需求进行同步的概要设计。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张新杰</w:t>
            </w:r>
          </w:p>
        </w:tc>
      </w:tr>
    </w:tbl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2541"/>
    <w:multiLevelType w:val="multilevel"/>
    <w:tmpl w:val="1CE5254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3A2D"/>
    <w:rsid w:val="102B28BE"/>
    <w:rsid w:val="55C20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2017-10-17T08:18:05Z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