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right="-34"/>
        <w:rPr>
          <w:rFonts w:ascii="Times New Roman"/>
          <w:sz w:val="20"/>
        </w:rPr>
      </w:pPr>
      <w:r>
        <w:rPr>
          <w:rFonts w:ascii="Times New Roman"/>
          <w:sz w:val="20"/>
        </w:rPr>
        <w:drawing>
          <wp:inline distT="0" distB="0" distL="0" distR="0">
            <wp:extent cx="10292107" cy="7772400"/>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0292107" cy="7772400"/>
                    </a:xfrm>
                    <a:prstGeom prst="rect">
                      <a:avLst/>
                    </a:prstGeom>
                  </pic:spPr>
                </pic:pic>
              </a:graphicData>
            </a:graphic>
          </wp:inline>
        </w:drawing>
      </w:r>
      <w:r>
        <w:rPr>
          <w:rFonts w:ascii="Times New Roman"/>
          <w:sz w:val="20"/>
        </w:rPr>
      </w:r>
    </w:p>
    <w:p>
      <w:pPr>
        <w:spacing w:after="0"/>
        <w:rPr>
          <w:rFonts w:ascii="Times New Roman"/>
          <w:sz w:val="20"/>
        </w:rPr>
        <w:sectPr>
          <w:type w:val="continuous"/>
          <w:pgSz w:w="16220" w:h="12250" w:orient="landscape"/>
          <w:pgMar w:top="0" w:bottom="0" w:left="0" w:right="0"/>
        </w:sectPr>
      </w:pPr>
    </w:p>
    <w:p>
      <w:pPr>
        <w:pStyle w:val="BodyText"/>
        <w:rPr>
          <w:rFonts w:ascii="Times New Roman"/>
          <w:sz w:val="20"/>
        </w:rPr>
      </w:pPr>
      <w:r>
        <w:rPr>
          <w:rFonts w:ascii="Times New Roman"/>
          <w:sz w:val="20"/>
        </w:rPr>
        <w:drawing>
          <wp:inline distT="0" distB="0" distL="0" distR="0">
            <wp:extent cx="5000942" cy="7501413"/>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000942" cy="7501413"/>
                    </a:xfrm>
                    <a:prstGeom prst="rect">
                      <a:avLst/>
                    </a:prstGeom>
                  </pic:spPr>
                </pic:pic>
              </a:graphicData>
            </a:graphic>
          </wp:inline>
        </w:drawing>
      </w:r>
      <w:r>
        <w:rPr>
          <w:rFonts w:ascii="Times New Roman"/>
          <w:sz w:val="20"/>
        </w:rPr>
      </w:r>
    </w:p>
    <w:p>
      <w:pPr>
        <w:spacing w:after="0"/>
        <w:rPr>
          <w:rFonts w:ascii="Times New Roman"/>
          <w:sz w:val="20"/>
        </w:rPr>
        <w:sectPr>
          <w:pgSz w:w="7940" w:h="11910"/>
          <w:pgMar w:top="0" w:bottom="0" w:left="0" w:right="0"/>
        </w:sectPr>
      </w:pPr>
    </w:p>
    <w:p>
      <w:pPr>
        <w:pStyle w:val="BodyText"/>
        <w:rPr>
          <w:rFonts w:ascii="Times New Roman"/>
          <w:sz w:val="20"/>
        </w:rPr>
      </w:pPr>
      <w:r>
        <w:rPr/>
        <w:pict>
          <v:group style="position:absolute;margin-left:0pt;margin-top:.000001pt;width:396.85pt;height:595.3pt;mso-position-horizontal-relative:page;mso-position-vertical-relative:page;z-index:-48184" coordorigin="0,0" coordsize="7937,11906">
            <v:shape style="position:absolute;left:0;top:0;width:7937;height:11906" type="#_x0000_t75" stroked="false">
              <v:imagedata r:id="rId7" o:title=""/>
            </v:shape>
            <v:shape style="position:absolute;left:0;top:0;width:169;height:11906" type="#_x0000_t75" stroked="false">
              <v:imagedata r:id="rId8" o:title=""/>
            </v:shape>
            <v:rect style="position:absolute;left:694;top:1064;width:6711;height:9951" filled="true" fillcolor="#000000" stroked="false">
              <v:fill opacity="49152f" type="solid"/>
            </v:rect>
            <v:shape style="position:absolute;left:737;top:1110;width:6463;height:9709" coordorigin="737,1110" coordsize="6463,9709" path="m6917,1110l1020,1110,857,1115,772,1146,741,1230,737,1394,737,10535,741,10699,772,10783,857,10814,1020,10819,6917,10819,7080,10814,7165,10783,7196,10699,7200,10535,7200,1394,7196,1230,7165,1146,7080,1115,6917,1110xe" filled="true" fillcolor="#00c11c" stroked="false">
              <v:path arrowok="t"/>
              <v:fill type="solid"/>
            </v:shape>
            <v:shape style="position:absolute;left:850;top:1269;width:6237;height:9392" coordorigin="850,1269" coordsize="6237,9392" path="m6803,1269l1134,1269,970,1273,886,1304,855,1389,850,1553,850,10377,855,10541,886,10625,970,10656,1134,10660,6803,10660,6967,10656,7051,10625,7082,10541,7087,10377,7087,1553,7082,1389,7051,1304,6967,1273,6803,1269xe" filled="true" fillcolor="#ffffff" stroked="false">
              <v:path arrowok="t"/>
              <v:fill type="solid"/>
            </v:shape>
            <v:shape style="position:absolute;left:5300;top:929;width:288;height:205" type="#_x0000_t75" stroked="false">
              <v:imagedata r:id="rId9" o:title=""/>
            </v:shape>
            <v:shape style="position:absolute;left:6058;top:633;width:302;height:544" type="#_x0000_t75" stroked="false">
              <v:imagedata r:id="rId10" o:title=""/>
            </v:shape>
            <v:shape style="position:absolute;left:6228;top:808;width:86;height:100" type="#_x0000_t75" stroked="false">
              <v:imagedata r:id="rId11" o:title=""/>
            </v:shape>
            <v:shape style="position:absolute;left:6057;top:876;width:256;height:139" type="#_x0000_t75" stroked="false">
              <v:imagedata r:id="rId12" o:title=""/>
            </v:shape>
            <v:shape style="position:absolute;left:6173;top:911;width:141;height:133" type="#_x0000_t75" stroked="false">
              <v:imagedata r:id="rId13" o:title=""/>
            </v:shape>
            <v:shape style="position:absolute;left:5417;top:1041;width:90;height:32" type="#_x0000_t75" stroked="false">
              <v:imagedata r:id="rId14" o:title=""/>
            </v:shape>
            <v:shape style="position:absolute;left:5648;top:978;width:141;height:199" type="#_x0000_t75" stroked="false">
              <v:imagedata r:id="rId15" o:title=""/>
            </v:shape>
            <v:shape style="position:absolute;left:5859;top:1085;width:116;height:139" type="#_x0000_t75" stroked="false">
              <v:imagedata r:id="rId16" o:title=""/>
            </v:shape>
            <v:shape style="position:absolute;left:5800;top:1044;width:170;height:141" type="#_x0000_t75" stroked="false">
              <v:imagedata r:id="rId17" o:title=""/>
            </v:shape>
            <v:shape style="position:absolute;left:5781;top:706;width:54;height:103" type="#_x0000_t75" stroked="false">
              <v:imagedata r:id="rId18" o:title=""/>
            </v:shape>
            <v:shape style="position:absolute;left:5791;top:808;width:74;height:46" type="#_x0000_t75" stroked="false">
              <v:imagedata r:id="rId19" o:title=""/>
            </v:shape>
            <v:shape style="position:absolute;left:5824;top:662;width:96;height:214" type="#_x0000_t75" stroked="false">
              <v:imagedata r:id="rId20" o:title=""/>
            </v:shape>
            <v:shape style="position:absolute;left:6276;top:874;width:682;height:120" coordorigin="6276,874" coordsize="682,120" path="m6887,949l6841,949,6880,952,6904,958,6926,966,6943,978,6956,993,6958,993,6944,976,6927,963,6906,953,6887,949xm6282,874l6276,877,6286,891,6318,923,6375,959,6460,985,6497,989,6538,990,6584,986,6598,983,6538,983,6497,983,6461,979,6415,968,6377,953,6347,936,6322,918,6304,902,6291,887,6284,878,6282,874xm6835,943l6786,945,6739,950,6696,957,6670,962,6650,967,6637,970,6632,971,6583,980,6538,983,6598,983,6634,977,6640,976,6659,971,6686,965,6720,959,6759,954,6800,950,6841,949,6887,949,6881,947,6835,943xe" filled="true" fillcolor="#256230" stroked="false">
              <v:path arrowok="t"/>
              <v:fill type="solid"/>
            </v:shape>
            <v:shape style="position:absolute;left:6934;top:1166;width:81;height:54" type="#_x0000_t75" stroked="false">
              <v:imagedata r:id="rId21" o:title=""/>
            </v:shape>
            <v:shape style="position:absolute;left:6786;top:1124;width:151;height:220" type="#_x0000_t75" stroked="false">
              <v:imagedata r:id="rId22" o:title=""/>
            </v:shape>
            <v:shape style="position:absolute;left:6389;top:909;width:73;height:30" type="#_x0000_t75" stroked="false">
              <v:imagedata r:id="rId23" o:title=""/>
            </v:shape>
            <v:shape style="position:absolute;left:6398;top:1007;width:83;height:23" type="#_x0000_t75" stroked="false">
              <v:imagedata r:id="rId24" o:title=""/>
            </v:shape>
            <v:shape style="position:absolute;left:6702;top:784;width:67;height:24" type="#_x0000_t75" stroked="false">
              <v:imagedata r:id="rId25" o:title=""/>
            </v:shape>
            <v:shape style="position:absolute;left:6431;top:878;width:436;height:135" coordorigin="6431,878" coordsize="436,135" path="m6471,897l6470,900,6469,902,6468,905,6470,909,6469,904,6469,902,6470,900,6471,898,6471,897m6473,918l6470,909,6470,914,6473,918m6618,909l6616,908,6616,906,6616,908,6618,909m6632,896l6632,896,6631,896,6628,894,6624,893,6617,891,6615,898,6615,901,6616,906,6618,898,6620,896,6621,896,6624,896,6624,896,6627,896,6628,897,6628,901,6626,908,6630,904,6632,896m6818,922l6817,923,6817,925,6817,923,6818,922m6835,925l6834,921,6832,918,6832,917,6828,913,6822,916,6821,917,6818,922,6825,917,6827,918,6827,918,6830,920,6830,920,6831,922,6832,924,6829,926,6824,929,6831,928,6835,925m6867,1001l6860,992,6840,972,6835,964,6828,950,6821,937,6817,925,6818,932,6821,941,6826,952,6832,965,6834,967,6804,948,6782,941,6782,941,6782,941,6767,930,6761,916,6755,902,6752,888,6760,883,6762,883,6763,884,6765,886,6766,888,6767,890,6764,891,6758,894,6766,894,6770,891,6769,887,6768,885,6767,884,6767,883,6764,878,6757,881,6756,882,6748,888,6753,903,6758,917,6764,931,6775,939,6752,932,6750,931,6726,929,6699,928,6674,930,6660,927,6645,922,6630,916,6618,909,6623,914,6633,920,6644,924,6660,930,6665,931,6638,936,6634,937,6622,939,6605,943,6583,947,6565,949,6564,949,6555,947,6541,943,6526,938,6511,931,6499,924,6490,917,6488,909,6489,909,6489,905,6492,903,6493,903,6497,902,6498,903,6501,904,6503,905,6503,909,6502,912,6500,919,6506,913,6508,903,6507,902,6503,900,6499,899,6498,899,6488,897,6485,906,6485,909,6487,919,6496,928,6509,935,6525,941,6540,947,6552,950,6551,950,6546,949,6535,947,6523,945,6510,942,6497,937,6486,931,6476,923,6473,918,6475,926,6496,940,6523,948,6540,952,6532,953,6505,953,6481,951,6466,948,6452,942,6440,934,6432,925,6431,924,6440,936,6451,944,6464,950,6480,954,6510,957,6541,956,6556,954,6544,959,6529,965,6514,973,6501,981,6493,991,6491,1001,6492,1004,6496,1013,6506,1010,6510,1009,6513,1006,6515,1005,6515,1004,6513,995,6506,990,6509,997,6509,999,6510,1003,6508,1005,6505,1006,6500,1006,6500,1006,6496,1004,6495,1000,6496,993,6504,985,6516,976,6530,969,6546,962,6560,957,6571,953,6574,952,6599,948,6615,945,6628,942,6636,940,6639,940,6671,934,6671,934,6666,937,6654,944,6640,953,6627,962,6616,973,6609,983,6609,994,6610,996,6616,1005,6624,1001,6625,1000,6629,998,6630,997,6633,994,6630,987,6629,984,6622,981,6626,987,6627,989,6628,993,6626,995,6623,997,6619,997,6618,997,6614,996,6613,992,6613,985,6619,975,6629,965,6642,956,6657,947,6670,939,6680,934,6681,933,6699,932,6725,932,6749,935,6778,942,6802,952,6822,963,6837,974,6855,989,6863,1003,6867,1001e" filled="true" fillcolor="#256230" stroked="false">
              <v:path arrowok="t"/>
              <v:fill type="solid"/>
            </v:shape>
            <v:shape style="position:absolute;left:7080;top:552;width:160;height:235" type="#_x0000_t75" stroked="false">
              <v:imagedata r:id="rId26" o:title=""/>
            </v:shape>
            <v:shape style="position:absolute;left:6846;top:689;width:351;height:335" coordorigin="6846,690" coordsize="351,335" path="m6999,1006l6997,1005,6998,1006,6999,1008,6999,1006m7000,1014l6999,1008,6996,1017,6994,1018,6994,1018,6991,1019,6989,1017,6987,1016,6988,1013,6990,1006,6986,1010,6984,1017,6988,1021,6990,1022,6991,1022,6997,1024,6999,1019,6999,1016,7000,1014m7081,880l7080,878,7078,879,7080,879,7081,880m7090,894l7087,885,7086,884,7081,880,7085,889,7084,892,7084,892,7082,895,7080,897,7078,897,7076,894,7073,887,7073,890,7073,894,7074,896,7076,901,7081,900,7083,899,7084,898,7085,897,7090,894m7180,759l7176,754,7172,753,7180,759m7187,770l7186,767,7185,764,7184,761,7180,759,7183,762,7184,764,7186,766,7187,769,7187,770m7197,714l7191,713,7183,711,7170,713,7157,718,7143,728,7106,768,7093,787,7092,788,7092,788,7092,788,7090,791,7091,790,7096,775,7103,757,7108,739,7111,721,7110,706,7106,697,7105,696,7103,694,7094,690,7089,700,7089,701,7087,705,7086,712,7094,718,7102,717,7094,712,7090,709,7091,706,7092,702,7095,699,7096,698,7099,697,7103,700,7107,707,7107,721,7104,737,7099,756,7093,774,7086,790,7081,802,7079,806,7080,806,7074,814,7051,853,7043,869,7025,900,7024,900,7026,894,7030,878,7034,859,7037,840,7037,822,7037,821,7035,807,7030,800,7028,797,7026,796,7017,794,7013,804,7013,806,7012,810,7012,817,7018,821,7021,822,7028,819,7021,817,7020,816,7016,814,7016,811,7017,806,7019,803,7020,802,7023,800,7027,802,7032,809,7033,821,7034,822,7033,839,7030,858,7026,877,7022,894,7018,907,7018,909,7006,925,6988,946,6970,962,6946,980,6923,991,6902,998,6883,1000,6861,1002,6847,996,6847,996,6846,1001,6856,1004,6884,1005,6898,1002,6924,996,6944,984,6944,984,6961,981,6974,989,6987,996,6997,1005,6993,999,6985,992,6975,986,6967,981,6962,978,6949,980,6972,966,6990,949,7009,928,7025,906,7036,897,7051,890,7065,882,7078,879,7071,878,7060,882,7049,887,7035,894,7031,898,7046,872,7048,868,7055,856,7064,839,7077,817,7088,801,7089,800,7097,795,7108,787,7122,779,7137,773,7150,769,7161,769,7167,774,7169,778,7168,782,7168,783,7165,787,7162,789,7159,789,7156,784,7156,783,7153,775,7152,785,7157,795,7163,794,7166,791,7167,791,7169,789,7175,784,7171,773,7170,771,7167,769,7161,764,7150,764,7136,768,7121,775,7107,783,7096,790,7097,789,7110,778,7120,771,7131,763,7143,757,7155,753,7166,752,7172,753,7170,752,7165,749,7142,754,7118,767,7103,778,7109,771,7126,749,7145,731,7158,722,7171,715,7184,713,7195,714,7197,714e" filled="true" fillcolor="#256230" stroked="false">
              <v:path arrowok="t"/>
              <v:fill type="solid"/>
            </v:shape>
            <v:shape style="position:absolute;left:6786;top:628;width:423;height:415" type="#_x0000_t75" stroked="false">
              <v:imagedata r:id="rId27" o:title=""/>
            </v:shape>
            <v:shape style="position:absolute;left:6934;top:1185;width:4;height:13" type="#_x0000_t75" stroked="false">
              <v:imagedata r:id="rId28" o:title=""/>
            </v:shape>
            <v:shape style="position:absolute;left:6868;top:979;width:268;height:225" type="#_x0000_t75" stroked="false">
              <v:imagedata r:id="rId29" o:title=""/>
            </v:shape>
            <v:shape style="position:absolute;left:6871;top:977;width:36;height:36" type="#_x0000_t75" stroked="false">
              <v:imagedata r:id="rId30" o:title=""/>
            </v:shape>
            <v:shape style="position:absolute;left:6872;top:1000;width:13;height:5" coordorigin="6872,1000" coordsize="13,5" path="m6872,1000l6873,1003,6873,1004,6874,1004,6875,1005,6876,1005,6879,1005,6882,1005,6885,1005,6882,1002,6881,1000,6873,1000,6872,1000xm6881,1000l6877,1000,6881,1000,6881,1000xe" filled="true" fillcolor="#000700" stroked="false">
              <v:path arrowok="t"/>
              <v:fill type="solid"/>
            </v:shape>
            <v:shape style="position:absolute;left:6937;top:1132;width:50;height:75" type="#_x0000_t75" stroked="false">
              <v:imagedata r:id="rId31" o:title=""/>
            </v:shape>
            <v:shape style="position:absolute;left:6806;top:992;width:174;height:293" type="#_x0000_t75" stroked="false">
              <v:imagedata r:id="rId32" o:title=""/>
            </v:shape>
            <v:shape style="position:absolute;left:6868;top:1002;width:5;height:3" coordorigin="6868,1002" coordsize="5,3" path="m6869,1002l6868,1004,6869,1005,6871,1005,6873,1005,6873,1004,6870,1003,6869,1002xe" filled="true" fillcolor="#000700" stroked="false">
              <v:path arrowok="t"/>
              <v:fill type="solid"/>
            </v:shape>
            <v:shape style="position:absolute;left:6868;top:1002;width:119;height:163" type="#_x0000_t75" stroked="false">
              <v:imagedata r:id="rId33" o:title=""/>
            </v:shape>
            <v:shape style="position:absolute;left:6872;top:1003;width:4;height:2" coordorigin="6873,1004" coordsize="4,2" path="m6873,1004l6873,1005,6875,1005,6876,1005,6875,1005,6874,1004,6873,1004xe" filled="true" fillcolor="#000200" stroked="false">
              <v:path arrowok="t"/>
              <v:fill type="solid"/>
            </v:shape>
            <v:shape style="position:absolute;left:6524;top:954;width:337;height:363" type="#_x0000_t75" stroked="false">
              <v:imagedata r:id="rId34" o:title=""/>
            </v:shape>
            <v:shape style="position:absolute;left:6846;top:992;width:22;height:11" type="#_x0000_t75" stroked="false">
              <v:imagedata r:id="rId35" o:title=""/>
            </v:shape>
            <v:shape style="position:absolute;left:6859;top:994;width:7;height:6" type="#_x0000_t75" stroked="false">
              <v:imagedata r:id="rId36" o:title=""/>
            </v:shape>
            <v:shape style="position:absolute;left:6862;top:995;width:10;height:6" type="#_x0000_t75" stroked="false">
              <v:imagedata r:id="rId37" o:title=""/>
            </v:shape>
            <v:shape style="position:absolute;left:6859;top:999;width:12;height:4" type="#_x0000_t75" stroked="false">
              <v:imagedata r:id="rId38" o:title=""/>
            </v:shape>
            <v:shape style="position:absolute;left:6862;top:1000;width:2;height:2" coordorigin="6863,1000" coordsize="2,2" path="m6864,1001l6863,1000,6864,1001,6864,1001m6864,1002l6864,1001,6863,1002,6864,1002,6864,1002e" filled="true" fillcolor="#000700" stroked="false">
              <v:path arrowok="t"/>
              <v:fill type="solid"/>
            </v:shape>
            <v:shape style="position:absolute;left:6863;top:1000;width:6;height:3" coordorigin="6864,1001" coordsize="6,3" path="m6864,1001l6864,1001,6864,1002,6865,1001,6865,1001,6866,1001,6864,1001xm6868,1002l6868,1004,6869,1002,6868,1002xe" filled="true" fillcolor="#000200" stroked="false">
              <v:path arrowok="t"/>
              <v:fill type="solid"/>
            </v:shape>
            <v:shape style="position:absolute;left:6784;top:753;width:150;height:518" type="#_x0000_t75" stroked="false">
              <v:imagedata r:id="rId39" o:title=""/>
            </v:shape>
            <v:shape style="position:absolute;left:6569;top:760;width:226;height:199" type="#_x0000_t75" stroked="false">
              <v:imagedata r:id="rId40" o:title=""/>
            </v:shape>
            <v:shape style="position:absolute;left:6696;top:786;width:90;height:167" type="#_x0000_t75" stroked="false">
              <v:imagedata r:id="rId41" o:title=""/>
            </v:shape>
            <v:shape style="position:absolute;left:6659;top:910;width:118;height:32" type="#_x0000_t75" stroked="false">
              <v:imagedata r:id="rId42" o:title=""/>
            </v:shape>
            <v:shape style="position:absolute;left:6737;top:795;width:51;height:48" type="#_x0000_t75" stroked="false">
              <v:imagedata r:id="rId43" o:title=""/>
            </v:shape>
            <v:shape style="position:absolute;left:6842;top:963;width:20;height:29" type="#_x0000_t75" stroked="false">
              <v:imagedata r:id="rId44" o:title=""/>
            </v:shape>
            <v:shape style="position:absolute;left:6610;top:797;width:267;height:309" type="#_x0000_t75" stroked="false">
              <v:imagedata r:id="rId45" o:title=""/>
            </v:shape>
            <v:shape style="position:absolute;left:6923;top:844;width:136;height:136" type="#_x0000_t75" stroked="false">
              <v:imagedata r:id="rId46" o:title=""/>
            </v:shape>
            <v:shape style="position:absolute;left:6709;top:844;width:318;height:318" type="#_x0000_t75" stroked="false">
              <v:imagedata r:id="rId47" o:title=""/>
            </v:shape>
            <v:shape style="position:absolute;left:6871;top:964;width:5;height:13" type="#_x0000_t75" stroked="false">
              <v:imagedata r:id="rId48" o:title=""/>
            </v:shape>
            <v:shape style="position:absolute;left:6874;top:961;width:3;height:6" type="#_x0000_t75" stroked="false">
              <v:imagedata r:id="rId49" o:title=""/>
            </v:shape>
            <v:shape style="position:absolute;left:6767;top:886;width:181;height:181" type="#_x0000_t75" stroked="false">
              <v:imagedata r:id="rId50" o:title=""/>
            </v:shape>
            <v:shape style="position:absolute;left:6989;top:790;width:53;height:53" type="#_x0000_t75" stroked="false">
              <v:imagedata r:id="rId51" o:title=""/>
            </v:shape>
            <v:shape style="position:absolute;left:7064;top:886;width:53;height:53" type="#_x0000_t75" stroked="false">
              <v:imagedata r:id="rId52" o:title=""/>
            </v:shape>
            <v:shape style="position:absolute;left:5408;top:820;width:1777;height:502" type="#_x0000_t75" stroked="false">
              <v:imagedata r:id="rId53" o:title=""/>
            </v:shape>
            <v:shape style="position:absolute;left:6347;top:903;width:282;height:119" type="#_x0000_t75" stroked="false">
              <v:imagedata r:id="rId54" o:title=""/>
            </v:shape>
            <v:shape style="position:absolute;left:6431;top:903;width:186;height:108" type="#_x0000_t75" stroked="false">
              <v:imagedata r:id="rId55" o:title=""/>
            </v:shape>
            <v:shape style="position:absolute;left:6005;top:1010;width:84;height:85" type="#_x0000_t75" stroked="false">
              <v:imagedata r:id="rId56" o:title=""/>
            </v:shape>
            <v:shape style="position:absolute;left:6243;top:842;width:118;height:118" type="#_x0000_t75" stroked="false">
              <v:imagedata r:id="rId57" o:title=""/>
            </v:shape>
            <v:shape style="position:absolute;left:5634;top:897;width:71;height:71" type="#_x0000_t75" stroked="false">
              <v:imagedata r:id="rId58" o:title=""/>
            </v:shape>
            <v:shape style="position:absolute;left:6569;top:897;width:145;height:145" type="#_x0000_t75" stroked="false">
              <v:imagedata r:id="rId59" o:title=""/>
            </v:shape>
            <v:shape style="position:absolute;left:5966;top:827;width:42;height:42" type="#_x0000_t75" stroked="false">
              <v:imagedata r:id="rId60" o:title=""/>
            </v:shape>
            <v:shape style="position:absolute;left:5544;top:1110;width:42;height:42" type="#_x0000_t75" stroked="false">
              <v:imagedata r:id="rId61" o:title=""/>
            </v:shape>
            <v:shape style="position:absolute;left:5985;top:926;width:42;height:42" type="#_x0000_t75" stroked="false">
              <v:imagedata r:id="rId62" o:title=""/>
            </v:shape>
            <v:shape style="position:absolute;left:6104;top:1108;width:61;height:61" coordorigin="6104,1108" coordsize="61,61" path="m6135,1108l6124,1110,6114,1116,6107,1126,6104,1137,6106,1149,6112,1159,6122,1166,6133,1168,6144,1167,6155,1160,6162,1151,6164,1139,6162,1128,6156,1118,6146,1111,6135,1108xe" filled="true" fillcolor="#c9e9ee" stroked="false">
              <v:path arrowok="t"/>
              <v:fill type="solid"/>
            </v:shape>
            <v:shape style="position:absolute;left:6148;top:1067;width:34;height:34" coordorigin="6148,1068" coordsize="34,34" path="m6161,1068l6149,1079,6148,1089,6160,1101,6169,1101,6181,1090,6182,1080,6176,1074,6170,1068,6161,1068xe" filled="true" fillcolor="#fde6e3" stroked="false">
              <v:path arrowok="t"/>
              <v:fill type="solid"/>
            </v:shape>
            <v:shape style="position:absolute;left:5793;top:958;width:60;height:60" coordorigin="5793,959" coordsize="60,60" path="m5827,959l5815,960,5804,965,5797,974,5793,985,5794,997,5800,1007,5809,1015,5820,1018,5832,1017,5842,1012,5850,1003,5853,992,5852,980,5847,970,5838,962,5827,959xe" filled="true" fillcolor="#c9e9ee" stroked="false">
              <v:path arrowok="t"/>
              <v:fill type="solid"/>
            </v:shape>
            <v:shape style="position:absolute;left:5858;top:937;width:34;height:34" coordorigin="5858,937" coordsize="34,34" path="m5879,937l5863,942,5858,950,5863,966,5871,971,5887,966,5892,958,5887,942,5879,937xe" filled="true" fillcolor="#fde6e3" stroked="false">
              <v:path arrowok="t"/>
              <v:fill type="solid"/>
            </v:shape>
            <v:shape style="position:absolute;left:6363;top:1105;width:62;height:62" coordorigin="6364,1106" coordsize="62,62" path="m6393,1106l6382,1109,6372,1115,6366,1125,6364,1137,6366,1149,6373,1159,6383,1165,6395,1167,6407,1164,6416,1158,6423,1148,6425,1136,6422,1124,6415,1114,6405,1108,6393,1106xe" filled="true" fillcolor="#c9e9ee" stroked="false">
              <v:path arrowok="t"/>
              <v:fill type="solid"/>
            </v:shape>
            <v:shape style="position:absolute;left:6318;top:1141;width:32;height:32" coordorigin="6319,1141" coordsize="32,32" path="m6342,1141l6325,1142,6319,1148,6319,1165,6326,1172,6343,1172,6350,1165,6350,1156,6349,1148,6342,1141xe" filled="true" fillcolor="#fde6e3" stroked="false">
              <v:path arrowok="t"/>
              <v:fill type="solid"/>
            </v:shape>
            <v:shape style="position:absolute;left:6095;top:796;width:584;height:226" coordorigin="6095,797" coordsize="584,226" path="m6111,1019l6111,1010,6108,1006,6099,1006,6095,1010,6095,1019,6099,1022,6103,1022,6108,1022,6111,1019m6140,996l6140,986,6136,982,6126,982,6122,986,6122,996,6126,1000,6136,1000,6140,996m6188,981l6188,971,6184,967,6179,967,6174,967,6170,971,6170,981,6174,985,6184,985,6188,981m6238,981l6238,971,6234,967,6224,967,6220,971,6220,981,6224,985,6234,985,6238,981m6285,974l6285,966,6282,963,6275,963,6271,966,6271,974,6274,977,6282,977,6285,974m6329,961l6328,953,6325,950,6318,950,6314,953,6314,961,6318,964,6325,964,6329,961m6380,988l6380,980,6377,978,6369,978,6366,980,6366,988,6369,990,6377,990,6380,988m6425,1005l6425,993,6421,989,6410,989,6405,993,6405,1005,6409,1009,6420,1009,6425,1005m6483,1002l6482,991,6478,987,6467,987,6463,991,6463,1002,6467,1006,6478,1007,6483,1002m6537,987l6537,976,6533,972,6522,972,6517,976,6517,987,6522,992,6533,992,6537,987m6572,1016l6572,1005,6568,1001,6557,1000,6552,1005,6552,1016,6556,1020,6567,1020,6572,1016m6614,994l6614,983,6609,978,6598,978,6594,983,6594,994,6598,998,6609,998,6614,994m6650,812l6650,801,6646,797,6635,797,6630,801,6630,812,6634,817,6645,817,6650,812m6661,869l6661,858,6656,854,6646,854,6641,858,6641,869,6645,874,6656,874,6661,869m6673,982l6673,971,6669,966,6658,966,6653,971,6654,982,6658,986,6669,986,6673,982m6679,911l6679,900,6675,895,6664,895,6659,900,6659,911,6664,915,6674,915,6679,911e" filled="true" fillcolor="#ffffff" stroked="false">
              <v:path arrowok="t"/>
              <v:fill type="solid"/>
            </v:shape>
            <v:shape style="position:absolute;left:6132;top:828;width:584;height:169" coordorigin="6132,828" coordsize="584,169" path="m6148,993l6148,984,6145,981,6136,981,6132,984,6133,993,6136,997,6145,997,6148,993m6177,970l6177,960,6173,956,6163,956,6159,960,6159,970,6163,974,6173,974,6177,970m6225,956l6225,946,6221,942,6211,942,6207,946,6207,956,6211,960,6221,960,6225,956m6275,955l6275,945,6272,941,6262,941,6258,945,6258,955,6261,959,6271,959,6275,955m6323,949l6323,941,6320,938,6312,938,6309,941,6309,949,6312,952,6316,952,6320,952,6323,949m6366,936l6366,928,6363,925,6355,925,6352,928,6352,936,6355,939,6363,939,6366,936m6418,962l6418,955,6415,952,6407,952,6404,955,6404,962,6407,965,6414,965,6418,962m6462,979l6462,968,6458,964,6447,964,6442,968,6442,979,6447,983,6458,983,6462,979m6520,977l6520,966,6516,961,6505,961,6500,966,6500,977,6504,981,6515,981,6520,977m6574,962l6574,951,6570,946,6559,946,6555,951,6555,962,6559,966,6570,966,6574,962m6609,991l6609,979,6605,975,6594,975,6589,979,6589,991,6594,995,6605,995,6609,991m6651,968l6651,957,6647,953,6636,953,6631,957,6631,968,6635,972,6646,973,6651,968m6698,844l6698,833,6694,828,6683,828,6678,833,6678,844,6683,848,6694,848,6698,844m6711,956l6710,945,6706,941,6695,941,6691,945,6691,956,6695,961,6706,961,6711,956m6716,885l6716,874,6712,870,6701,870,6696,874,6697,885,6701,890,6712,890,6716,885e" filled="true" fillcolor="#fff8ab" stroked="false">
              <v:path arrowok="t"/>
              <v:fill type="solid"/>
            </v:shape>
            <w10:wrap type="none"/>
          </v:group>
        </w:pict>
      </w:r>
    </w:p>
    <w:p>
      <w:pPr>
        <w:pStyle w:val="BodyText"/>
        <w:rPr>
          <w:rFonts w:ascii="Times New Roman"/>
          <w:sz w:val="27"/>
        </w:rPr>
      </w:pPr>
    </w:p>
    <w:p>
      <w:pPr>
        <w:spacing w:before="58"/>
        <w:ind w:left="1207" w:right="0" w:firstLine="0"/>
        <w:jc w:val="left"/>
        <w:rPr>
          <w:rFonts w:ascii="PMingLiU" w:eastAsia="PMingLiU" w:hint="eastAsia"/>
          <w:sz w:val="30"/>
        </w:rPr>
      </w:pPr>
      <w:r>
        <w:rPr>
          <w:rFonts w:ascii="PMingLiU" w:eastAsia="PMingLiU" w:hint="eastAsia"/>
          <w:color w:val="0000FF"/>
          <w:sz w:val="30"/>
        </w:rPr>
        <w:t>致北京信息科技大学 2013 级新生的一封信</w:t>
      </w:r>
    </w:p>
    <w:p>
      <w:pPr>
        <w:spacing w:line="309" w:lineRule="auto" w:before="289"/>
        <w:ind w:left="1311" w:right="5074" w:hanging="362"/>
        <w:jc w:val="left"/>
        <w:rPr>
          <w:sz w:val="17"/>
        </w:rPr>
      </w:pPr>
      <w:r>
        <w:rPr>
          <w:sz w:val="17"/>
        </w:rPr>
        <w:t>亲爱的 2013 级同学们： 你们好！</w:t>
      </w:r>
    </w:p>
    <w:p>
      <w:pPr>
        <w:spacing w:line="309" w:lineRule="auto" w:before="0"/>
        <w:ind w:left="949" w:right="845" w:firstLine="361"/>
        <w:jc w:val="left"/>
        <w:rPr>
          <w:sz w:val="17"/>
        </w:rPr>
      </w:pPr>
      <w:r>
        <w:rPr>
          <w:spacing w:val="5"/>
          <w:sz w:val="17"/>
        </w:rPr>
        <w:t>很高兴你成为信息科大的新主人。在这美好而难忘的时刻，我们共同分   </w:t>
      </w:r>
      <w:r>
        <w:rPr>
          <w:spacing w:val="2"/>
          <w:sz w:val="17"/>
        </w:rPr>
        <w:t>享成功的喜悦！经过几番拼搏，你们手捧大学录取通知书，带着梦想与憧憬， 走进向往已久的大学校园，走进你们生命历程中新的驿站——北京信息科技   大学，开始属于自己的大学生活。</w:t>
      </w:r>
    </w:p>
    <w:p>
      <w:pPr>
        <w:spacing w:line="309" w:lineRule="auto" w:before="0"/>
        <w:ind w:left="949" w:right="845" w:firstLine="361"/>
        <w:jc w:val="left"/>
        <w:rPr>
          <w:sz w:val="17"/>
        </w:rPr>
      </w:pPr>
      <w:r>
        <w:rPr>
          <w:spacing w:val="2"/>
          <w:sz w:val="17"/>
        </w:rPr>
        <w:t>在未来的四年时间里，信息科大将为你们搭建一个提升自我的广阔平台。 </w:t>
      </w:r>
      <w:r>
        <w:rPr>
          <w:spacing w:val="0"/>
          <w:sz w:val="17"/>
        </w:rPr>
        <w:t>在这里，你可以拥有不断向上的岁月，汲取养分；可以寻到实现理想的道路， 尽情的拼搏，酣畅地挥洒汗水。在这里，你可以踏入浩如星海的学术海洋，   遨游其中；可以拥有缤纷多彩的文化生活，在舞台上展现自己的风采。</w:t>
      </w:r>
    </w:p>
    <w:p>
      <w:pPr>
        <w:spacing w:line="309" w:lineRule="auto" w:before="0"/>
        <w:ind w:left="949" w:right="895" w:firstLine="361"/>
        <w:jc w:val="left"/>
        <w:rPr>
          <w:sz w:val="17"/>
        </w:rPr>
      </w:pPr>
      <w:r>
        <w:rPr>
          <w:spacing w:val="5"/>
          <w:sz w:val="17"/>
        </w:rPr>
        <w:t>大学，就是这样一个充满无限可能的地方。然而，生活的本质却是朴素  </w:t>
      </w:r>
      <w:r>
        <w:rPr>
          <w:spacing w:val="-3"/>
          <w:sz w:val="17"/>
        </w:rPr>
        <w:t>而平凡的。当激动与新奇过后，你会发现大学生活也并非想象中的那么完美： </w:t>
      </w:r>
      <w:r>
        <w:rPr>
          <w:spacing w:val="5"/>
          <w:sz w:val="17"/>
        </w:rPr>
        <w:t>也许公寓集体生活会有种种不便；也许食堂饭菜不太合口味；也许考试成绩  会不太理想；也许很多人在入校之前暗暗下的决心很快就被遗忘……</w:t>
      </w:r>
    </w:p>
    <w:p>
      <w:pPr>
        <w:spacing w:line="309" w:lineRule="auto" w:before="0"/>
        <w:ind w:left="949" w:right="845" w:firstLine="361"/>
        <w:jc w:val="left"/>
        <w:rPr>
          <w:sz w:val="17"/>
        </w:rPr>
      </w:pPr>
      <w:r>
        <w:rPr>
          <w:spacing w:val="5"/>
          <w:sz w:val="17"/>
        </w:rPr>
        <w:t>很想提醒你，没有目标的大学生活就像是一滩粘稠的沼泽，一旦踏入，   无法自拔。你可以沉溺于美好青涩的校园爱情，可以宅在宿舍看一整天的电   影，可以因为一个电脑游戏而忘乎所以。但是，要知道，没有人会为你的未   来铺好平坦道路，亦没有人能主宰你的人生。大学生活里，你也许有迷茫、   彷徨、纠结甚至痛苦，这些就是你成长的财富。在这个过程中，你要学会确   </w:t>
      </w:r>
      <w:r>
        <w:rPr>
          <w:spacing w:val="1"/>
          <w:sz w:val="17"/>
        </w:rPr>
        <w:t>定自己的目标，学会找到实现目标的路径，学会把握人生的航向，勇往直前， 风雨无阻！</w:t>
      </w:r>
    </w:p>
    <w:p>
      <w:pPr>
        <w:spacing w:line="309" w:lineRule="auto" w:before="0"/>
        <w:ind w:left="949" w:right="845" w:firstLine="361"/>
        <w:jc w:val="left"/>
        <w:rPr>
          <w:sz w:val="17"/>
        </w:rPr>
      </w:pPr>
      <w:r>
        <w:rPr>
          <w:spacing w:val="5"/>
          <w:sz w:val="17"/>
        </w:rPr>
        <w:t>亲爱的同学们，大学是人生旅途的新阶段，追寻梦想的新起点。光明的   </w:t>
      </w:r>
      <w:r>
        <w:rPr>
          <w:sz w:val="17"/>
        </w:rPr>
        <w:t>大道，美好的未来就在自己的脚下，愿你们从新开始，由心出发，坚定信念， 刻苦奋进，勇担使命，为青春之梦喝彩，为多彩人生代言！相信这里必将成   为你们释放激情、放飞梦想的崭新起点，信息科大的全体师生将会与你们一   道腾飞。</w:t>
      </w:r>
    </w:p>
    <w:p>
      <w:pPr>
        <w:pStyle w:val="BodyText"/>
      </w:pPr>
    </w:p>
    <w:p>
      <w:pPr>
        <w:pStyle w:val="BodyText"/>
      </w:pPr>
    </w:p>
    <w:p>
      <w:pPr>
        <w:spacing w:before="123"/>
        <w:ind w:left="0" w:right="939" w:firstLine="0"/>
        <w:jc w:val="right"/>
        <w:rPr>
          <w:sz w:val="17"/>
        </w:rPr>
      </w:pPr>
      <w:r>
        <w:rPr>
          <w:sz w:val="17"/>
        </w:rPr>
        <w:t>2013 年 8 月</w:t>
      </w:r>
    </w:p>
    <w:p>
      <w:pPr>
        <w:spacing w:after="0"/>
        <w:jc w:val="right"/>
        <w:rPr>
          <w:sz w:val="17"/>
        </w:rPr>
        <w:sectPr>
          <w:pgSz w:w="7940" w:h="11910"/>
          <w:pgMar w:top="1100" w:bottom="280" w:left="0" w:right="0"/>
        </w:sectPr>
      </w:pPr>
    </w:p>
    <w:p>
      <w:pPr>
        <w:pStyle w:val="BodyText"/>
        <w:spacing w:before="8"/>
        <w:rPr>
          <w:sz w:val="37"/>
        </w:rPr>
      </w:pPr>
    </w:p>
    <w:p>
      <w:pPr>
        <w:pStyle w:val="Heading2"/>
        <w:ind w:left="0"/>
        <w:jc w:val="right"/>
      </w:pPr>
      <w:bookmarkStart w:name="_TOC_250013" w:id="1"/>
      <w:bookmarkEnd w:id="1"/>
      <w:r>
        <w:rPr>
          <w:color w:val="058607"/>
        </w:rPr>
        <w:t>学校概况</w:t>
      </w:r>
    </w:p>
    <w:p>
      <w:pPr>
        <w:tabs>
          <w:tab w:pos="1733" w:val="left" w:leader="none"/>
        </w:tabs>
        <w:spacing w:before="30"/>
        <w:ind w:left="293" w:right="0" w:firstLine="0"/>
        <w:jc w:val="left"/>
        <w:rPr>
          <w:rFonts w:ascii="PMingLiU" w:eastAsia="PMingLiU" w:hint="eastAsia"/>
          <w:sz w:val="36"/>
        </w:rPr>
      </w:pPr>
      <w:r>
        <w:rPr/>
        <w:br w:type="column"/>
      </w:r>
      <w:r>
        <w:rPr>
          <w:rFonts w:ascii="PMingLiU" w:eastAsia="PMingLiU" w:hint="eastAsia"/>
          <w:color w:val="E60012"/>
          <w:sz w:val="36"/>
        </w:rPr>
        <w:t>第一篇</w:t>
        <w:tab/>
        <w:t>我们的学校</w:t>
      </w:r>
    </w:p>
    <w:p>
      <w:pPr>
        <w:spacing w:after="0"/>
        <w:jc w:val="left"/>
        <w:rPr>
          <w:rFonts w:ascii="PMingLiU" w:eastAsia="PMingLiU" w:hint="eastAsia"/>
          <w:sz w:val="36"/>
        </w:rPr>
        <w:sectPr>
          <w:pgSz w:w="15880" w:h="11910" w:orient="landscape"/>
          <w:pgMar w:top="860" w:bottom="280" w:left="960" w:right="660"/>
          <w:cols w:num="2" w:equalWidth="0">
            <w:col w:w="8993" w:space="40"/>
            <w:col w:w="5227"/>
          </w:cols>
        </w:sectPr>
      </w:pPr>
    </w:p>
    <w:p>
      <w:pPr>
        <w:pStyle w:val="BodyText"/>
        <w:rPr>
          <w:rFonts w:ascii="PMingLiU"/>
          <w:sz w:val="20"/>
        </w:rPr>
      </w:pPr>
    </w:p>
    <w:p>
      <w:pPr>
        <w:pStyle w:val="BodyText"/>
        <w:spacing w:before="4"/>
        <w:rPr>
          <w:rFonts w:ascii="PMingLiU"/>
          <w:sz w:val="18"/>
        </w:rPr>
      </w:pPr>
    </w:p>
    <w:p>
      <w:pPr>
        <w:pStyle w:val="BodyText"/>
        <w:ind w:left="110"/>
        <w:rPr>
          <w:rFonts w:ascii="PMingLiU"/>
          <w:sz w:val="20"/>
        </w:rPr>
      </w:pPr>
      <w:r>
        <w:rPr>
          <w:rFonts w:ascii="PMingLiU"/>
          <w:sz w:val="20"/>
        </w:rPr>
        <w:pict>
          <v:shapetype id="_x0000_t202" o:spt="202" coordsize="21600,21600" path="m,l,21600r21600,l21600,xe">
            <v:stroke joinstyle="miter"/>
            <v:path gradientshapeok="t" o:connecttype="rect"/>
          </v:shapetype>
          <v:shape style="width:141.15pt;height:23.7pt;mso-position-horizontal-relative:char;mso-position-vertical-relative:line" type="#_x0000_t202" filled="false" stroked="false">
            <w10:anchorlock/>
            <v:textbox inset="0,0,0,0">
              <w:txbxContent>
                <w:p>
                  <w:pPr>
                    <w:tabs>
                      <w:tab w:pos="1141" w:val="left" w:leader="none"/>
                    </w:tabs>
                    <w:spacing w:before="67"/>
                    <w:ind w:left="261" w:right="0" w:firstLine="0"/>
                    <w:jc w:val="left"/>
                    <w:rPr>
                      <w:sz w:val="22"/>
                    </w:rPr>
                  </w:pPr>
                  <w:r>
                    <w:rPr>
                      <w:color w:val="FFFFFF"/>
                      <w:sz w:val="22"/>
                    </w:rPr>
                    <w:t>第一篇</w:t>
                    <w:tab/>
                    <w:t>我们的学校</w:t>
                  </w:r>
                </w:p>
              </w:txbxContent>
            </v:textbox>
          </v:shape>
        </w:pict>
      </w:r>
      <w:r>
        <w:rPr>
          <w:rFonts w:ascii="PMingLiU"/>
          <w:sz w:val="20"/>
        </w:rPr>
      </w:r>
    </w:p>
    <w:sdt>
      <w:sdtPr>
        <w:docPartObj>
          <w:docPartGallery w:val="Table of Contents"/>
          <w:docPartUnique/>
        </w:docPartObj>
      </w:sdtPr>
      <w:sdtEndPr/>
      <w:sdtContent>
        <w:p>
          <w:pPr>
            <w:pStyle w:val="TOC1"/>
            <w:tabs>
              <w:tab w:pos="5729" w:val="right" w:leader="none"/>
            </w:tabs>
            <w:spacing w:line="222" w:lineRule="exact" w:before="80"/>
          </w:pPr>
          <w:hyperlink w:history="true" w:anchor="_TOC_250013">
            <w:r>
              <w:rPr/>
              <w:t>学校概况</w:t>
              <w:tab/>
              <w:t>1</w:t>
            </w:r>
          </w:hyperlink>
        </w:p>
        <w:p>
          <w:pPr>
            <w:pStyle w:val="TOC1"/>
            <w:tabs>
              <w:tab w:pos="5729" w:val="right" w:leader="none"/>
            </w:tabs>
          </w:pPr>
          <w:hyperlink w:history="true" w:anchor="_TOC_250012">
            <w:r>
              <w:rPr/>
              <w:t>北京信息科技大学历史沿革</w:t>
              <w:tab/>
              <w:t>2</w:t>
            </w:r>
          </w:hyperlink>
        </w:p>
        <w:p>
          <w:pPr>
            <w:pStyle w:val="TOC1"/>
            <w:tabs>
              <w:tab w:pos="5729" w:val="right" w:leader="none"/>
            </w:tabs>
            <w:spacing w:line="222" w:lineRule="exact"/>
          </w:pPr>
          <w:r>
            <w:rPr/>
            <w:pict>
              <v:shape style="position:absolute;margin-left:53.522999pt;margin-top:15.306243pt;width:141.15pt;height:23.7pt;mso-position-horizontal-relative:page;mso-position-vertical-relative:paragraph;z-index:1168" type="#_x0000_t202" filled="false" stroked="false">
                <v:textbox inset="0,0,0,0">
                  <w:txbxContent>
                    <w:p>
                      <w:pPr>
                        <w:tabs>
                          <w:tab w:pos="1141" w:val="left" w:leader="none"/>
                        </w:tabs>
                        <w:spacing w:before="84"/>
                        <w:ind w:left="261" w:right="0" w:firstLine="0"/>
                        <w:jc w:val="left"/>
                        <w:rPr>
                          <w:sz w:val="22"/>
                        </w:rPr>
                      </w:pPr>
                      <w:r>
                        <w:rPr>
                          <w:color w:val="FFFFFF"/>
                          <w:sz w:val="22"/>
                        </w:rPr>
                        <w:t>第二篇</w:t>
                        <w:tab/>
                        <w:t>大学的学习</w:t>
                      </w:r>
                    </w:p>
                  </w:txbxContent>
                </v:textbox>
                <w10:wrap type="none"/>
              </v:shape>
            </w:pict>
          </w:r>
          <w:r>
            <w:rPr/>
            <w:t>学校部分机构简介</w:t>
            <w:tab/>
            <w:t>3</w:t>
          </w:r>
        </w:p>
        <w:p>
          <w:pPr>
            <w:pStyle w:val="TOC1"/>
            <w:tabs>
              <w:tab w:pos="5729" w:val="right" w:leader="none"/>
            </w:tabs>
            <w:spacing w:line="222" w:lineRule="exact" w:before="657"/>
          </w:pPr>
          <w:hyperlink w:history="true" w:anchor="_TOC_250011">
            <w:r>
              <w:rPr/>
              <w:t>大学新生的学习适应</w:t>
              <w:tab/>
              <w:t>5</w:t>
            </w:r>
          </w:hyperlink>
        </w:p>
        <w:p>
          <w:pPr>
            <w:pStyle w:val="TOC1"/>
            <w:tabs>
              <w:tab w:pos="5729" w:val="right" w:leader="none"/>
            </w:tabs>
          </w:pPr>
          <w:r>
            <w:rPr/>
            <w:t>信息科大教务处主页</w:t>
            <w:tab/>
            <w:t>7</w:t>
          </w:r>
        </w:p>
        <w:p>
          <w:pPr>
            <w:pStyle w:val="TOC1"/>
            <w:tabs>
              <w:tab w:pos="5729" w:val="right" w:leader="none"/>
            </w:tabs>
          </w:pPr>
          <w:r>
            <w:rPr/>
            <w:t>信息科大图书馆主页</w:t>
            <w:tab/>
            <w:t>7</w:t>
          </w:r>
        </w:p>
        <w:p>
          <w:pPr>
            <w:pStyle w:val="TOC1"/>
            <w:tabs>
              <w:tab w:pos="5729" w:val="right" w:leader="none"/>
            </w:tabs>
          </w:pPr>
          <w:r>
            <w:rPr/>
            <w:t>学校现行各类奖助学金一览表</w:t>
            <w:tab/>
            <w:t>8</w:t>
          </w:r>
        </w:p>
        <w:p>
          <w:pPr>
            <w:pStyle w:val="TOC1"/>
            <w:tabs>
              <w:tab w:pos="5729" w:val="right" w:leader="none"/>
            </w:tabs>
            <w:spacing w:line="222" w:lineRule="exact"/>
          </w:pPr>
          <w:r>
            <w:rPr/>
            <w:pict>
              <v:shape style="position:absolute;margin-left:53.522999pt;margin-top:15.317244pt;width:141.15pt;height:23.7pt;mso-position-horizontal-relative:page;mso-position-vertical-relative:paragraph;z-index:1144" type="#_x0000_t202" filled="false" stroked="false">
                <v:textbox inset="0,0,0,0">
                  <w:txbxContent>
                    <w:p>
                      <w:pPr>
                        <w:tabs>
                          <w:tab w:pos="1141" w:val="left" w:leader="none"/>
                        </w:tabs>
                        <w:spacing w:before="84"/>
                        <w:ind w:left="261" w:right="0" w:firstLine="0"/>
                        <w:jc w:val="left"/>
                        <w:rPr>
                          <w:sz w:val="22"/>
                        </w:rPr>
                      </w:pPr>
                      <w:r>
                        <w:rPr>
                          <w:color w:val="FFFFFF"/>
                          <w:sz w:val="22"/>
                        </w:rPr>
                        <w:t>第三篇</w:t>
                        <w:tab/>
                        <w:t>大学的生活</w:t>
                      </w:r>
                    </w:p>
                  </w:txbxContent>
                </v:textbox>
                <w10:wrap type="none"/>
              </v:shape>
            </w:pict>
          </w:r>
          <w:hyperlink w:history="true" w:anchor="_TOC_250010">
            <w:r>
              <w:rPr/>
              <w:t>学生管理温馨提示</w:t>
              <w:tab/>
              <w:t>9</w:t>
            </w:r>
          </w:hyperlink>
        </w:p>
        <w:p>
          <w:pPr>
            <w:pStyle w:val="TOC1"/>
            <w:tabs>
              <w:tab w:pos="5824" w:val="right" w:leader="none"/>
            </w:tabs>
            <w:spacing w:line="222" w:lineRule="exact" w:before="656"/>
          </w:pPr>
          <w:hyperlink w:history="true" w:anchor="_TOC_250009">
            <w:r>
              <w:rPr/>
              <w:t>大学生活从适应这里开始</w:t>
              <w:tab/>
              <w:t>10</w:t>
            </w:r>
          </w:hyperlink>
        </w:p>
        <w:p>
          <w:pPr>
            <w:pStyle w:val="TOC1"/>
            <w:tabs>
              <w:tab w:pos="5824" w:val="right" w:leader="none"/>
            </w:tabs>
          </w:pPr>
          <w:r>
            <w:rPr/>
            <w:t>新生入学公费医疗管理须知</w:t>
            <w:tab/>
            <w:t>11</w:t>
          </w:r>
        </w:p>
        <w:p>
          <w:pPr>
            <w:pStyle w:val="TOC1"/>
            <w:tabs>
              <w:tab w:pos="5824" w:val="right" w:leader="none"/>
            </w:tabs>
          </w:pPr>
          <w:r>
            <w:rPr/>
            <w:t>国家助学贷款申请流程</w:t>
            <w:tab/>
            <w:t>12</w:t>
          </w:r>
        </w:p>
        <w:p>
          <w:pPr>
            <w:pStyle w:val="TOC1"/>
            <w:tabs>
              <w:tab w:pos="5823" w:val="right" w:leader="none"/>
            </w:tabs>
          </w:pPr>
          <w:r>
            <w:rPr/>
            <w:t>学生各类补贴发放及京卡借记卡更新工作流程图</w:t>
            <w:tab/>
            <w:t>13</w:t>
          </w:r>
        </w:p>
        <w:p>
          <w:pPr>
            <w:pStyle w:val="TOC1"/>
            <w:tabs>
              <w:tab w:pos="5819" w:val="right" w:leader="none"/>
            </w:tabs>
          </w:pPr>
          <w:r>
            <w:rPr/>
            <w:t>信息科大网管中心主页</w:t>
            <w:tab/>
            <w:t>13</w:t>
          </w:r>
        </w:p>
        <w:p>
          <w:pPr>
            <w:pStyle w:val="TOC1"/>
            <w:tabs>
              <w:tab w:pos="5819" w:val="right" w:leader="none"/>
            </w:tabs>
          </w:pPr>
          <w:r>
            <w:rPr/>
            <w:t>信息科大学生处主页</w:t>
            <w:tab/>
            <w:t>13</w:t>
          </w:r>
        </w:p>
        <w:p>
          <w:pPr>
            <w:pStyle w:val="TOC1"/>
            <w:tabs>
              <w:tab w:pos="5824" w:val="right" w:leader="none"/>
            </w:tabs>
          </w:pPr>
          <w:hyperlink w:history="true" w:anchor="_TOC_250008">
            <w:r>
              <w:rPr/>
              <w:t>学生保险理赔须知</w:t>
              <w:tab/>
              <w:t>14</w:t>
            </w:r>
          </w:hyperlink>
        </w:p>
        <w:p>
          <w:pPr>
            <w:pStyle w:val="TOC1"/>
            <w:tabs>
              <w:tab w:pos="5824" w:val="right" w:leader="none"/>
            </w:tabs>
          </w:pPr>
          <w:hyperlink w:history="true" w:anchor="_TOC_250007">
            <w:r>
              <w:rPr/>
              <w:t>办理教育储蓄证明须知</w:t>
              <w:tab/>
              <w:t>14</w:t>
            </w:r>
          </w:hyperlink>
        </w:p>
        <w:p>
          <w:pPr>
            <w:pStyle w:val="TOC1"/>
            <w:tabs>
              <w:tab w:pos="5819" w:val="right" w:leader="none"/>
            </w:tabs>
            <w:spacing w:line="222" w:lineRule="exact"/>
          </w:pPr>
          <w:r>
            <w:rPr/>
            <w:pict>
              <v:shape style="position:absolute;margin-left:53.522999pt;margin-top:15.700243pt;width:141.15pt;height:23.7pt;mso-position-horizontal-relative:page;mso-position-vertical-relative:paragraph;z-index:1120" type="#_x0000_t202" filled="false" stroked="false">
                <v:textbox inset="0,0,0,0">
                  <w:txbxContent>
                    <w:p>
                      <w:pPr>
                        <w:tabs>
                          <w:tab w:pos="1141" w:val="left" w:leader="none"/>
                        </w:tabs>
                        <w:spacing w:before="76"/>
                        <w:ind w:left="261" w:right="0" w:firstLine="0"/>
                        <w:jc w:val="left"/>
                        <w:rPr>
                          <w:sz w:val="22"/>
                        </w:rPr>
                      </w:pPr>
                      <w:r>
                        <w:rPr>
                          <w:color w:val="FFFFFF"/>
                          <w:sz w:val="22"/>
                        </w:rPr>
                        <w:t>第四篇</w:t>
                        <w:tab/>
                        <w:t>心理适应</w:t>
                      </w:r>
                    </w:p>
                  </w:txbxContent>
                </v:textbox>
                <w10:wrap type="none"/>
              </v:shape>
            </w:pict>
          </w:r>
          <w:hyperlink w:history="true" w:anchor="_TOC_250006">
            <w:r>
              <w:rPr/>
              <w:t>新生安全提醒</w:t>
              <w:tab/>
              <w:t>15</w:t>
            </w:r>
          </w:hyperlink>
        </w:p>
        <w:p>
          <w:pPr>
            <w:pStyle w:val="TOC1"/>
            <w:tabs>
              <w:tab w:pos="5807" w:val="right" w:leader="none"/>
            </w:tabs>
            <w:spacing w:line="240" w:lineRule="auto" w:before="656"/>
          </w:pPr>
          <w:r>
            <w:rPr/>
            <w:pict>
              <v:shape style="position:absolute;margin-left:53.522999pt;margin-top:48.667992pt;width:141.15pt;height:23.7pt;mso-position-horizontal-relative:page;mso-position-vertical-relative:paragraph;z-index:1096" type="#_x0000_t202" filled="false" stroked="false">
                <v:textbox inset="0,0,0,0">
                  <w:txbxContent>
                    <w:p>
                      <w:pPr>
                        <w:tabs>
                          <w:tab w:pos="1141" w:val="left" w:leader="none"/>
                        </w:tabs>
                        <w:spacing w:before="75"/>
                        <w:ind w:left="261" w:right="0" w:firstLine="0"/>
                        <w:jc w:val="left"/>
                        <w:rPr>
                          <w:sz w:val="22"/>
                        </w:rPr>
                      </w:pPr>
                      <w:r>
                        <w:rPr>
                          <w:color w:val="FFFFFF"/>
                          <w:sz w:val="22"/>
                        </w:rPr>
                        <w:t>第五篇</w:t>
                        <w:tab/>
                        <w:t>生活小贴士</w:t>
                      </w:r>
                    </w:p>
                  </w:txbxContent>
                </v:textbox>
                <w10:wrap type="none"/>
              </v:shape>
            </w:pict>
          </w:r>
          <w:hyperlink w:history="true" w:anchor="_TOC_250005">
            <w:r>
              <w:rPr/>
              <w:t>大学新生的心理适应</w:t>
              <w:tab/>
              <w:t>16</w:t>
            </w:r>
          </w:hyperlink>
        </w:p>
        <w:p>
          <w:pPr>
            <w:pStyle w:val="TOC1"/>
            <w:tabs>
              <w:tab w:pos="5803" w:val="right" w:leader="none"/>
            </w:tabs>
            <w:spacing w:line="222" w:lineRule="exact" w:before="656"/>
          </w:pPr>
          <w:hyperlink w:history="true" w:anchor="_TOC_250004">
            <w:r>
              <w:rPr/>
              <w:t>清河小营校区</w:t>
              <w:tab/>
              <w:t>18</w:t>
            </w:r>
          </w:hyperlink>
        </w:p>
        <w:p>
          <w:pPr>
            <w:pStyle w:val="TOC1"/>
            <w:tabs>
              <w:tab w:pos="5807" w:val="right" w:leader="none"/>
            </w:tabs>
          </w:pPr>
          <w:hyperlink w:history="true" w:anchor="_TOC_250003">
            <w:r>
              <w:rPr/>
              <w:t>健翔桥校区</w:t>
              <w:tab/>
              <w:t>21</w:t>
            </w:r>
          </w:hyperlink>
        </w:p>
        <w:p>
          <w:pPr>
            <w:pStyle w:val="TOC1"/>
            <w:tabs>
              <w:tab w:pos="5807" w:val="right" w:leader="none"/>
            </w:tabs>
          </w:pPr>
          <w:hyperlink w:history="true" w:anchor="_TOC_250002">
            <w:r>
              <w:rPr/>
              <w:t>清河校区</w:t>
              <w:tab/>
              <w:t>23</w:t>
            </w:r>
          </w:hyperlink>
        </w:p>
        <w:p>
          <w:pPr>
            <w:pStyle w:val="TOC1"/>
            <w:tabs>
              <w:tab w:pos="5807" w:val="right" w:leader="none"/>
            </w:tabs>
          </w:pPr>
          <w:r>
            <w:rPr/>
            <w:t>清河小营校区平面图</w:t>
            <w:tab/>
            <w:t>25</w:t>
          </w:r>
        </w:p>
        <w:p>
          <w:pPr>
            <w:pStyle w:val="TOC1"/>
            <w:tabs>
              <w:tab w:pos="5819" w:val="right" w:leader="none"/>
            </w:tabs>
          </w:pPr>
          <w:hyperlink w:history="true" w:anchor="_TOC_250001">
            <w:r>
              <w:rPr/>
              <w:t>健翔桥校区平面图</w:t>
              <w:tab/>
              <w:t>26</w:t>
            </w:r>
          </w:hyperlink>
        </w:p>
        <w:p>
          <w:pPr>
            <w:pStyle w:val="TOC1"/>
            <w:tabs>
              <w:tab w:pos="5816" w:val="right" w:leader="none"/>
            </w:tabs>
            <w:spacing w:line="222" w:lineRule="exact"/>
          </w:pPr>
          <w:hyperlink w:history="true" w:anchor="_TOC_250000">
            <w:r>
              <w:rPr/>
              <w:t>清河校区平面图</w:t>
              <w:tab/>
              <w:t>27</w:t>
            </w:r>
          </w:hyperlink>
        </w:p>
      </w:sdtContent>
    </w:sdt>
    <w:p>
      <w:pPr>
        <w:spacing w:line="304" w:lineRule="auto" w:before="96"/>
        <w:ind w:left="372" w:right="196" w:firstLine="281"/>
        <w:jc w:val="both"/>
        <w:rPr>
          <w:sz w:val="15"/>
        </w:rPr>
      </w:pPr>
      <w:r>
        <w:rPr/>
        <w:br w:type="column"/>
      </w:r>
      <w:r>
        <w:rPr>
          <w:spacing w:val="-9"/>
          <w:sz w:val="15"/>
        </w:rPr>
        <w:t>北京信息科技大学是由原北京机械工业学院和原北京信息工程学院两所全日制普通高等学校合并</w:t>
      </w:r>
      <w:r>
        <w:rPr>
          <w:spacing w:val="-11"/>
          <w:sz w:val="15"/>
        </w:rPr>
        <w:t>组建的一所以工管为主体，工管文理经法多学科协调发展的北京市属并重点支持建设的大学。</w:t>
      </w:r>
    </w:p>
    <w:p>
      <w:pPr>
        <w:spacing w:line="304" w:lineRule="auto" w:before="0"/>
        <w:ind w:left="372" w:right="126" w:firstLine="281"/>
        <w:jc w:val="left"/>
        <w:rPr>
          <w:sz w:val="15"/>
        </w:rPr>
      </w:pPr>
      <w:r>
        <w:rPr>
          <w:spacing w:val="-14"/>
          <w:sz w:val="15"/>
        </w:rPr>
        <w:t>学校现有清河小营校区、健翔桥校区、清河校区、金台路校区和酒仙桥校区，占地面积</w:t>
      </w:r>
      <w:r>
        <w:rPr>
          <w:spacing w:val="-12"/>
          <w:sz w:val="15"/>
        </w:rPr>
        <w:t>33.32</w:t>
      </w:r>
      <w:r>
        <w:rPr>
          <w:spacing w:val="-25"/>
          <w:sz w:val="15"/>
        </w:rPr>
        <w:t> 万平</w:t>
      </w:r>
      <w:r>
        <w:rPr>
          <w:spacing w:val="-14"/>
          <w:sz w:val="15"/>
        </w:rPr>
        <w:t>方米【</w:t>
      </w:r>
      <w:r>
        <w:rPr>
          <w:spacing w:val="-10"/>
          <w:sz w:val="15"/>
        </w:rPr>
        <w:t>500</w:t>
      </w:r>
      <w:r>
        <w:rPr>
          <w:spacing w:val="-26"/>
          <w:sz w:val="15"/>
        </w:rPr>
        <w:t> 亩】</w:t>
      </w:r>
      <w:r>
        <w:rPr>
          <w:spacing w:val="-12"/>
          <w:sz w:val="15"/>
        </w:rPr>
        <w:t>（</w:t>
      </w:r>
      <w:r>
        <w:rPr>
          <w:spacing w:val="-10"/>
          <w:sz w:val="15"/>
        </w:rPr>
        <w:t>学校已在昌平沙河新区新征土地</w:t>
      </w:r>
      <w:r>
        <w:rPr>
          <w:spacing w:val="-7"/>
          <w:sz w:val="15"/>
        </w:rPr>
        <w:t>82</w:t>
      </w:r>
      <w:r>
        <w:rPr>
          <w:spacing w:val="-21"/>
          <w:sz w:val="15"/>
        </w:rPr>
        <w:t> 万平方米【</w:t>
      </w:r>
      <w:r>
        <w:rPr>
          <w:spacing w:val="-12"/>
          <w:sz w:val="15"/>
        </w:rPr>
        <w:t>1183.6</w:t>
      </w:r>
      <w:r>
        <w:rPr>
          <w:spacing w:val="-19"/>
          <w:sz w:val="15"/>
        </w:rPr>
        <w:t> 亩】建设新校区</w:t>
      </w:r>
      <w:r>
        <w:rPr>
          <w:spacing w:val="-14"/>
          <w:sz w:val="15"/>
        </w:rPr>
        <w:t>）</w:t>
      </w:r>
      <w:r>
        <w:rPr>
          <w:spacing w:val="-12"/>
          <w:sz w:val="15"/>
        </w:rPr>
        <w:t>。学校现有校</w:t>
      </w:r>
      <w:r>
        <w:rPr>
          <w:spacing w:val="22"/>
          <w:sz w:val="15"/>
        </w:rPr>
        <w:t>舍</w:t>
      </w:r>
      <w:r>
        <w:rPr>
          <w:spacing w:val="-12"/>
          <w:sz w:val="15"/>
        </w:rPr>
        <w:t>33.12</w:t>
      </w:r>
      <w:r>
        <w:rPr>
          <w:spacing w:val="-17"/>
          <w:sz w:val="15"/>
        </w:rPr>
        <w:t> 万平方米；固定资产总值</w:t>
      </w:r>
      <w:r>
        <w:rPr>
          <w:spacing w:val="-11"/>
          <w:sz w:val="15"/>
        </w:rPr>
        <w:t>8.72</w:t>
      </w:r>
      <w:r>
        <w:rPr>
          <w:spacing w:val="-18"/>
          <w:sz w:val="15"/>
        </w:rPr>
        <w:t> 亿元，其中教学科研仪器设备总值</w:t>
      </w:r>
      <w:r>
        <w:rPr>
          <w:spacing w:val="-11"/>
          <w:sz w:val="15"/>
        </w:rPr>
        <w:t>4.02</w:t>
      </w:r>
      <w:r>
        <w:rPr>
          <w:spacing w:val="-16"/>
          <w:sz w:val="15"/>
        </w:rPr>
        <w:t> 亿元；图书馆藏书</w:t>
      </w:r>
      <w:r>
        <w:rPr>
          <w:spacing w:val="-12"/>
          <w:sz w:val="15"/>
        </w:rPr>
        <w:t>105.26 </w:t>
      </w:r>
      <w:r>
        <w:rPr>
          <w:spacing w:val="-9"/>
          <w:sz w:val="15"/>
        </w:rPr>
        <w:t>万册，电子图书</w:t>
      </w:r>
      <w:r>
        <w:rPr>
          <w:spacing w:val="-12"/>
          <w:sz w:val="15"/>
        </w:rPr>
        <w:t>15.79TB</w:t>
      </w:r>
      <w:r>
        <w:rPr>
          <w:spacing w:val="-17"/>
          <w:sz w:val="15"/>
        </w:rPr>
        <w:t> ；全日制在校生</w:t>
      </w:r>
      <w:r>
        <w:rPr>
          <w:spacing w:val="-12"/>
          <w:sz w:val="15"/>
        </w:rPr>
        <w:t>12000</w:t>
      </w:r>
      <w:r>
        <w:rPr>
          <w:spacing w:val="-16"/>
          <w:sz w:val="15"/>
        </w:rPr>
        <w:t> 余人，其中研究生</w:t>
      </w:r>
      <w:r>
        <w:rPr>
          <w:spacing w:val="-11"/>
          <w:sz w:val="15"/>
        </w:rPr>
        <w:t>1000</w:t>
      </w:r>
      <w:r>
        <w:rPr>
          <w:spacing w:val="-16"/>
          <w:sz w:val="15"/>
        </w:rPr>
        <w:t> 余人，普通本科生近</w:t>
      </w:r>
      <w:r>
        <w:rPr>
          <w:spacing w:val="-12"/>
          <w:sz w:val="15"/>
        </w:rPr>
        <w:t>11000</w:t>
      </w:r>
      <w:r>
        <w:rPr>
          <w:spacing w:val="-21"/>
          <w:sz w:val="15"/>
        </w:rPr>
        <w:t> 人；现</w:t>
      </w:r>
      <w:r>
        <w:rPr>
          <w:spacing w:val="-5"/>
          <w:sz w:val="15"/>
        </w:rPr>
        <w:t>有教职工</w:t>
      </w:r>
      <w:r>
        <w:rPr>
          <w:spacing w:val="-11"/>
          <w:sz w:val="15"/>
        </w:rPr>
        <w:t>1400</w:t>
      </w:r>
      <w:r>
        <w:rPr>
          <w:spacing w:val="-18"/>
          <w:sz w:val="15"/>
        </w:rPr>
        <w:t> 余人，其中专任教师近</w:t>
      </w:r>
      <w:r>
        <w:rPr>
          <w:spacing w:val="-10"/>
          <w:sz w:val="15"/>
        </w:rPr>
        <w:t>800</w:t>
      </w:r>
      <w:r>
        <w:rPr>
          <w:spacing w:val="-18"/>
          <w:sz w:val="15"/>
        </w:rPr>
        <w:t> 人，双聘中国工程院院士</w:t>
      </w:r>
      <w:r>
        <w:rPr>
          <w:sz w:val="15"/>
        </w:rPr>
        <w:t>3</w:t>
      </w:r>
      <w:r>
        <w:rPr>
          <w:spacing w:val="-16"/>
          <w:sz w:val="15"/>
        </w:rPr>
        <w:t> 人，特聘教授</w:t>
      </w:r>
      <w:r>
        <w:rPr>
          <w:sz w:val="15"/>
        </w:rPr>
        <w:t>1</w:t>
      </w:r>
      <w:r>
        <w:rPr>
          <w:spacing w:val="-16"/>
          <w:sz w:val="15"/>
        </w:rPr>
        <w:t> 人，讲座教授</w:t>
      </w:r>
      <w:r>
        <w:rPr>
          <w:sz w:val="15"/>
        </w:rPr>
        <w:t>3</w:t>
      </w:r>
      <w:r>
        <w:rPr>
          <w:spacing w:val="-27"/>
          <w:sz w:val="15"/>
        </w:rPr>
        <w:t> 人， </w:t>
      </w:r>
      <w:r>
        <w:rPr>
          <w:spacing w:val="-5"/>
          <w:sz w:val="15"/>
        </w:rPr>
        <w:t>博士生导师</w:t>
      </w:r>
      <w:r>
        <w:rPr>
          <w:spacing w:val="-7"/>
          <w:sz w:val="15"/>
        </w:rPr>
        <w:t>22</w:t>
      </w:r>
      <w:r>
        <w:rPr>
          <w:spacing w:val="-14"/>
          <w:sz w:val="15"/>
        </w:rPr>
        <w:t> 人，硕士生导师</w:t>
      </w:r>
      <w:r>
        <w:rPr>
          <w:spacing w:val="-10"/>
          <w:sz w:val="15"/>
        </w:rPr>
        <w:t>192</w:t>
      </w:r>
      <w:r>
        <w:rPr>
          <w:spacing w:val="-16"/>
          <w:sz w:val="15"/>
        </w:rPr>
        <w:t> 人。专任教师中具有高级职称</w:t>
      </w:r>
      <w:r>
        <w:rPr>
          <w:spacing w:val="-10"/>
          <w:sz w:val="15"/>
        </w:rPr>
        <w:t>427</w:t>
      </w:r>
      <w:r>
        <w:rPr>
          <w:spacing w:val="-15"/>
          <w:sz w:val="15"/>
        </w:rPr>
        <w:t> 人，具有博士学位</w:t>
      </w:r>
      <w:r>
        <w:rPr>
          <w:spacing w:val="-10"/>
          <w:sz w:val="15"/>
        </w:rPr>
        <w:t>252</w:t>
      </w:r>
      <w:r>
        <w:rPr>
          <w:spacing w:val="-20"/>
          <w:sz w:val="15"/>
        </w:rPr>
        <w:t> 人。学校现</w:t>
      </w:r>
    </w:p>
    <w:p>
      <w:pPr>
        <w:spacing w:before="0"/>
        <w:ind w:left="372" w:right="0" w:firstLine="0"/>
        <w:jc w:val="left"/>
        <w:rPr>
          <w:sz w:val="15"/>
        </w:rPr>
      </w:pPr>
      <w:r>
        <w:rPr>
          <w:spacing w:val="-8"/>
          <w:sz w:val="15"/>
        </w:rPr>
        <w:t>有全国优秀教师</w:t>
      </w:r>
      <w:r>
        <w:rPr>
          <w:sz w:val="15"/>
        </w:rPr>
        <w:t>2</w:t>
      </w:r>
      <w:r>
        <w:rPr>
          <w:spacing w:val="-15"/>
          <w:sz w:val="15"/>
        </w:rPr>
        <w:t> 人，北京市优秀教师</w:t>
      </w:r>
      <w:r>
        <w:rPr>
          <w:sz w:val="15"/>
        </w:rPr>
        <w:t>9</w:t>
      </w:r>
      <w:r>
        <w:rPr>
          <w:spacing w:val="-14"/>
          <w:sz w:val="15"/>
        </w:rPr>
        <w:t> 人、教学名师</w:t>
      </w:r>
      <w:r>
        <w:rPr>
          <w:sz w:val="15"/>
        </w:rPr>
        <w:t>8</w:t>
      </w:r>
      <w:r>
        <w:rPr>
          <w:spacing w:val="-16"/>
          <w:sz w:val="15"/>
        </w:rPr>
        <w:t> 人、北京市属高校创新团队</w:t>
      </w:r>
      <w:r>
        <w:rPr>
          <w:spacing w:val="-7"/>
          <w:sz w:val="15"/>
        </w:rPr>
        <w:t>22</w:t>
      </w:r>
      <w:r>
        <w:rPr>
          <w:spacing w:val="-19"/>
          <w:sz w:val="15"/>
        </w:rPr>
        <w:t> 个、北京市属高</w:t>
      </w:r>
    </w:p>
    <w:p>
      <w:pPr>
        <w:spacing w:before="52"/>
        <w:ind w:left="372" w:right="0" w:firstLine="0"/>
        <w:jc w:val="left"/>
        <w:rPr>
          <w:sz w:val="15"/>
        </w:rPr>
      </w:pPr>
      <w:r>
        <w:rPr>
          <w:spacing w:val="-7"/>
          <w:sz w:val="15"/>
        </w:rPr>
        <w:t>校创新人才15</w:t>
      </w:r>
      <w:r>
        <w:rPr>
          <w:spacing w:val="-18"/>
          <w:sz w:val="15"/>
        </w:rPr>
        <w:t> 人，北京市属高校海外高层次人才</w:t>
      </w:r>
      <w:r>
        <w:rPr>
          <w:sz w:val="15"/>
        </w:rPr>
        <w:t>2</w:t>
      </w:r>
      <w:r>
        <w:rPr>
          <w:spacing w:val="-18"/>
          <w:sz w:val="15"/>
        </w:rPr>
        <w:t> 人，北京市人才强教深化计划骨干教师</w:t>
      </w:r>
      <w:r>
        <w:rPr>
          <w:spacing w:val="-10"/>
          <w:sz w:val="15"/>
        </w:rPr>
        <w:t>160</w:t>
      </w:r>
      <w:r>
        <w:rPr>
          <w:spacing w:val="-27"/>
          <w:sz w:val="15"/>
        </w:rPr>
        <w:t> 人。</w:t>
      </w:r>
    </w:p>
    <w:p>
      <w:pPr>
        <w:spacing w:line="304" w:lineRule="auto" w:before="52"/>
        <w:ind w:left="372" w:right="113" w:firstLine="285"/>
        <w:jc w:val="left"/>
        <w:rPr>
          <w:sz w:val="15"/>
        </w:rPr>
      </w:pPr>
      <w:r>
        <w:rPr>
          <w:spacing w:val="-24"/>
          <w:sz w:val="15"/>
        </w:rPr>
        <w:t>学校设有机电工程学院、仪器科学与光电工程学院、信息与通信工程学院、自动化学院、计算机学院、</w:t>
      </w:r>
      <w:r>
        <w:rPr>
          <w:spacing w:val="-12"/>
          <w:sz w:val="15"/>
        </w:rPr>
        <w:t>经济管理学院、信息管理学院、政治理论教育学院、人文社科系、外国语学院、理学院、国际交流学院</w:t>
      </w:r>
      <w:r>
        <w:rPr>
          <w:spacing w:val="-11"/>
          <w:sz w:val="15"/>
        </w:rPr>
        <w:t>（筹</w:t>
      </w:r>
      <w:r>
        <w:rPr>
          <w:spacing w:val="-28"/>
          <w:sz w:val="15"/>
        </w:rPr>
        <w:t>）</w:t>
      </w:r>
      <w:r>
        <w:rPr>
          <w:spacing w:val="-19"/>
          <w:sz w:val="15"/>
        </w:rPr>
        <w:t>、体育部、研究生部、继续教育学院、计算中心和机电实习中心等</w:t>
      </w:r>
      <w:r>
        <w:rPr>
          <w:spacing w:val="-6"/>
          <w:sz w:val="15"/>
        </w:rPr>
        <w:t>17</w:t>
      </w:r>
      <w:r>
        <w:rPr>
          <w:spacing w:val="-26"/>
          <w:sz w:val="15"/>
        </w:rPr>
        <w:t> 个学院</w:t>
      </w:r>
      <w:r>
        <w:rPr>
          <w:spacing w:val="-11"/>
          <w:sz w:val="15"/>
        </w:rPr>
        <w:t>（</w:t>
      </w:r>
      <w:r>
        <w:rPr>
          <w:spacing w:val="-18"/>
          <w:sz w:val="15"/>
        </w:rPr>
        <w:t>系、部、中心</w:t>
      </w:r>
      <w:r>
        <w:rPr>
          <w:spacing w:val="-28"/>
          <w:sz w:val="15"/>
        </w:rPr>
        <w:t>）</w:t>
      </w:r>
      <w:r>
        <w:rPr>
          <w:spacing w:val="-6"/>
          <w:sz w:val="15"/>
        </w:rPr>
        <w:t>。现</w:t>
      </w:r>
      <w:r>
        <w:rPr>
          <w:spacing w:val="-26"/>
          <w:sz w:val="15"/>
        </w:rPr>
        <w:t>有 </w:t>
      </w:r>
      <w:r>
        <w:rPr>
          <w:spacing w:val="-6"/>
          <w:sz w:val="15"/>
        </w:rPr>
        <w:t>35</w:t>
      </w:r>
      <w:r>
        <w:rPr>
          <w:spacing w:val="-18"/>
          <w:sz w:val="15"/>
        </w:rPr>
        <w:t> 个本科专业，</w:t>
      </w:r>
      <w:r>
        <w:rPr>
          <w:spacing w:val="-11"/>
          <w:sz w:val="15"/>
        </w:rPr>
        <w:t>14</w:t>
      </w:r>
      <w:r>
        <w:rPr>
          <w:spacing w:val="-18"/>
          <w:sz w:val="15"/>
        </w:rPr>
        <w:t> 个一级学科硕士点，</w:t>
      </w:r>
      <w:r>
        <w:rPr>
          <w:spacing w:val="-11"/>
          <w:sz w:val="15"/>
        </w:rPr>
        <w:t>41</w:t>
      </w:r>
      <w:r>
        <w:rPr>
          <w:spacing w:val="-18"/>
          <w:sz w:val="15"/>
        </w:rPr>
        <w:t> 个二级学科硕士点，</w:t>
      </w:r>
      <w:r>
        <w:rPr>
          <w:spacing w:val="-11"/>
          <w:sz w:val="15"/>
        </w:rPr>
        <w:t>2</w:t>
      </w:r>
      <w:r>
        <w:rPr>
          <w:spacing w:val="-19"/>
          <w:sz w:val="15"/>
        </w:rPr>
        <w:t> 个专业学位授权种类</w:t>
      </w:r>
      <w:r>
        <w:rPr>
          <w:spacing w:val="-11"/>
          <w:sz w:val="15"/>
        </w:rPr>
        <w:t>（工程硕士、</w:t>
      </w:r>
    </w:p>
    <w:p>
      <w:pPr>
        <w:spacing w:line="304" w:lineRule="auto" w:before="0"/>
        <w:ind w:left="372" w:right="123" w:firstLine="0"/>
        <w:jc w:val="left"/>
        <w:rPr>
          <w:sz w:val="15"/>
        </w:rPr>
      </w:pPr>
      <w:r>
        <w:rPr>
          <w:spacing w:val="-10"/>
          <w:sz w:val="15"/>
        </w:rPr>
        <w:t>MBA），7</w:t>
      </w:r>
      <w:r>
        <w:rPr>
          <w:spacing w:val="-18"/>
          <w:sz w:val="15"/>
        </w:rPr>
        <w:t> 个工程硕士专业学位授权领域。学校现有国家级特色专业建设点 </w:t>
      </w:r>
      <w:r>
        <w:rPr>
          <w:sz w:val="15"/>
        </w:rPr>
        <w:t>4</w:t>
      </w:r>
      <w:r>
        <w:rPr>
          <w:spacing w:val="-16"/>
          <w:sz w:val="15"/>
        </w:rPr>
        <w:t> 个、北京市级特色专业建</w:t>
      </w:r>
      <w:r>
        <w:rPr>
          <w:spacing w:val="1"/>
          <w:sz w:val="15"/>
        </w:rPr>
        <w:t>设点</w:t>
      </w:r>
      <w:r>
        <w:rPr>
          <w:sz w:val="15"/>
        </w:rPr>
        <w:t>9</w:t>
      </w:r>
      <w:r>
        <w:rPr>
          <w:spacing w:val="-19"/>
          <w:sz w:val="15"/>
        </w:rPr>
        <w:t> 个；北京市重点学科</w:t>
      </w:r>
      <w:r>
        <w:rPr>
          <w:sz w:val="15"/>
        </w:rPr>
        <w:t>3</w:t>
      </w:r>
      <w:r>
        <w:rPr>
          <w:spacing w:val="-19"/>
          <w:sz w:val="15"/>
        </w:rPr>
        <w:t> 个、北京市重点建设学科</w:t>
      </w:r>
      <w:r>
        <w:rPr>
          <w:sz w:val="15"/>
        </w:rPr>
        <w:t>9</w:t>
      </w:r>
      <w:r>
        <w:rPr>
          <w:spacing w:val="-21"/>
          <w:sz w:val="15"/>
        </w:rPr>
        <w:t> 个，部级重点学科</w:t>
      </w:r>
      <w:r>
        <w:rPr>
          <w:sz w:val="15"/>
        </w:rPr>
        <w:t>2</w:t>
      </w:r>
      <w:r>
        <w:rPr>
          <w:spacing w:val="-18"/>
          <w:sz w:val="15"/>
        </w:rPr>
        <w:t> 个；教育部重点实验室</w:t>
      </w:r>
      <w:r>
        <w:rPr>
          <w:sz w:val="15"/>
        </w:rPr>
        <w:t>1</w:t>
      </w:r>
      <w:r>
        <w:rPr>
          <w:spacing w:val="-27"/>
          <w:sz w:val="15"/>
        </w:rPr>
        <w:t> 个、</w:t>
      </w:r>
      <w:r>
        <w:rPr>
          <w:spacing w:val="-13"/>
          <w:sz w:val="15"/>
        </w:rPr>
        <w:t>北京市重点实验室 </w:t>
      </w:r>
      <w:r>
        <w:rPr>
          <w:sz w:val="15"/>
        </w:rPr>
        <w:t>4</w:t>
      </w:r>
      <w:r>
        <w:rPr>
          <w:spacing w:val="-18"/>
          <w:sz w:val="15"/>
        </w:rPr>
        <w:t> 个、部级重点实验室 </w:t>
      </w:r>
      <w:r>
        <w:rPr>
          <w:sz w:val="15"/>
        </w:rPr>
        <w:t>2</w:t>
      </w:r>
      <w:r>
        <w:rPr>
          <w:spacing w:val="-17"/>
          <w:sz w:val="15"/>
        </w:rPr>
        <w:t> 个、北京市哲学社会科学研究基地 </w:t>
      </w:r>
      <w:r>
        <w:rPr>
          <w:sz w:val="15"/>
        </w:rPr>
        <w:t>1</w:t>
      </w:r>
      <w:r>
        <w:rPr>
          <w:spacing w:val="-15"/>
          <w:sz w:val="15"/>
        </w:rPr>
        <w:t> 个、机械工业重点实</w:t>
      </w:r>
    </w:p>
    <w:p>
      <w:pPr>
        <w:spacing w:line="304" w:lineRule="auto" w:before="0"/>
        <w:ind w:left="372" w:right="123" w:firstLine="0"/>
        <w:jc w:val="left"/>
        <w:rPr>
          <w:sz w:val="15"/>
        </w:rPr>
      </w:pPr>
      <w:r>
        <w:rPr>
          <w:spacing w:val="-20"/>
          <w:sz w:val="15"/>
        </w:rPr>
        <w:t>验室 </w:t>
      </w:r>
      <w:r>
        <w:rPr>
          <w:sz w:val="15"/>
        </w:rPr>
        <w:t>2</w:t>
      </w:r>
      <w:r>
        <w:rPr>
          <w:spacing w:val="-18"/>
          <w:sz w:val="15"/>
        </w:rPr>
        <w:t> 个、北京高校工程技术研究中心 </w:t>
      </w:r>
      <w:r>
        <w:rPr>
          <w:sz w:val="15"/>
        </w:rPr>
        <w:t>1</w:t>
      </w:r>
      <w:r>
        <w:rPr>
          <w:spacing w:val="-18"/>
          <w:sz w:val="15"/>
        </w:rPr>
        <w:t> 个；国家级实验教学示范中心 </w:t>
      </w:r>
      <w:r>
        <w:rPr>
          <w:sz w:val="15"/>
        </w:rPr>
        <w:t>1</w:t>
      </w:r>
      <w:r>
        <w:rPr>
          <w:spacing w:val="-15"/>
          <w:sz w:val="15"/>
        </w:rPr>
        <w:t> 个、北京市实验教学示范中</w:t>
      </w:r>
      <w:r>
        <w:rPr>
          <w:spacing w:val="6"/>
          <w:sz w:val="15"/>
        </w:rPr>
        <w:t>心4</w:t>
      </w:r>
      <w:r>
        <w:rPr>
          <w:spacing w:val="-19"/>
          <w:sz w:val="15"/>
        </w:rPr>
        <w:t>个；北京市高等学校市级校外人才培养基地</w:t>
      </w:r>
      <w:r>
        <w:rPr>
          <w:spacing w:val="6"/>
          <w:sz w:val="15"/>
        </w:rPr>
        <w:t>3</w:t>
      </w:r>
      <w:r>
        <w:rPr>
          <w:spacing w:val="-19"/>
          <w:sz w:val="15"/>
        </w:rPr>
        <w:t>个、北京市高等学校市级人才培养模式创新试验区</w:t>
      </w:r>
      <w:r>
        <w:rPr>
          <w:spacing w:val="6"/>
          <w:sz w:val="15"/>
        </w:rPr>
        <w:t>1</w:t>
      </w:r>
      <w:r>
        <w:rPr>
          <w:spacing w:val="-11"/>
          <w:sz w:val="15"/>
        </w:rPr>
        <w:t>个。</w:t>
      </w:r>
    </w:p>
    <w:p>
      <w:pPr>
        <w:spacing w:line="304" w:lineRule="auto" w:before="0"/>
        <w:ind w:left="372" w:right="123" w:firstLine="279"/>
        <w:jc w:val="both"/>
        <w:rPr>
          <w:sz w:val="15"/>
        </w:rPr>
      </w:pPr>
      <w:r>
        <w:rPr>
          <w:spacing w:val="-23"/>
          <w:sz w:val="15"/>
        </w:rPr>
        <w:t>学校以培养高素质应用型人才为主，更新理念，创新思路，积极推进教学改革、教学建设和教学研究， </w:t>
      </w:r>
      <w:r>
        <w:rPr>
          <w:spacing w:val="-19"/>
          <w:sz w:val="15"/>
        </w:rPr>
        <w:t>取得了标志性成果。学校现有</w:t>
      </w:r>
      <w:r>
        <w:rPr>
          <w:sz w:val="15"/>
        </w:rPr>
        <w:t>1</w:t>
      </w:r>
      <w:r>
        <w:rPr>
          <w:spacing w:val="-19"/>
          <w:sz w:val="15"/>
        </w:rPr>
        <w:t> 个国家级教学团队，取得国家级教育教学成果特等奖</w:t>
      </w:r>
      <w:r>
        <w:rPr>
          <w:sz w:val="15"/>
        </w:rPr>
        <w:t>1</w:t>
      </w:r>
      <w:r>
        <w:rPr>
          <w:spacing w:val="-19"/>
          <w:sz w:val="15"/>
        </w:rPr>
        <w:t> 项、一等奖</w:t>
      </w:r>
      <w:r>
        <w:rPr>
          <w:sz w:val="15"/>
        </w:rPr>
        <w:t>2</w:t>
      </w:r>
      <w:r>
        <w:rPr>
          <w:spacing w:val="-26"/>
          <w:sz w:val="15"/>
        </w:rPr>
        <w:t> 项， </w:t>
      </w:r>
      <w:r>
        <w:rPr>
          <w:spacing w:val="-22"/>
          <w:sz w:val="15"/>
        </w:rPr>
        <w:t>北京市教学成果奖</w:t>
      </w:r>
      <w:r>
        <w:rPr>
          <w:sz w:val="15"/>
        </w:rPr>
        <w:t>15</w:t>
      </w:r>
      <w:r>
        <w:rPr>
          <w:spacing w:val="-17"/>
          <w:sz w:val="15"/>
        </w:rPr>
        <w:t>项，列入国家级规划教材选题</w:t>
      </w:r>
      <w:r>
        <w:rPr>
          <w:sz w:val="15"/>
        </w:rPr>
        <w:t>17</w:t>
      </w:r>
      <w:r>
        <w:rPr>
          <w:spacing w:val="-17"/>
          <w:sz w:val="15"/>
        </w:rPr>
        <w:t>本、北京市级精品教材</w:t>
      </w:r>
      <w:r>
        <w:rPr>
          <w:sz w:val="15"/>
        </w:rPr>
        <w:t>22</w:t>
      </w:r>
      <w:r>
        <w:rPr>
          <w:spacing w:val="-19"/>
          <w:sz w:val="15"/>
        </w:rPr>
        <w:t>本、精品课程</w:t>
      </w:r>
      <w:r>
        <w:rPr>
          <w:spacing w:val="10"/>
          <w:sz w:val="15"/>
        </w:rPr>
        <w:t>9</w:t>
      </w:r>
      <w:r>
        <w:rPr>
          <w:spacing w:val="-11"/>
          <w:sz w:val="15"/>
        </w:rPr>
        <w:t>门等成果。</w:t>
      </w:r>
    </w:p>
    <w:p>
      <w:pPr>
        <w:spacing w:line="304" w:lineRule="auto" w:before="0"/>
        <w:ind w:left="372" w:right="194" w:firstLine="281"/>
        <w:jc w:val="both"/>
        <w:rPr>
          <w:sz w:val="15"/>
        </w:rPr>
      </w:pPr>
      <w:r>
        <w:rPr>
          <w:spacing w:val="-11"/>
          <w:sz w:val="15"/>
        </w:rPr>
        <w:t>学校高度重视科研工作，学术研究氛围浓厚，科研创新能力和科技成果水平不断提高。逐步形成了以电子信息、先进制造和光机电一体化、知识管理与技术经济等领域具有优势特色的研究方向。在连续获得四项国家级科技奖励的基础上，每年获得数项省部级科技奖励。</w:t>
      </w:r>
    </w:p>
    <w:p>
      <w:pPr>
        <w:spacing w:line="304" w:lineRule="auto" w:before="0"/>
        <w:ind w:left="372" w:right="192" w:firstLine="281"/>
        <w:jc w:val="both"/>
        <w:rPr>
          <w:sz w:val="15"/>
        </w:rPr>
      </w:pPr>
      <w:r>
        <w:rPr>
          <w:spacing w:val="-11"/>
          <w:sz w:val="15"/>
        </w:rPr>
        <w:t>学校大力实施“质量工程”和“创新工程”，高度重视学生人文素质教育和人文精神培养，促进</w:t>
      </w:r>
      <w:r>
        <w:rPr>
          <w:spacing w:val="-10"/>
          <w:sz w:val="15"/>
        </w:rPr>
        <w:t>学生全面发展。近三年来，学生在全国及北京市各类学科竞赛中共计获奖 </w:t>
      </w:r>
      <w:r>
        <w:rPr>
          <w:spacing w:val="-9"/>
          <w:sz w:val="15"/>
        </w:rPr>
        <w:t>1000</w:t>
      </w:r>
      <w:r>
        <w:rPr>
          <w:spacing w:val="-13"/>
          <w:sz w:val="15"/>
        </w:rPr>
        <w:t> 多人次，其中一等奖</w:t>
      </w:r>
    </w:p>
    <w:p>
      <w:pPr>
        <w:spacing w:line="304" w:lineRule="auto" w:before="0"/>
        <w:ind w:left="372" w:right="188" w:firstLine="0"/>
        <w:jc w:val="both"/>
        <w:rPr>
          <w:sz w:val="15"/>
        </w:rPr>
      </w:pPr>
      <w:r>
        <w:rPr>
          <w:spacing w:val="-8"/>
          <w:sz w:val="15"/>
        </w:rPr>
        <w:t>306</w:t>
      </w:r>
      <w:r>
        <w:rPr>
          <w:spacing w:val="-20"/>
          <w:sz w:val="15"/>
        </w:rPr>
        <w:t> 项，二等奖 </w:t>
      </w:r>
      <w:r>
        <w:rPr>
          <w:spacing w:val="-8"/>
          <w:sz w:val="15"/>
        </w:rPr>
        <w:t>341</w:t>
      </w:r>
      <w:r>
        <w:rPr>
          <w:spacing w:val="-20"/>
          <w:sz w:val="15"/>
        </w:rPr>
        <w:t> 项，三等奖 </w:t>
      </w:r>
      <w:r>
        <w:rPr>
          <w:spacing w:val="-8"/>
          <w:sz w:val="15"/>
        </w:rPr>
        <w:t>399</w:t>
      </w:r>
      <w:r>
        <w:rPr>
          <w:spacing w:val="-16"/>
          <w:sz w:val="15"/>
        </w:rPr>
        <w:t> 项。学校连续两年获得中型机器人足球世界杯赛冠军，连续四年获</w:t>
      </w:r>
      <w:r>
        <w:rPr>
          <w:spacing w:val="25"/>
          <w:sz w:val="15"/>
        </w:rPr>
        <w:t>得</w:t>
      </w:r>
      <w:r>
        <w:rPr>
          <w:spacing w:val="-9"/>
          <w:sz w:val="15"/>
        </w:rPr>
        <w:t>HONDA</w:t>
      </w:r>
      <w:r>
        <w:rPr>
          <w:spacing w:val="-15"/>
          <w:sz w:val="15"/>
        </w:rPr>
        <w:t> 节能竞技大赛唯一的最佳技术奖，成功举办“北京信息科技大学杯”第十届全国机器人大赛</w:t>
      </w:r>
      <w:r>
        <w:rPr>
          <w:spacing w:val="-24"/>
          <w:sz w:val="15"/>
        </w:rPr>
        <w:t>暨 </w:t>
      </w:r>
      <w:r>
        <w:rPr>
          <w:spacing w:val="-9"/>
          <w:sz w:val="15"/>
        </w:rPr>
        <w:t>2010</w:t>
      </w:r>
      <w:r>
        <w:rPr>
          <w:spacing w:val="-11"/>
          <w:sz w:val="15"/>
        </w:rPr>
        <w:t> 年</w:t>
      </w:r>
      <w:r>
        <w:rPr>
          <w:spacing w:val="-9"/>
          <w:sz w:val="15"/>
        </w:rPr>
        <w:t>FIRA</w:t>
      </w:r>
      <w:r>
        <w:rPr>
          <w:spacing w:val="-15"/>
          <w:sz w:val="15"/>
        </w:rPr>
        <w:t> 世界杯机器人大赛中国队选拔赛。学校高度重视毕业生就业工作，连续多年平均就业</w:t>
      </w:r>
      <w:r>
        <w:rPr>
          <w:spacing w:val="-17"/>
          <w:sz w:val="15"/>
        </w:rPr>
        <w:t>率保持在 </w:t>
      </w:r>
      <w:r>
        <w:rPr>
          <w:spacing w:val="-8"/>
          <w:sz w:val="15"/>
        </w:rPr>
        <w:t>95</w:t>
      </w:r>
      <w:r>
        <w:rPr>
          <w:spacing w:val="-19"/>
          <w:sz w:val="15"/>
        </w:rPr>
        <w:t>% 以上。</w:t>
      </w:r>
    </w:p>
    <w:p>
      <w:pPr>
        <w:spacing w:line="304" w:lineRule="auto" w:before="0"/>
        <w:ind w:left="372" w:right="194" w:firstLine="281"/>
        <w:jc w:val="both"/>
        <w:rPr>
          <w:sz w:val="15"/>
        </w:rPr>
      </w:pPr>
      <w:r>
        <w:rPr>
          <w:spacing w:val="-11"/>
          <w:sz w:val="15"/>
        </w:rPr>
        <w:t>学校坚持开放办学，积极扩大国际交流与合作，已与美国、日本、英国、德国、爱尔兰、澳大利</w:t>
      </w:r>
      <w:r>
        <w:rPr>
          <w:spacing w:val="-17"/>
          <w:sz w:val="15"/>
        </w:rPr>
        <w:t>亚、韩国以及香港等 </w:t>
      </w:r>
      <w:r>
        <w:rPr>
          <w:spacing w:val="-6"/>
          <w:sz w:val="15"/>
        </w:rPr>
        <w:t>12</w:t>
      </w:r>
      <w:r>
        <w:rPr>
          <w:spacing w:val="-20"/>
          <w:sz w:val="15"/>
        </w:rPr>
        <w:t> 个国家和地区的 </w:t>
      </w:r>
      <w:r>
        <w:rPr>
          <w:spacing w:val="-6"/>
          <w:sz w:val="15"/>
        </w:rPr>
        <w:t>30</w:t>
      </w:r>
      <w:r>
        <w:rPr>
          <w:spacing w:val="-20"/>
          <w:sz w:val="15"/>
        </w:rPr>
        <w:t> 多所院校建立了校际合作关系，开展合作科研、互访讲学、英语教师和双语教师学习进修、互派本科生，以及联合培养研究生等交流活动。</w:t>
      </w:r>
    </w:p>
    <w:p>
      <w:pPr>
        <w:spacing w:line="304" w:lineRule="auto" w:before="0"/>
        <w:ind w:left="372" w:right="196" w:firstLine="281"/>
        <w:jc w:val="both"/>
        <w:rPr>
          <w:sz w:val="15"/>
        </w:rPr>
      </w:pPr>
      <w:r>
        <w:rPr>
          <w:spacing w:val="-11"/>
          <w:sz w:val="15"/>
        </w:rPr>
        <w:t>学校连续多年获“首都文明单位”称号，面对新的历史机遇，学校将锐意进取，迎接挑战，努力建设在电子信息、现代制造与光机电一体化、知识管理与技术经济等领域特色鲜明，立足北京、面向全国，培养应用型人才为主，教学科研协调发展的高水平多科型大学，不断取得新的更大的发展。</w:t>
      </w:r>
    </w:p>
    <w:p>
      <w:pPr>
        <w:spacing w:after="0" w:line="304" w:lineRule="auto"/>
        <w:jc w:val="both"/>
        <w:rPr>
          <w:sz w:val="15"/>
        </w:rPr>
        <w:sectPr>
          <w:type w:val="continuous"/>
          <w:pgSz w:w="15880" w:h="11910" w:orient="landscape"/>
          <w:pgMar w:top="0" w:bottom="0" w:left="960" w:right="660"/>
          <w:cols w:num="2" w:equalWidth="0">
            <w:col w:w="5865" w:space="1590"/>
            <w:col w:w="6805"/>
          </w:cols>
        </w:sectPr>
      </w:pPr>
    </w:p>
    <w:p>
      <w:pPr>
        <w:pStyle w:val="BodyText"/>
        <w:spacing w:before="1"/>
        <w:rPr>
          <w:sz w:val="10"/>
        </w:rPr>
      </w:pPr>
      <w:r>
        <w:rPr/>
        <w:pict>
          <v:group style="position:absolute;margin-left:0pt;margin-top:.000001pt;width:793.75pt;height:595.3pt;mso-position-horizontal-relative:page;mso-position-vertical-relative:page;z-index:-48136" coordorigin="0,0" coordsize="15875,11906">
            <v:shape style="position:absolute;left:7768;top:0;width:8106;height:11906" type="#_x0000_t75" stroked="false">
              <v:imagedata r:id="rId63" o:title=""/>
            </v:shape>
            <v:shape style="position:absolute;left:0;top:0;width:8106;height:11906" type="#_x0000_t75" stroked="false">
              <v:imagedata r:id="rId64" o:title=""/>
            </v:shape>
            <v:shape style="position:absolute;left:1133;top:2236;width:2643;height:531" coordorigin="1134,2237" coordsize="2643,531" path="m3537,2237l1373,2237,1280,2249,1204,2284,1153,2334,1134,2397,1134,2606,1153,2669,1204,2720,1280,2754,1373,2767,3537,2767,3630,2754,3706,2720,3757,2669,3776,2606,3776,2397,3757,2334,3706,2284,3630,2249,3537,2237xe" filled="true" fillcolor="#00afec" stroked="false">
              <v:path arrowok="t"/>
              <v:fill type="solid"/>
            </v:shape>
            <v:shape style="position:absolute;left:1133;top:2236;width:2643;height:531" coordorigin="1134,2237" coordsize="2643,531" path="m3537,2767l1373,2767,1280,2754,1204,2720,1153,2669,1134,2606,1134,2397,1153,2334,1204,2284,1280,2249,1373,2237,3537,2237,3630,2249,3706,2284,3757,2334,3776,2397,3776,2606,3757,2669,3706,2720,3630,2754,3537,2767xe" filled="false" stroked="true" strokeweight="1pt" strokecolor="#9fd8f7">
              <v:path arrowok="t"/>
              <v:stroke dashstyle="solid"/>
            </v:shape>
            <v:rect style="position:absolute;left:1016;top:2116;width:2819;height:598" filled="true" fillcolor="#ffffff" stroked="false">
              <v:fill opacity="49152f" type="solid"/>
            </v:rect>
            <v:rect style="position:absolute;left:1070;top:2274;width:2823;height:508" filled="true" fillcolor="#000000" stroked="false">
              <v:fill opacity="49152f" type="solid"/>
            </v:rect>
            <v:shape style="position:absolute;left:1133;top:3539;width:2643;height:531" coordorigin="1134,3539" coordsize="2643,531" path="m3537,3539l1373,3539,1280,3552,1204,3586,1153,3637,1134,3699,1134,3909,1153,3971,1204,4022,1280,4057,1373,4069,3537,4069,3630,4057,3706,4022,3757,3971,3776,3909,3776,3699,3757,3637,3706,3586,3630,3552,3537,3539xe" filled="true" fillcolor="#00afec" stroked="false">
              <v:path arrowok="t"/>
              <v:fill type="solid"/>
            </v:shape>
            <v:shape style="position:absolute;left:1133;top:3539;width:2643;height:531" coordorigin="1134,3539" coordsize="2643,531" path="m3537,4069l1373,4069,1280,4057,1204,4022,1153,3971,1134,3909,1134,3699,1153,3637,1204,3586,1280,3552,1373,3539,3537,3539,3630,3552,3706,3586,3757,3637,3776,3699,3776,3909,3757,3971,3706,4022,3630,4057,3537,4069xe" filled="false" stroked="true" strokeweight="1pt" strokecolor="#9fd8f7">
              <v:path arrowok="t"/>
              <v:stroke dashstyle="solid"/>
            </v:shape>
            <v:rect style="position:absolute;left:1016;top:3418;width:2819;height:598" filled="true" fillcolor="#ffffff" stroked="false">
              <v:fill opacity="49152f" type="solid"/>
            </v:rect>
            <v:rect style="position:absolute;left:1070;top:3577;width:2823;height:508" filled="true" fillcolor="#000000" stroked="false">
              <v:fill opacity="49152f" type="solid"/>
            </v:rect>
            <v:shape style="position:absolute;left:1133;top:5299;width:2643;height:531" coordorigin="1134,5299" coordsize="2643,531" path="m3537,5299l1373,5299,1280,5312,1204,5346,1153,5397,1134,5460,1134,5669,1153,5731,1204,5782,1280,5817,1373,5829,3537,5829,3630,5817,3706,5782,3757,5731,3776,5669,3776,5460,3757,5397,3706,5346,3630,5312,3537,5299xe" filled="true" fillcolor="#00afec" stroked="false">
              <v:path arrowok="t"/>
              <v:fill type="solid"/>
            </v:shape>
            <v:shape style="position:absolute;left:1133;top:5299;width:2643;height:531" coordorigin="1134,5299" coordsize="2643,531" path="m3537,5829l1373,5829,1280,5817,1204,5782,1153,5731,1134,5669,1134,5460,1153,5397,1204,5346,1280,5312,1373,5299,3537,5299,3630,5312,3706,5346,3757,5397,3776,5460,3776,5669,3757,5731,3706,5782,3630,5817,3537,5829xe" filled="false" stroked="true" strokeweight="1pt" strokecolor="#9fd8f7">
              <v:path arrowok="t"/>
              <v:stroke dashstyle="solid"/>
            </v:shape>
            <v:rect style="position:absolute;left:1016;top:5178;width:2819;height:598" filled="true" fillcolor="#ffffff" stroked="false">
              <v:fill opacity="49152f" type="solid"/>
            </v:rect>
            <v:rect style="position:absolute;left:1070;top:5337;width:2823;height:508" filled="true" fillcolor="#000000" stroked="false">
              <v:fill opacity="49152f" type="solid"/>
            </v:rect>
            <v:shape style="position:absolute;left:1133;top:7947;width:2643;height:531" coordorigin="1134,7947" coordsize="2643,531" path="m3537,7947l1373,7947,1280,7960,1204,7994,1153,8045,1134,8107,1134,8317,1153,8379,1204,8430,1280,8464,1373,8477,3537,8477,3630,8464,3706,8430,3757,8379,3776,8317,3776,8107,3757,8045,3706,7994,3630,7960,3537,7947xe" filled="true" fillcolor="#00afec" stroked="false">
              <v:path arrowok="t"/>
              <v:fill type="solid"/>
            </v:shape>
            <v:shape style="position:absolute;left:1133;top:7947;width:2643;height:531" coordorigin="1134,7947" coordsize="2643,531" path="m3537,8477l1373,8477,1280,8464,1204,8430,1153,8379,1134,8317,1134,8107,1153,8045,1204,7994,1280,7960,1373,7947,3537,7947,3630,7960,3706,7994,3757,8045,3776,8107,3776,8317,3757,8379,3706,8430,3630,8464,3537,8477xe" filled="false" stroked="true" strokeweight="1pt" strokecolor="#9fd8f7">
              <v:path arrowok="t"/>
              <v:stroke dashstyle="solid"/>
            </v:shape>
            <v:rect style="position:absolute;left:1016;top:7826;width:2819;height:598" filled="true" fillcolor="#ffffff" stroked="false">
              <v:fill opacity="49152f" type="solid"/>
            </v:rect>
            <v:rect style="position:absolute;left:1070;top:7985;width:2823;height:508" filled="true" fillcolor="#000000" stroked="false">
              <v:fill opacity="49152f" type="solid"/>
            </v:rect>
            <v:shape style="position:absolute;left:1133;top:8828;width:2643;height:531" coordorigin="1134,8828" coordsize="2643,531" path="m3537,8828l1373,8828,1280,8841,1204,8875,1153,8926,1134,8989,1134,9198,1153,9261,1204,9312,1280,9346,1373,9359,3537,9359,3630,9346,3706,9312,3757,9261,3776,9198,3776,8989,3757,8926,3706,8875,3630,8841,3537,8828xe" filled="true" fillcolor="#00afec" stroked="false">
              <v:path arrowok="t"/>
              <v:fill type="solid"/>
            </v:shape>
            <v:shape style="position:absolute;left:1133;top:8828;width:2643;height:531" coordorigin="1134,8828" coordsize="2643,531" path="m3537,9359l1373,9359,1280,9346,1204,9312,1153,9261,1134,9198,1134,8989,1153,8926,1204,8875,1280,8841,1373,8828,3537,8828,3630,8841,3706,8875,3757,8926,3776,8989,3776,9198,3757,9261,3706,9312,3630,9346,3537,9359xe" filled="false" stroked="true" strokeweight="1pt" strokecolor="#9fd8f7">
              <v:path arrowok="t"/>
              <v:stroke dashstyle="solid"/>
            </v:shape>
            <v:rect style="position:absolute;left:1016;top:8708;width:2819;height:598" filled="true" fillcolor="#ffffff" stroked="false">
              <v:fill opacity="49152f" type="solid"/>
            </v:rect>
            <v:rect style="position:absolute;left:1070;top:8866;width:2823;height:508" filled="true" fillcolor="#000000" stroked="false">
              <v:fill opacity="49152f" type="solid"/>
            </v:rect>
            <v:shape style="position:absolute;left:13885;top:382;width:387;height:387" type="#_x0000_t75" stroked="false">
              <v:imagedata r:id="rId65" o:title=""/>
            </v:shape>
            <v:shape style="position:absolute;left:13987;top:1090;width:235;height:224" type="#_x0000_t75" stroked="false">
              <v:imagedata r:id="rId66" o:title=""/>
            </v:shape>
            <v:shape style="position:absolute;left:13792;top:1379;width:132;height:126" type="#_x0000_t75" stroked="false">
              <v:imagedata r:id="rId67" o:title=""/>
            </v:shape>
            <v:shape style="position:absolute;left:13648;top:888;width:288;height:274" type="#_x0000_t75" stroked="false">
              <v:imagedata r:id="rId68" o:title=""/>
            </v:shape>
            <v:shape style="position:absolute;left:14169;top:858;width:206;height:200" type="#_x0000_t75" stroked="false">
              <v:imagedata r:id="rId69" o:title=""/>
            </v:shape>
            <w10:wrap type="none"/>
          </v:group>
        </w:pict>
      </w:r>
    </w:p>
    <w:p>
      <w:pPr>
        <w:pStyle w:val="BodyText"/>
        <w:spacing w:before="95"/>
        <w:ind w:right="3270"/>
        <w:jc w:val="right"/>
        <w:rPr>
          <w:rFonts w:ascii="Arial"/>
        </w:rPr>
      </w:pPr>
      <w:r>
        <w:rPr>
          <w:rFonts w:ascii="Arial"/>
        </w:rPr>
        <w:t>1</w:t>
      </w:r>
    </w:p>
    <w:p>
      <w:pPr>
        <w:spacing w:after="0"/>
        <w:jc w:val="right"/>
        <w:rPr>
          <w:rFonts w:ascii="Arial"/>
        </w:rPr>
        <w:sectPr>
          <w:type w:val="continuous"/>
          <w:pgSz w:w="15880" w:h="11910" w:orient="landscape"/>
          <w:pgMar w:top="0" w:bottom="0" w:left="960" w:right="660"/>
        </w:sectPr>
      </w:pPr>
    </w:p>
    <w:p>
      <w:pPr>
        <w:spacing w:before="11"/>
        <w:ind w:left="1128" w:right="0" w:firstLine="0"/>
        <w:jc w:val="left"/>
        <w:rPr>
          <w:rFonts w:ascii="PMingLiU" w:eastAsia="PMingLiU" w:hint="eastAsia"/>
          <w:sz w:val="48"/>
        </w:rPr>
      </w:pPr>
      <w:bookmarkStart w:name="_TOC_250012" w:id="2"/>
      <w:bookmarkEnd w:id="2"/>
      <w:r>
        <w:rPr>
          <w:rFonts w:ascii="PMingLiU" w:eastAsia="PMingLiU" w:hint="eastAsia"/>
          <w:color w:val="1D2088"/>
          <w:w w:val="105"/>
          <w:sz w:val="48"/>
        </w:rPr>
        <w:t>北 京 信 息 科 技 大 学 历 史 沿 革</w:t>
      </w:r>
    </w:p>
    <w:p>
      <w:pPr>
        <w:pStyle w:val="BodyText"/>
        <w:spacing w:before="4"/>
        <w:rPr>
          <w:rFonts w:ascii="PMingLiU"/>
          <w:sz w:val="19"/>
        </w:rPr>
      </w:pPr>
    </w:p>
    <w:p>
      <w:pPr>
        <w:spacing w:after="0"/>
        <w:rPr>
          <w:rFonts w:ascii="PMingLiU"/>
          <w:sz w:val="19"/>
        </w:rPr>
        <w:sectPr>
          <w:pgSz w:w="11910" w:h="15880"/>
          <w:pgMar w:top="760" w:bottom="280" w:left="1320" w:right="0"/>
        </w:sectPr>
      </w:pPr>
    </w:p>
    <w:p>
      <w:pPr>
        <w:pStyle w:val="BodyText"/>
        <w:spacing w:before="1"/>
        <w:rPr>
          <w:rFonts w:ascii="PMingLiU"/>
          <w:sz w:val="7"/>
        </w:rPr>
      </w:pPr>
    </w:p>
    <w:p>
      <w:pPr>
        <w:spacing w:line="213" w:lineRule="auto" w:before="0"/>
        <w:ind w:left="169" w:right="91" w:firstLine="0"/>
        <w:jc w:val="left"/>
        <w:rPr>
          <w:sz w:val="11"/>
        </w:rPr>
      </w:pPr>
      <w:r>
        <w:rPr>
          <w:sz w:val="11"/>
        </w:rPr>
        <w:t>北京精密仪器制造学校</w:t>
      </w:r>
    </w:p>
    <w:p>
      <w:pPr>
        <w:pStyle w:val="BodyText"/>
        <w:rPr>
          <w:sz w:val="10"/>
        </w:rPr>
      </w:pPr>
    </w:p>
    <w:p>
      <w:pPr>
        <w:pStyle w:val="BodyText"/>
        <w:spacing w:before="8"/>
        <w:rPr>
          <w:sz w:val="7"/>
        </w:rPr>
      </w:pPr>
    </w:p>
    <w:p>
      <w:pPr>
        <w:spacing w:line="213" w:lineRule="auto" w:before="0"/>
        <w:ind w:left="165" w:right="38" w:hanging="54"/>
        <w:jc w:val="left"/>
        <w:rPr>
          <w:sz w:val="11"/>
        </w:rPr>
      </w:pPr>
      <w:r>
        <w:rPr>
          <w:sz w:val="11"/>
        </w:rPr>
        <w:t>北京机床与工具制造学校</w:t>
      </w:r>
    </w:p>
    <w:p>
      <w:pPr>
        <w:pStyle w:val="BodyText"/>
        <w:rPr>
          <w:sz w:val="10"/>
        </w:rPr>
      </w:pPr>
      <w:r>
        <w:rPr/>
        <w:br w:type="column"/>
      </w:r>
      <w:r>
        <w:rPr>
          <w:sz w:val="10"/>
        </w:rPr>
      </w:r>
    </w:p>
    <w:p>
      <w:pPr>
        <w:pStyle w:val="BodyText"/>
        <w:spacing w:before="2"/>
        <w:rPr>
          <w:sz w:val="13"/>
        </w:rPr>
      </w:pPr>
    </w:p>
    <w:p>
      <w:pPr>
        <w:spacing w:line="208" w:lineRule="auto" w:before="0"/>
        <w:ind w:left="111" w:right="38" w:firstLine="0"/>
        <w:jc w:val="both"/>
        <w:rPr>
          <w:sz w:val="11"/>
        </w:rPr>
      </w:pPr>
      <w:r>
        <w:rPr>
          <w:sz w:val="11"/>
        </w:rPr>
        <w:t>北京精密机械制造学校1960-1961</w:t>
      </w:r>
    </w:p>
    <w:p>
      <w:pPr>
        <w:pStyle w:val="BodyText"/>
        <w:spacing w:before="8"/>
        <w:rPr>
          <w:sz w:val="8"/>
        </w:rPr>
      </w:pPr>
    </w:p>
    <w:p>
      <w:pPr>
        <w:spacing w:line="124" w:lineRule="exact" w:before="0"/>
        <w:ind w:left="165" w:right="95" w:firstLine="0"/>
        <w:jc w:val="both"/>
        <w:rPr>
          <w:sz w:val="11"/>
        </w:rPr>
      </w:pPr>
      <w:r>
        <w:rPr>
          <w:sz w:val="11"/>
        </w:rPr>
        <w:t>北京汽车制造学校</w:t>
      </w:r>
    </w:p>
    <w:p>
      <w:pPr>
        <w:pStyle w:val="BodyText"/>
        <w:rPr>
          <w:sz w:val="10"/>
        </w:rPr>
      </w:pPr>
      <w:r>
        <w:rPr/>
        <w:br w:type="column"/>
      </w:r>
      <w:r>
        <w:rPr>
          <w:sz w:val="10"/>
        </w:rPr>
      </w:r>
    </w:p>
    <w:p>
      <w:pPr>
        <w:pStyle w:val="BodyText"/>
        <w:rPr>
          <w:sz w:val="10"/>
        </w:rPr>
      </w:pPr>
    </w:p>
    <w:p>
      <w:pPr>
        <w:pStyle w:val="BodyText"/>
        <w:rPr>
          <w:sz w:val="10"/>
        </w:rPr>
      </w:pPr>
    </w:p>
    <w:p>
      <w:pPr>
        <w:pStyle w:val="BodyText"/>
        <w:rPr>
          <w:sz w:val="10"/>
        </w:rPr>
      </w:pPr>
    </w:p>
    <w:p>
      <w:pPr>
        <w:pStyle w:val="BodyText"/>
        <w:rPr>
          <w:sz w:val="10"/>
        </w:rPr>
      </w:pPr>
    </w:p>
    <w:p>
      <w:pPr>
        <w:spacing w:line="120" w:lineRule="exact" w:before="66"/>
        <w:ind w:left="111" w:right="0" w:firstLine="0"/>
        <w:jc w:val="left"/>
        <w:rPr>
          <w:sz w:val="11"/>
        </w:rPr>
      </w:pPr>
      <w:r>
        <w:rPr>
          <w:sz w:val="11"/>
        </w:rPr>
        <w:t>北京机器</w:t>
      </w:r>
    </w:p>
    <w:p>
      <w:pPr>
        <w:tabs>
          <w:tab w:pos="786" w:val="left" w:leader="none"/>
        </w:tabs>
        <w:spacing w:line="113" w:lineRule="exact" w:before="0"/>
        <w:ind w:left="111" w:right="0" w:firstLine="0"/>
        <w:jc w:val="left"/>
        <w:rPr>
          <w:rFonts w:ascii="Times New Roman" w:eastAsia="Times New Roman"/>
          <w:sz w:val="11"/>
        </w:rPr>
      </w:pPr>
      <w:r>
        <w:rPr>
          <w:position w:val="-1"/>
          <w:sz w:val="11"/>
        </w:rPr>
        <w:t>制造学校</w:t>
        <w:tab/>
      </w:r>
      <w:r>
        <w:rPr>
          <w:sz w:val="11"/>
        </w:rPr>
        <w:t>北京机械学校</w:t>
      </w:r>
      <w:r>
        <w:rPr>
          <w:spacing w:val="-11"/>
          <w:sz w:val="11"/>
        </w:rPr>
        <w:t> </w:t>
      </w:r>
      <w:r>
        <w:rPr>
          <w:rFonts w:ascii="Times New Roman" w:eastAsia="Times New Roman"/>
          <w:w w:val="101"/>
          <w:sz w:val="11"/>
          <w:u w:val="single" w:color="0096DF"/>
        </w:rPr>
        <w:t> </w:t>
      </w:r>
      <w:r>
        <w:rPr>
          <w:rFonts w:ascii="Times New Roman" w:eastAsia="Times New Roman"/>
          <w:spacing w:val="-12"/>
          <w:sz w:val="11"/>
          <w:u w:val="single" w:color="0096DF"/>
        </w:rPr>
        <w:t> </w:t>
      </w:r>
    </w:p>
    <w:p>
      <w:pPr>
        <w:pStyle w:val="BodyText"/>
        <w:rPr>
          <w:rFonts w:ascii="Times New Roman"/>
          <w:sz w:val="10"/>
        </w:rPr>
      </w:pPr>
      <w:r>
        <w:rPr/>
        <w:br w:type="column"/>
      </w:r>
      <w:r>
        <w:rPr>
          <w:rFonts w:ascii="Times New Roman"/>
          <w:sz w:val="10"/>
        </w:rPr>
      </w: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spacing w:before="5"/>
        <w:rPr>
          <w:rFonts w:ascii="Times New Roman"/>
          <w:sz w:val="11"/>
        </w:rPr>
      </w:pPr>
    </w:p>
    <w:p>
      <w:pPr>
        <w:spacing w:line="131" w:lineRule="exact" w:before="0"/>
        <w:ind w:left="111" w:right="0" w:firstLine="0"/>
        <w:jc w:val="left"/>
        <w:rPr>
          <w:sz w:val="11"/>
        </w:rPr>
      </w:pPr>
      <w:r>
        <w:rPr>
          <w:sz w:val="11"/>
        </w:rPr>
        <w:t>北京机械</w:t>
      </w:r>
    </w:p>
    <w:p>
      <w:pPr>
        <w:tabs>
          <w:tab w:pos="777" w:val="left" w:leader="none"/>
        </w:tabs>
        <w:spacing w:line="102" w:lineRule="exact" w:before="0"/>
        <w:ind w:left="111" w:right="0" w:firstLine="0"/>
        <w:jc w:val="left"/>
        <w:rPr>
          <w:rFonts w:ascii="Times New Roman" w:eastAsia="Times New Roman"/>
          <w:sz w:val="11"/>
        </w:rPr>
      </w:pPr>
      <w:r>
        <w:rPr>
          <w:sz w:val="11"/>
        </w:rPr>
        <w:t>专科学校</w:t>
        <w:tab/>
      </w:r>
      <w:r>
        <w:rPr>
          <w:rFonts w:ascii="Times New Roman" w:eastAsia="Times New Roman"/>
          <w:w w:val="101"/>
          <w:sz w:val="11"/>
          <w:u w:val="single" w:color="0096DF"/>
        </w:rPr>
        <w:t> </w:t>
      </w:r>
      <w:r>
        <w:rPr>
          <w:rFonts w:ascii="Times New Roman" w:eastAsia="Times New Roman"/>
          <w:sz w:val="11"/>
          <w:u w:val="single" w:color="0096DF"/>
        </w:rPr>
        <w:t> </w:t>
      </w:r>
    </w:p>
    <w:p>
      <w:pPr>
        <w:pStyle w:val="BodyText"/>
        <w:rPr>
          <w:rFonts w:ascii="Times New Roman"/>
          <w:sz w:val="10"/>
        </w:rPr>
      </w:pPr>
      <w:r>
        <w:rPr/>
        <w:br w:type="column"/>
      </w:r>
      <w:r>
        <w:rPr>
          <w:rFonts w:ascii="Times New Roman"/>
          <w:sz w:val="10"/>
        </w:rPr>
      </w: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spacing w:before="10"/>
        <w:rPr>
          <w:rFonts w:ascii="Times New Roman"/>
          <w:sz w:val="12"/>
        </w:rPr>
      </w:pPr>
    </w:p>
    <w:p>
      <w:pPr>
        <w:spacing w:line="204" w:lineRule="auto" w:before="0"/>
        <w:ind w:left="107" w:right="4774" w:firstLine="0"/>
        <w:jc w:val="left"/>
        <w:rPr>
          <w:sz w:val="11"/>
        </w:rPr>
      </w:pPr>
      <w:r>
        <w:rPr>
          <w:sz w:val="11"/>
        </w:rPr>
        <w:t>北京机械工业管理专科学校</w:t>
      </w:r>
    </w:p>
    <w:p>
      <w:pPr>
        <w:spacing w:after="0" w:line="204" w:lineRule="auto"/>
        <w:jc w:val="left"/>
        <w:rPr>
          <w:sz w:val="11"/>
        </w:rPr>
        <w:sectPr>
          <w:type w:val="continuous"/>
          <w:pgSz w:w="11910" w:h="15880"/>
          <w:pgMar w:top="0" w:bottom="0" w:left="1320" w:right="0"/>
          <w:cols w:num="5" w:equalWidth="0">
            <w:col w:w="822" w:space="325"/>
            <w:col w:w="710" w:space="369"/>
            <w:col w:w="1831" w:space="74"/>
            <w:col w:w="862" w:space="39"/>
            <w:col w:w="5558"/>
          </w:cols>
        </w:sectPr>
      </w:pPr>
    </w:p>
    <w:p>
      <w:pPr>
        <w:pStyle w:val="BodyText"/>
        <w:rPr>
          <w:sz w:val="12"/>
        </w:rPr>
      </w:pPr>
    </w:p>
    <w:p>
      <w:pPr>
        <w:pStyle w:val="BodyText"/>
        <w:rPr>
          <w:sz w:val="12"/>
        </w:rPr>
      </w:pPr>
    </w:p>
    <w:p>
      <w:pPr>
        <w:pStyle w:val="BodyText"/>
        <w:rPr>
          <w:sz w:val="12"/>
        </w:rPr>
      </w:pPr>
    </w:p>
    <w:p>
      <w:pPr>
        <w:pStyle w:val="BodyText"/>
        <w:spacing w:before="7"/>
        <w:rPr>
          <w:sz w:val="8"/>
        </w:rPr>
      </w:pPr>
    </w:p>
    <w:p>
      <w:pPr>
        <w:spacing w:line="131" w:lineRule="exact" w:before="0"/>
        <w:ind w:left="120" w:right="0" w:firstLine="0"/>
        <w:jc w:val="left"/>
        <w:rPr>
          <w:rFonts w:ascii="Times New Roman" w:eastAsia="Times New Roman"/>
          <w:sz w:val="11"/>
        </w:rPr>
      </w:pPr>
      <w:r>
        <w:rPr>
          <w:sz w:val="11"/>
        </w:rPr>
        <w:t>国立北平高级  </w:t>
      </w:r>
      <w:r>
        <w:rPr>
          <w:rFonts w:ascii="Times New Roman" w:eastAsia="Times New Roman"/>
          <w:w w:val="101"/>
          <w:sz w:val="11"/>
          <w:u w:val="single" w:color="0096DF"/>
        </w:rPr>
        <w:t> </w:t>
      </w:r>
      <w:r>
        <w:rPr>
          <w:rFonts w:ascii="Times New Roman" w:eastAsia="Times New Roman"/>
          <w:sz w:val="11"/>
          <w:u w:val="single" w:color="0096DF"/>
        </w:rPr>
        <w:t> </w:t>
      </w:r>
    </w:p>
    <w:p>
      <w:pPr>
        <w:spacing w:line="213" w:lineRule="auto" w:before="2"/>
        <w:ind w:left="214" w:right="211" w:hanging="94"/>
        <w:jc w:val="left"/>
        <w:rPr>
          <w:sz w:val="11"/>
        </w:rPr>
      </w:pPr>
      <w:r>
        <w:rPr>
          <w:sz w:val="11"/>
        </w:rPr>
        <w:t>工业职业学校1946-1950</w:t>
      </w:r>
    </w:p>
    <w:p>
      <w:pPr>
        <w:pStyle w:val="BodyText"/>
        <w:spacing w:before="5"/>
        <w:rPr>
          <w:sz w:val="11"/>
        </w:rPr>
      </w:pPr>
      <w:r>
        <w:rPr/>
        <w:br w:type="column"/>
      </w:r>
      <w:r>
        <w:rPr>
          <w:sz w:val="11"/>
        </w:rPr>
      </w:r>
    </w:p>
    <w:p>
      <w:pPr>
        <w:spacing w:line="204" w:lineRule="auto" w:before="0"/>
        <w:ind w:left="268" w:right="38" w:firstLine="0"/>
        <w:jc w:val="left"/>
        <w:rPr>
          <w:sz w:val="11"/>
        </w:rPr>
      </w:pPr>
      <w:r>
        <w:rPr>
          <w:sz w:val="11"/>
        </w:rPr>
        <w:t>北京轴承工业学校</w:t>
      </w:r>
    </w:p>
    <w:p>
      <w:pPr>
        <w:pStyle w:val="BodyText"/>
        <w:rPr>
          <w:sz w:val="10"/>
        </w:rPr>
      </w:pPr>
    </w:p>
    <w:p>
      <w:pPr>
        <w:spacing w:line="213" w:lineRule="auto" w:before="74"/>
        <w:ind w:left="237" w:right="122" w:hanging="166"/>
        <w:jc w:val="left"/>
        <w:rPr>
          <w:sz w:val="11"/>
        </w:rPr>
      </w:pPr>
      <w:r>
        <w:rPr>
          <w:sz w:val="11"/>
        </w:rPr>
        <w:t>北京重工业学校</w:t>
      </w:r>
    </w:p>
    <w:p>
      <w:pPr>
        <w:spacing w:line="68" w:lineRule="exact" w:before="0"/>
        <w:ind w:left="112" w:right="0" w:firstLine="0"/>
        <w:jc w:val="left"/>
        <w:rPr>
          <w:sz w:val="11"/>
        </w:rPr>
      </w:pPr>
      <w:r>
        <w:rPr>
          <w:sz w:val="11"/>
        </w:rPr>
        <w:t>1951-1953</w:t>
      </w:r>
    </w:p>
    <w:p>
      <w:pPr>
        <w:spacing w:line="70" w:lineRule="exact" w:before="0"/>
        <w:ind w:left="473" w:right="0" w:firstLine="0"/>
        <w:jc w:val="left"/>
        <w:rPr>
          <w:sz w:val="11"/>
        </w:rPr>
      </w:pPr>
      <w:r>
        <w:rPr/>
        <w:br w:type="column"/>
      </w:r>
      <w:r>
        <w:rPr>
          <w:sz w:val="11"/>
        </w:rPr>
        <w:t>1961-1969</w:t>
      </w:r>
    </w:p>
    <w:p>
      <w:pPr>
        <w:pStyle w:val="BodyText"/>
        <w:rPr>
          <w:sz w:val="10"/>
        </w:rPr>
      </w:pPr>
    </w:p>
    <w:p>
      <w:pPr>
        <w:pStyle w:val="BodyText"/>
        <w:rPr>
          <w:sz w:val="10"/>
        </w:rPr>
      </w:pPr>
    </w:p>
    <w:p>
      <w:pPr>
        <w:pStyle w:val="BodyText"/>
        <w:rPr>
          <w:sz w:val="10"/>
        </w:rPr>
      </w:pPr>
    </w:p>
    <w:p>
      <w:pPr>
        <w:pStyle w:val="BodyText"/>
        <w:spacing w:before="8"/>
        <w:rPr>
          <w:sz w:val="10"/>
        </w:rPr>
      </w:pPr>
    </w:p>
    <w:p>
      <w:pPr>
        <w:spacing w:line="124" w:lineRule="exact" w:before="1"/>
        <w:ind w:left="120" w:right="388" w:firstLine="17"/>
        <w:jc w:val="both"/>
        <w:rPr>
          <w:sz w:val="11"/>
        </w:rPr>
      </w:pPr>
      <w:r>
        <w:rPr>
          <w:sz w:val="11"/>
        </w:rPr>
        <w:t>北京机器制造学校</w:t>
      </w:r>
      <w:r>
        <w:rPr>
          <w:spacing w:val="-4"/>
          <w:sz w:val="11"/>
        </w:rPr>
        <w:t>1953-1958</w:t>
      </w:r>
    </w:p>
    <w:p>
      <w:pPr>
        <w:spacing w:line="43" w:lineRule="exact" w:before="0"/>
        <w:ind w:left="193" w:right="0" w:firstLine="0"/>
        <w:jc w:val="center"/>
        <w:rPr>
          <w:sz w:val="11"/>
        </w:rPr>
      </w:pPr>
      <w:r>
        <w:rPr/>
        <w:br w:type="column"/>
      </w:r>
      <w:r>
        <w:rPr>
          <w:sz w:val="11"/>
        </w:rPr>
        <w:t>1969-1984</w:t>
      </w:r>
    </w:p>
    <w:p>
      <w:pPr>
        <w:pStyle w:val="BodyText"/>
        <w:rPr>
          <w:sz w:val="10"/>
        </w:rPr>
      </w:pPr>
    </w:p>
    <w:p>
      <w:pPr>
        <w:pStyle w:val="BodyText"/>
        <w:rPr>
          <w:sz w:val="10"/>
        </w:rPr>
      </w:pPr>
    </w:p>
    <w:p>
      <w:pPr>
        <w:pStyle w:val="BodyText"/>
        <w:spacing w:before="3"/>
        <w:rPr>
          <w:sz w:val="14"/>
        </w:rPr>
      </w:pPr>
    </w:p>
    <w:p>
      <w:pPr>
        <w:spacing w:line="133" w:lineRule="exact" w:before="0"/>
        <w:ind w:left="80" w:right="0" w:firstLine="0"/>
        <w:jc w:val="center"/>
        <w:rPr>
          <w:sz w:val="11"/>
        </w:rPr>
      </w:pPr>
      <w:r>
        <w:rPr>
          <w:rFonts w:ascii="Times New Roman" w:eastAsia="Times New Roman"/>
          <w:w w:val="101"/>
          <w:sz w:val="11"/>
          <w:u w:val="single" w:color="0096DF"/>
        </w:rPr>
        <w:t> </w:t>
      </w:r>
      <w:r>
        <w:rPr>
          <w:rFonts w:ascii="Times New Roman" w:eastAsia="Times New Roman"/>
          <w:sz w:val="11"/>
          <w:u w:val="single" w:color="0096DF"/>
        </w:rPr>
        <w:t>   </w:t>
      </w:r>
      <w:r>
        <w:rPr>
          <w:rFonts w:ascii="Times New Roman" w:eastAsia="Times New Roman"/>
          <w:sz w:val="11"/>
        </w:rPr>
        <w:t>    </w:t>
      </w:r>
      <w:r>
        <w:rPr>
          <w:sz w:val="11"/>
        </w:rPr>
        <w:t>陕西工业大学</w:t>
      </w:r>
    </w:p>
    <w:p>
      <w:pPr>
        <w:spacing w:line="133" w:lineRule="exact" w:before="0"/>
        <w:ind w:left="302" w:right="0" w:firstLine="0"/>
        <w:jc w:val="center"/>
        <w:rPr>
          <w:sz w:val="11"/>
        </w:rPr>
      </w:pPr>
      <w:r>
        <w:rPr>
          <w:sz w:val="11"/>
        </w:rPr>
        <w:t>1972</w:t>
      </w:r>
    </w:p>
    <w:p>
      <w:pPr>
        <w:spacing w:line="126" w:lineRule="exact" w:before="33"/>
        <w:ind w:left="0" w:right="37" w:firstLine="0"/>
        <w:jc w:val="center"/>
        <w:rPr>
          <w:sz w:val="11"/>
        </w:rPr>
      </w:pPr>
      <w:r>
        <w:rPr>
          <w:w w:val="101"/>
          <w:sz w:val="11"/>
        </w:rPr>
        <w:t>北</w:t>
      </w:r>
    </w:p>
    <w:p>
      <w:pPr>
        <w:spacing w:line="70" w:lineRule="exact" w:before="0"/>
        <w:ind w:left="120" w:right="0" w:firstLine="0"/>
        <w:jc w:val="left"/>
        <w:rPr>
          <w:sz w:val="11"/>
        </w:rPr>
      </w:pPr>
      <w:r>
        <w:rPr/>
        <w:br w:type="column"/>
      </w:r>
      <w:r>
        <w:rPr>
          <w:spacing w:val="-3"/>
          <w:w w:val="101"/>
          <w:sz w:val="11"/>
        </w:rPr>
        <w:t>19</w:t>
      </w:r>
      <w:r>
        <w:rPr>
          <w:spacing w:val="1"/>
          <w:w w:val="101"/>
          <w:sz w:val="11"/>
        </w:rPr>
        <w:t>8</w:t>
      </w:r>
      <w:r>
        <w:rPr>
          <w:spacing w:val="-3"/>
          <w:w w:val="101"/>
          <w:sz w:val="11"/>
        </w:rPr>
        <w:t>4</w:t>
      </w:r>
      <w:r>
        <w:rPr>
          <w:spacing w:val="2"/>
          <w:w w:val="101"/>
          <w:sz w:val="11"/>
        </w:rPr>
        <w:t>.</w:t>
      </w:r>
      <w:r>
        <w:rPr>
          <w:spacing w:val="-3"/>
          <w:w w:val="101"/>
          <w:sz w:val="11"/>
        </w:rPr>
        <w:t>3</w:t>
      </w:r>
      <w:r>
        <w:rPr>
          <w:spacing w:val="-1"/>
          <w:w w:val="101"/>
          <w:sz w:val="11"/>
        </w:rPr>
        <w:t>.2</w:t>
      </w:r>
      <w:r>
        <w:rPr>
          <w:spacing w:val="-54"/>
          <w:w w:val="101"/>
          <w:sz w:val="11"/>
        </w:rPr>
        <w:t>-</w:t>
      </w:r>
      <w:r>
        <w:rPr>
          <w:spacing w:val="-19"/>
          <w:w w:val="101"/>
          <w:sz w:val="11"/>
        </w:rPr>
        <w:t>6</w:t>
      </w:r>
      <w:r>
        <w:rPr>
          <w:spacing w:val="-3"/>
          <w:w w:val="101"/>
          <w:sz w:val="11"/>
        </w:rPr>
        <w:t>5</w:t>
      </w:r>
      <w:r>
        <w:rPr>
          <w:spacing w:val="2"/>
          <w:w w:val="101"/>
          <w:sz w:val="11"/>
        </w:rPr>
        <w:t>.5</w:t>
      </w:r>
    </w:p>
    <w:p>
      <w:pPr>
        <w:pStyle w:val="BodyText"/>
        <w:rPr>
          <w:sz w:val="10"/>
        </w:rPr>
      </w:pPr>
    </w:p>
    <w:p>
      <w:pPr>
        <w:pStyle w:val="BodyText"/>
        <w:rPr>
          <w:sz w:val="10"/>
        </w:rPr>
      </w:pPr>
    </w:p>
    <w:p>
      <w:pPr>
        <w:pStyle w:val="BodyText"/>
        <w:rPr>
          <w:sz w:val="10"/>
        </w:rPr>
      </w:pPr>
    </w:p>
    <w:p>
      <w:pPr>
        <w:pStyle w:val="BodyText"/>
        <w:rPr>
          <w:sz w:val="10"/>
        </w:rPr>
      </w:pPr>
    </w:p>
    <w:p>
      <w:pPr>
        <w:pStyle w:val="BodyText"/>
        <w:spacing w:before="5"/>
        <w:rPr>
          <w:sz w:val="7"/>
        </w:rPr>
      </w:pPr>
    </w:p>
    <w:p>
      <w:pPr>
        <w:spacing w:line="213" w:lineRule="auto" w:before="0"/>
        <w:ind w:left="451" w:right="38" w:hanging="112"/>
        <w:jc w:val="left"/>
        <w:rPr>
          <w:sz w:val="11"/>
        </w:rPr>
      </w:pPr>
      <w:r>
        <w:rPr>
          <w:sz w:val="11"/>
        </w:rPr>
        <w:t>陕西机械学院</w:t>
      </w:r>
    </w:p>
    <w:p>
      <w:pPr>
        <w:spacing w:line="70" w:lineRule="exact" w:before="0"/>
        <w:ind w:left="120" w:right="0" w:firstLine="0"/>
        <w:jc w:val="left"/>
        <w:rPr>
          <w:sz w:val="11"/>
        </w:rPr>
      </w:pPr>
      <w:r>
        <w:rPr/>
        <w:br w:type="column"/>
      </w:r>
      <w:r>
        <w:rPr>
          <w:sz w:val="11"/>
        </w:rPr>
        <w:t>1984-1986</w:t>
      </w:r>
    </w:p>
    <w:p>
      <w:pPr>
        <w:pStyle w:val="BodyText"/>
        <w:rPr>
          <w:sz w:val="10"/>
        </w:rPr>
      </w:pPr>
    </w:p>
    <w:p>
      <w:pPr>
        <w:pStyle w:val="BodyText"/>
        <w:rPr>
          <w:sz w:val="10"/>
        </w:rPr>
      </w:pPr>
    </w:p>
    <w:p>
      <w:pPr>
        <w:pStyle w:val="BodyText"/>
        <w:rPr>
          <w:sz w:val="10"/>
        </w:rPr>
      </w:pPr>
    </w:p>
    <w:p>
      <w:pPr>
        <w:pStyle w:val="BodyText"/>
        <w:rPr>
          <w:sz w:val="10"/>
        </w:rPr>
      </w:pPr>
    </w:p>
    <w:p>
      <w:pPr>
        <w:spacing w:line="213" w:lineRule="auto" w:before="86"/>
        <w:ind w:left="223" w:right="38" w:firstLine="0"/>
        <w:jc w:val="center"/>
        <w:rPr>
          <w:sz w:val="11"/>
        </w:rPr>
      </w:pPr>
      <w:r>
        <w:rPr/>
        <w:drawing>
          <wp:anchor distT="0" distB="0" distL="0" distR="0" allowOverlap="1" layoutInCell="1" locked="0" behindDoc="0" simplePos="0" relativeHeight="1216">
            <wp:simplePos x="0" y="0"/>
            <wp:positionH relativeFrom="page">
              <wp:posOffset>6220409</wp:posOffset>
            </wp:positionH>
            <wp:positionV relativeFrom="paragraph">
              <wp:posOffset>300215</wp:posOffset>
            </wp:positionV>
            <wp:extent cx="354088" cy="1104798"/>
            <wp:effectExtent l="0" t="0" r="0" b="0"/>
            <wp:wrapNone/>
            <wp:docPr id="5" name="image66.png" descr=""/>
            <wp:cNvGraphicFramePr>
              <a:graphicFrameLocks noChangeAspect="1"/>
            </wp:cNvGraphicFramePr>
            <a:graphic>
              <a:graphicData uri="http://schemas.openxmlformats.org/drawingml/2006/picture">
                <pic:pic>
                  <pic:nvPicPr>
                    <pic:cNvPr id="6" name="image66.png"/>
                    <pic:cNvPicPr/>
                  </pic:nvPicPr>
                  <pic:blipFill>
                    <a:blip r:embed="rId70" cstate="print"/>
                    <a:stretch>
                      <a:fillRect/>
                    </a:stretch>
                  </pic:blipFill>
                  <pic:spPr>
                    <a:xfrm>
                      <a:off x="0" y="0"/>
                      <a:ext cx="354088" cy="1104798"/>
                    </a:xfrm>
                    <a:prstGeom prst="rect">
                      <a:avLst/>
                    </a:prstGeom>
                  </pic:spPr>
                </pic:pic>
              </a:graphicData>
            </a:graphic>
          </wp:anchor>
        </w:drawing>
      </w:r>
      <w:r>
        <w:rPr/>
        <w:drawing>
          <wp:anchor distT="0" distB="0" distL="0" distR="0" allowOverlap="1" layoutInCell="1" locked="0" behindDoc="0" simplePos="0" relativeHeight="1240">
            <wp:simplePos x="0" y="0"/>
            <wp:positionH relativeFrom="page">
              <wp:posOffset>6713563</wp:posOffset>
            </wp:positionH>
            <wp:positionV relativeFrom="paragraph">
              <wp:posOffset>300215</wp:posOffset>
            </wp:positionV>
            <wp:extent cx="354088" cy="1104798"/>
            <wp:effectExtent l="0" t="0" r="0" b="0"/>
            <wp:wrapNone/>
            <wp:docPr id="7" name="image67.png" descr=""/>
            <wp:cNvGraphicFramePr>
              <a:graphicFrameLocks noChangeAspect="1"/>
            </wp:cNvGraphicFramePr>
            <a:graphic>
              <a:graphicData uri="http://schemas.openxmlformats.org/drawingml/2006/picture">
                <pic:pic>
                  <pic:nvPicPr>
                    <pic:cNvPr id="8" name="image67.png"/>
                    <pic:cNvPicPr/>
                  </pic:nvPicPr>
                  <pic:blipFill>
                    <a:blip r:embed="rId71" cstate="print"/>
                    <a:stretch>
                      <a:fillRect/>
                    </a:stretch>
                  </pic:blipFill>
                  <pic:spPr>
                    <a:xfrm>
                      <a:off x="0" y="0"/>
                      <a:ext cx="354088" cy="1104798"/>
                    </a:xfrm>
                    <a:prstGeom prst="rect">
                      <a:avLst/>
                    </a:prstGeom>
                  </pic:spPr>
                </pic:pic>
              </a:graphicData>
            </a:graphic>
          </wp:anchor>
        </w:drawing>
      </w:r>
      <w:r>
        <w:rPr>
          <w:sz w:val="11"/>
        </w:rPr>
        <w:t>陕西机械学院</w:t>
      </w:r>
    </w:p>
    <w:p>
      <w:pPr>
        <w:pStyle w:val="BodyText"/>
        <w:rPr>
          <w:sz w:val="10"/>
        </w:rPr>
      </w:pPr>
      <w:r>
        <w:rPr/>
        <w:br w:type="column"/>
      </w:r>
      <w:r>
        <w:rPr>
          <w:sz w:val="10"/>
        </w:rPr>
      </w:r>
    </w:p>
    <w:p>
      <w:pPr>
        <w:pStyle w:val="BodyText"/>
        <w:rPr>
          <w:sz w:val="10"/>
        </w:rPr>
      </w:pPr>
    </w:p>
    <w:p>
      <w:pPr>
        <w:pStyle w:val="BodyText"/>
        <w:spacing w:before="12"/>
        <w:rPr>
          <w:sz w:val="8"/>
        </w:rPr>
      </w:pPr>
    </w:p>
    <w:p>
      <w:pPr>
        <w:spacing w:line="133" w:lineRule="exact" w:before="0"/>
        <w:ind w:left="120" w:right="0" w:firstLine="0"/>
        <w:jc w:val="left"/>
        <w:rPr>
          <w:sz w:val="11"/>
        </w:rPr>
      </w:pPr>
      <w:r>
        <w:rPr>
          <w:sz w:val="11"/>
        </w:rPr>
        <w:t>北京机械工业</w:t>
      </w:r>
    </w:p>
    <w:p>
      <w:pPr>
        <w:tabs>
          <w:tab w:pos="939" w:val="left" w:leader="none"/>
        </w:tabs>
        <w:spacing w:line="125" w:lineRule="exact" w:before="0"/>
        <w:ind w:left="232" w:right="0" w:firstLine="0"/>
        <w:jc w:val="left"/>
        <w:rPr>
          <w:rFonts w:ascii="Times New Roman" w:eastAsia="Times New Roman"/>
          <w:sz w:val="11"/>
        </w:rPr>
      </w:pPr>
      <w:r>
        <w:rPr>
          <w:sz w:val="11"/>
        </w:rPr>
        <w:t>管理学院</w:t>
        <w:tab/>
      </w:r>
      <w:r>
        <w:rPr>
          <w:rFonts w:ascii="Times New Roman" w:eastAsia="Times New Roman"/>
          <w:w w:val="101"/>
          <w:sz w:val="11"/>
          <w:u w:val="single" w:color="0096DF"/>
        </w:rPr>
        <w:t> </w:t>
      </w:r>
      <w:r>
        <w:rPr>
          <w:rFonts w:ascii="Times New Roman" w:eastAsia="Times New Roman"/>
          <w:spacing w:val="8"/>
          <w:sz w:val="11"/>
          <w:u w:val="single" w:color="0096DF"/>
        </w:rPr>
        <w:t> </w:t>
      </w:r>
    </w:p>
    <w:p>
      <w:pPr>
        <w:spacing w:line="133" w:lineRule="exact" w:before="0"/>
        <w:ind w:left="219" w:right="0" w:firstLine="0"/>
        <w:jc w:val="left"/>
        <w:rPr>
          <w:sz w:val="11"/>
        </w:rPr>
      </w:pPr>
      <w:r>
        <w:rPr>
          <w:sz w:val="11"/>
        </w:rPr>
        <w:t>1986-1990</w:t>
      </w:r>
    </w:p>
    <w:p>
      <w:pPr>
        <w:pStyle w:val="BodyText"/>
        <w:rPr>
          <w:sz w:val="10"/>
        </w:rPr>
      </w:pPr>
      <w:r>
        <w:rPr/>
        <w:br w:type="column"/>
      </w:r>
      <w:r>
        <w:rPr>
          <w:sz w:val="10"/>
        </w:rPr>
      </w:r>
    </w:p>
    <w:p>
      <w:pPr>
        <w:pStyle w:val="BodyText"/>
        <w:spacing w:before="3"/>
        <w:rPr>
          <w:sz w:val="10"/>
        </w:rPr>
      </w:pPr>
    </w:p>
    <w:p>
      <w:pPr>
        <w:spacing w:line="331" w:lineRule="auto" w:before="0"/>
        <w:ind w:left="120" w:right="2588" w:firstLine="22"/>
        <w:jc w:val="both"/>
        <w:rPr>
          <w:sz w:val="11"/>
        </w:rPr>
      </w:pPr>
      <w:r>
        <w:rPr>
          <w:sz w:val="11"/>
        </w:rPr>
        <w:t>北京机械工业学院</w:t>
      </w:r>
      <w:r>
        <w:rPr>
          <w:spacing w:val="-4"/>
          <w:sz w:val="11"/>
        </w:rPr>
        <w:t>1990-2008</w:t>
      </w:r>
    </w:p>
    <w:p>
      <w:pPr>
        <w:spacing w:after="0" w:line="331" w:lineRule="auto"/>
        <w:jc w:val="both"/>
        <w:rPr>
          <w:sz w:val="11"/>
        </w:rPr>
        <w:sectPr>
          <w:type w:val="continuous"/>
          <w:pgSz w:w="11910" w:h="15880"/>
          <w:pgMar w:top="0" w:bottom="0" w:left="1320" w:right="0"/>
          <w:cols w:num="8" w:equalWidth="0">
            <w:col w:w="1004" w:space="40"/>
            <w:col w:w="755" w:space="52"/>
            <w:col w:w="991" w:space="48"/>
            <w:col w:w="1054" w:space="88"/>
            <w:col w:w="826" w:space="259"/>
            <w:col w:w="710" w:space="436"/>
            <w:col w:w="1059" w:space="74"/>
            <w:col w:w="3194"/>
          </w:cols>
        </w:sectPr>
      </w:pPr>
    </w:p>
    <w:p>
      <w:pPr>
        <w:pStyle w:val="BodyText"/>
        <w:spacing w:before="7"/>
        <w:rPr>
          <w:sz w:val="10"/>
        </w:rPr>
      </w:pPr>
    </w:p>
    <w:p>
      <w:pPr>
        <w:spacing w:line="208" w:lineRule="auto" w:before="0"/>
        <w:ind w:left="120" w:right="38" w:firstLine="0"/>
        <w:jc w:val="center"/>
        <w:rPr>
          <w:sz w:val="11"/>
        </w:rPr>
      </w:pPr>
      <w:r>
        <w:rPr>
          <w:sz w:val="11"/>
        </w:rPr>
        <w:t>北京市立高级商业职业学校1937-1950</w:t>
      </w:r>
    </w:p>
    <w:p>
      <w:pPr>
        <w:pStyle w:val="BodyText"/>
        <w:spacing w:before="9"/>
        <w:rPr>
          <w:sz w:val="10"/>
        </w:rPr>
      </w:pPr>
      <w:r>
        <w:rPr/>
        <w:br w:type="column"/>
      </w:r>
      <w:r>
        <w:rPr>
          <w:sz w:val="10"/>
        </w:rPr>
      </w:r>
    </w:p>
    <w:p>
      <w:pPr>
        <w:spacing w:line="213" w:lineRule="auto" w:before="0"/>
        <w:ind w:left="285" w:right="38" w:hanging="166"/>
        <w:jc w:val="left"/>
        <w:rPr>
          <w:sz w:val="11"/>
        </w:rPr>
      </w:pPr>
      <w:r>
        <w:rPr>
          <w:sz w:val="11"/>
        </w:rPr>
        <w:t>北京市财经学校</w:t>
      </w:r>
    </w:p>
    <w:p>
      <w:pPr>
        <w:spacing w:line="128" w:lineRule="exact" w:before="0"/>
        <w:ind w:left="160" w:right="0" w:firstLine="0"/>
        <w:jc w:val="left"/>
        <w:rPr>
          <w:sz w:val="11"/>
        </w:rPr>
      </w:pPr>
      <w:r>
        <w:rPr>
          <w:sz w:val="11"/>
        </w:rPr>
        <w:t>1950-1955</w:t>
      </w:r>
    </w:p>
    <w:p>
      <w:pPr>
        <w:pStyle w:val="BodyText"/>
        <w:spacing w:before="11"/>
        <w:rPr>
          <w:sz w:val="10"/>
        </w:rPr>
      </w:pPr>
      <w:r>
        <w:rPr/>
        <w:br w:type="column"/>
      </w:r>
      <w:r>
        <w:rPr>
          <w:sz w:val="10"/>
        </w:rPr>
      </w:r>
    </w:p>
    <w:p>
      <w:pPr>
        <w:spacing w:line="208" w:lineRule="auto" w:before="0"/>
        <w:ind w:left="120" w:right="38" w:firstLine="17"/>
        <w:jc w:val="both"/>
        <w:rPr>
          <w:sz w:val="11"/>
        </w:rPr>
      </w:pPr>
      <w:r>
        <w:rPr>
          <w:sz w:val="11"/>
        </w:rPr>
        <w:t>北京工业管理学校</w:t>
      </w:r>
      <w:r>
        <w:rPr>
          <w:spacing w:val="-4"/>
          <w:sz w:val="11"/>
        </w:rPr>
        <w:t>1955-1958</w:t>
      </w:r>
    </w:p>
    <w:p>
      <w:pPr>
        <w:tabs>
          <w:tab w:pos="561" w:val="left" w:leader="none"/>
        </w:tabs>
        <w:spacing w:line="98" w:lineRule="auto" w:before="0"/>
        <w:ind w:left="120" w:right="0" w:firstLine="0"/>
        <w:jc w:val="left"/>
        <w:rPr>
          <w:sz w:val="11"/>
        </w:rPr>
      </w:pPr>
      <w:r>
        <w:rPr/>
        <w:br w:type="column"/>
      </w:r>
      <w:r>
        <w:rPr>
          <w:sz w:val="11"/>
        </w:rPr>
        <w:t>北京</w:t>
        <w:tab/>
      </w:r>
      <w:r>
        <w:rPr>
          <w:position w:val="1"/>
          <w:sz w:val="11"/>
        </w:rPr>
        <w:t>京</w:t>
      </w:r>
    </w:p>
    <w:p>
      <w:pPr>
        <w:tabs>
          <w:tab w:pos="561" w:val="left" w:leader="none"/>
        </w:tabs>
        <w:spacing w:line="204" w:lineRule="auto" w:before="0"/>
        <w:ind w:left="120" w:right="0" w:firstLine="0"/>
        <w:jc w:val="left"/>
        <w:rPr>
          <w:sz w:val="11"/>
        </w:rPr>
      </w:pPr>
      <w:r>
        <w:rPr>
          <w:sz w:val="11"/>
        </w:rPr>
        <w:t>机械</w:t>
        <w:tab/>
      </w:r>
      <w:r>
        <w:rPr>
          <w:position w:val="2"/>
          <w:sz w:val="11"/>
        </w:rPr>
        <w:t>迁</w:t>
      </w:r>
      <w:r>
        <w:rPr>
          <w:sz w:val="11"/>
        </w:rPr>
        <w:t> 学 院</w:t>
      </w:r>
      <w:r>
        <w:rPr>
          <w:position w:val="-1"/>
          <w:sz w:val="11"/>
          <w:u w:val="single" w:color="0096DF"/>
        </w:rPr>
        <w:t> 往</w:t>
      </w:r>
      <w:r>
        <w:rPr>
          <w:spacing w:val="5"/>
          <w:position w:val="-1"/>
          <w:sz w:val="11"/>
          <w:u w:val="single" w:color="0096DF"/>
        </w:rPr>
        <w:t> </w:t>
      </w:r>
    </w:p>
    <w:p>
      <w:pPr>
        <w:tabs>
          <w:tab w:pos="561" w:val="left" w:leader="none"/>
        </w:tabs>
        <w:spacing w:line="107" w:lineRule="exact" w:before="0"/>
        <w:ind w:left="120" w:right="0" w:firstLine="0"/>
        <w:jc w:val="left"/>
        <w:rPr>
          <w:sz w:val="11"/>
        </w:rPr>
      </w:pPr>
      <w:r>
        <w:rPr>
          <w:position w:val="1"/>
          <w:sz w:val="11"/>
        </w:rPr>
        <w:t>1958</w:t>
        <w:tab/>
      </w:r>
      <w:r>
        <w:rPr>
          <w:sz w:val="11"/>
        </w:rPr>
        <w:t>汉</w:t>
      </w:r>
    </w:p>
    <w:p>
      <w:pPr>
        <w:tabs>
          <w:tab w:pos="561" w:val="left" w:leader="none"/>
        </w:tabs>
        <w:spacing w:line="127" w:lineRule="exact" w:before="0"/>
        <w:ind w:left="218" w:right="0" w:firstLine="0"/>
        <w:jc w:val="left"/>
        <w:rPr>
          <w:sz w:val="11"/>
        </w:rPr>
      </w:pPr>
      <w:r>
        <w:rPr>
          <w:sz w:val="11"/>
        </w:rPr>
        <w:t>|</w:t>
        <w:tab/>
        <w:t>中</w:t>
      </w:r>
    </w:p>
    <w:p>
      <w:pPr>
        <w:spacing w:line="71" w:lineRule="exact" w:before="0"/>
        <w:ind w:left="72" w:right="0" w:firstLine="0"/>
        <w:jc w:val="left"/>
        <w:rPr>
          <w:sz w:val="11"/>
        </w:rPr>
      </w:pPr>
      <w:r>
        <w:rPr/>
        <w:br w:type="column"/>
      </w:r>
      <w:r>
        <w:rPr>
          <w:sz w:val="11"/>
        </w:rPr>
        <w:t>北京</w:t>
      </w:r>
    </w:p>
    <w:p>
      <w:pPr>
        <w:spacing w:line="208" w:lineRule="auto" w:before="6"/>
        <w:ind w:left="72" w:right="38" w:firstLine="0"/>
        <w:jc w:val="both"/>
        <w:rPr>
          <w:sz w:val="11"/>
        </w:rPr>
      </w:pPr>
      <w:r>
        <w:rPr>
          <w:sz w:val="11"/>
        </w:rPr>
        <w:t>机械学院1969</w:t>
      </w:r>
    </w:p>
    <w:p>
      <w:pPr>
        <w:spacing w:line="127" w:lineRule="exact" w:before="0"/>
        <w:ind w:left="170" w:right="0" w:firstLine="0"/>
        <w:jc w:val="both"/>
        <w:rPr>
          <w:sz w:val="11"/>
        </w:rPr>
      </w:pPr>
      <w:r>
        <w:rPr>
          <w:w w:val="101"/>
          <w:sz w:val="11"/>
        </w:rPr>
        <w:t>|</w:t>
      </w:r>
    </w:p>
    <w:p>
      <w:pPr>
        <w:spacing w:line="93" w:lineRule="exact" w:before="0"/>
        <w:ind w:left="120" w:right="0" w:firstLine="0"/>
        <w:jc w:val="left"/>
        <w:rPr>
          <w:sz w:val="11"/>
        </w:rPr>
      </w:pPr>
      <w:r>
        <w:rPr/>
        <w:br w:type="column"/>
      </w:r>
      <w:r>
        <w:rPr>
          <w:sz w:val="11"/>
        </w:rPr>
        <w:t>1972-1981</w:t>
      </w:r>
    </w:p>
    <w:p>
      <w:pPr>
        <w:spacing w:line="79" w:lineRule="exact" w:before="0"/>
        <w:ind w:left="120" w:right="0" w:firstLine="0"/>
        <w:jc w:val="left"/>
        <w:rPr>
          <w:sz w:val="11"/>
        </w:rPr>
      </w:pPr>
      <w:r>
        <w:rPr/>
        <w:br w:type="column"/>
      </w:r>
      <w:r>
        <w:rPr>
          <w:sz w:val="11"/>
        </w:rPr>
        <w:t>1981-</w:t>
      </w:r>
    </w:p>
    <w:p>
      <w:pPr>
        <w:spacing w:after="0" w:line="79" w:lineRule="exact"/>
        <w:jc w:val="left"/>
        <w:rPr>
          <w:sz w:val="11"/>
        </w:rPr>
        <w:sectPr>
          <w:type w:val="continuous"/>
          <w:pgSz w:w="11910" w:h="15880"/>
          <w:pgMar w:top="0" w:bottom="0" w:left="1320" w:right="0"/>
          <w:cols w:num="7" w:equalWidth="0">
            <w:col w:w="830" w:space="165"/>
            <w:col w:w="719" w:space="138"/>
            <w:col w:w="639" w:space="289"/>
            <w:col w:w="789" w:space="39"/>
            <w:col w:w="336" w:space="290"/>
            <w:col w:w="639" w:space="441"/>
            <w:col w:w="5276"/>
          </w:cols>
        </w:sectPr>
      </w:pPr>
    </w:p>
    <w:p>
      <w:pPr>
        <w:spacing w:line="213" w:lineRule="auto" w:before="59"/>
        <w:ind w:left="781" w:right="0" w:hanging="223"/>
        <w:jc w:val="left"/>
        <w:rPr>
          <w:sz w:val="11"/>
        </w:rPr>
      </w:pPr>
      <w:r>
        <w:rPr>
          <w:sz w:val="11"/>
        </w:rPr>
        <w:t>沈阳工业干部学校</w:t>
      </w:r>
    </w:p>
    <w:p>
      <w:pPr>
        <w:spacing w:line="123" w:lineRule="exact" w:before="0"/>
        <w:ind w:left="651" w:right="0" w:firstLine="0"/>
        <w:jc w:val="left"/>
        <w:rPr>
          <w:sz w:val="11"/>
        </w:rPr>
      </w:pPr>
      <w:r>
        <w:rPr>
          <w:sz w:val="11"/>
        </w:rPr>
        <w:t>1952-1954</w:t>
      </w:r>
    </w:p>
    <w:p>
      <w:pPr>
        <w:spacing w:line="213" w:lineRule="auto" w:before="55"/>
        <w:ind w:left="294" w:right="0" w:firstLine="0"/>
        <w:jc w:val="center"/>
        <w:rPr>
          <w:sz w:val="11"/>
        </w:rPr>
      </w:pPr>
      <w:r>
        <w:rPr/>
        <w:br w:type="column"/>
      </w:r>
      <w:r>
        <w:rPr>
          <w:sz w:val="11"/>
        </w:rPr>
        <w:t>一机部北京工业干部学校</w:t>
      </w:r>
    </w:p>
    <w:p>
      <w:pPr>
        <w:spacing w:line="128" w:lineRule="exact" w:before="0"/>
        <w:ind w:left="290" w:right="0" w:firstLine="0"/>
        <w:jc w:val="center"/>
        <w:rPr>
          <w:sz w:val="11"/>
        </w:rPr>
      </w:pPr>
      <w:r>
        <w:rPr>
          <w:sz w:val="11"/>
        </w:rPr>
        <w:t>1954-1958</w:t>
      </w:r>
    </w:p>
    <w:p>
      <w:pPr>
        <w:spacing w:line="117" w:lineRule="exact" w:before="0"/>
        <w:ind w:left="406" w:right="0" w:firstLine="0"/>
        <w:jc w:val="left"/>
        <w:rPr>
          <w:sz w:val="11"/>
        </w:rPr>
      </w:pPr>
      <w:r>
        <w:rPr/>
        <w:br w:type="column"/>
      </w:r>
      <w:r>
        <w:rPr>
          <w:sz w:val="11"/>
        </w:rPr>
        <w:t>1969</w:t>
      </w:r>
    </w:p>
    <w:p>
      <w:pPr>
        <w:spacing w:line="117" w:lineRule="exact" w:before="0"/>
        <w:ind w:left="517" w:right="0" w:firstLine="0"/>
        <w:jc w:val="left"/>
        <w:rPr>
          <w:sz w:val="11"/>
        </w:rPr>
      </w:pPr>
      <w:r>
        <w:rPr/>
        <w:br w:type="column"/>
      </w:r>
      <w:r>
        <w:rPr>
          <w:sz w:val="11"/>
        </w:rPr>
        <w:t>1972</w:t>
      </w:r>
    </w:p>
    <w:p>
      <w:pPr>
        <w:pStyle w:val="BodyText"/>
        <w:rPr>
          <w:sz w:val="10"/>
        </w:rPr>
      </w:pPr>
    </w:p>
    <w:p>
      <w:pPr>
        <w:pStyle w:val="BodyText"/>
        <w:rPr>
          <w:sz w:val="10"/>
        </w:rPr>
      </w:pPr>
    </w:p>
    <w:p>
      <w:pPr>
        <w:spacing w:line="133" w:lineRule="exact" w:before="66"/>
        <w:ind w:left="303" w:right="0" w:firstLine="0"/>
        <w:jc w:val="left"/>
        <w:rPr>
          <w:rFonts w:ascii="Times New Roman" w:eastAsia="Times New Roman"/>
          <w:sz w:val="11"/>
        </w:rPr>
      </w:pPr>
      <w:r>
        <w:rPr>
          <w:sz w:val="11"/>
        </w:rPr>
        <w:t>北京机械  </w:t>
      </w:r>
      <w:r>
        <w:rPr>
          <w:rFonts w:ascii="Times New Roman" w:eastAsia="Times New Roman"/>
          <w:w w:val="101"/>
          <w:sz w:val="11"/>
          <w:u w:val="single" w:color="0096DF"/>
        </w:rPr>
        <w:t> </w:t>
      </w:r>
      <w:r>
        <w:rPr>
          <w:rFonts w:ascii="Times New Roman" w:eastAsia="Times New Roman"/>
          <w:sz w:val="11"/>
          <w:u w:val="single" w:color="0096DF"/>
        </w:rPr>
        <w:t> </w:t>
      </w:r>
    </w:p>
    <w:p>
      <w:pPr>
        <w:spacing w:line="208" w:lineRule="auto" w:before="7"/>
        <w:ind w:left="285" w:right="216" w:firstLine="4"/>
        <w:jc w:val="center"/>
        <w:rPr>
          <w:sz w:val="11"/>
        </w:rPr>
      </w:pPr>
      <w:r>
        <w:rPr>
          <w:sz w:val="11"/>
        </w:rPr>
        <w:t>学院北京留守处</w:t>
      </w:r>
      <w:r>
        <w:rPr>
          <w:spacing w:val="-4"/>
          <w:sz w:val="11"/>
        </w:rPr>
        <w:t>1969-1972</w:t>
      </w:r>
    </w:p>
    <w:p>
      <w:pPr>
        <w:pStyle w:val="BodyText"/>
        <w:rPr>
          <w:sz w:val="10"/>
        </w:rPr>
      </w:pPr>
      <w:r>
        <w:rPr/>
        <w:br w:type="column"/>
      </w:r>
      <w:r>
        <w:rPr>
          <w:sz w:val="10"/>
        </w:rPr>
      </w:r>
    </w:p>
    <w:p>
      <w:pPr>
        <w:pStyle w:val="BodyText"/>
        <w:rPr>
          <w:sz w:val="10"/>
        </w:rPr>
      </w:pPr>
    </w:p>
    <w:p>
      <w:pPr>
        <w:pStyle w:val="BodyText"/>
        <w:spacing w:before="12"/>
        <w:rPr>
          <w:sz w:val="14"/>
        </w:rPr>
      </w:pPr>
    </w:p>
    <w:p>
      <w:pPr>
        <w:spacing w:line="213" w:lineRule="auto" w:before="0"/>
        <w:ind w:left="125" w:right="0" w:hanging="5"/>
        <w:jc w:val="center"/>
        <w:rPr>
          <w:sz w:val="11"/>
        </w:rPr>
      </w:pPr>
      <w:r>
        <w:rPr>
          <w:sz w:val="11"/>
        </w:rPr>
        <w:t>陕西机械学院北京留守处</w:t>
      </w:r>
      <w:r>
        <w:rPr>
          <w:spacing w:val="-4"/>
          <w:sz w:val="11"/>
        </w:rPr>
        <w:t>1972-1981</w:t>
      </w:r>
    </w:p>
    <w:p>
      <w:pPr>
        <w:pStyle w:val="BodyText"/>
        <w:rPr>
          <w:sz w:val="10"/>
        </w:rPr>
      </w:pPr>
      <w:r>
        <w:rPr/>
        <w:br w:type="column"/>
      </w:r>
      <w:r>
        <w:rPr>
          <w:sz w:val="10"/>
        </w:rPr>
      </w:r>
    </w:p>
    <w:p>
      <w:pPr>
        <w:pStyle w:val="BodyText"/>
        <w:rPr>
          <w:sz w:val="10"/>
        </w:rPr>
      </w:pPr>
    </w:p>
    <w:p>
      <w:pPr>
        <w:pStyle w:val="BodyText"/>
        <w:spacing w:before="3"/>
        <w:rPr>
          <w:sz w:val="14"/>
        </w:rPr>
      </w:pPr>
    </w:p>
    <w:p>
      <w:pPr>
        <w:spacing w:line="213" w:lineRule="auto" w:before="0"/>
        <w:ind w:left="521" w:right="4756" w:firstLine="17"/>
        <w:jc w:val="both"/>
        <w:rPr>
          <w:sz w:val="11"/>
        </w:rPr>
      </w:pPr>
      <w:r>
        <w:rPr>
          <w:sz w:val="11"/>
        </w:rPr>
        <w:t>陕西机械学院北京研究生部</w:t>
      </w:r>
      <w:r>
        <w:rPr>
          <w:spacing w:val="-4"/>
          <w:sz w:val="11"/>
        </w:rPr>
        <w:t>1981-1986</w:t>
      </w:r>
    </w:p>
    <w:p>
      <w:pPr>
        <w:spacing w:after="0" w:line="213" w:lineRule="auto"/>
        <w:jc w:val="both"/>
        <w:rPr>
          <w:sz w:val="11"/>
        </w:rPr>
        <w:sectPr>
          <w:type w:val="continuous"/>
          <w:pgSz w:w="11910" w:h="15880"/>
          <w:pgMar w:top="0" w:bottom="0" w:left="1320" w:right="0"/>
          <w:cols w:num="6" w:equalWidth="0">
            <w:col w:w="1228" w:space="40"/>
            <w:col w:w="1187" w:space="39"/>
            <w:col w:w="630" w:space="40"/>
            <w:col w:w="982" w:space="39"/>
            <w:col w:w="603" w:space="39"/>
            <w:col w:w="5763"/>
          </w:cols>
        </w:sectPr>
      </w:pPr>
    </w:p>
    <w:p>
      <w:pPr>
        <w:pStyle w:val="BodyText"/>
        <w:rPr>
          <w:sz w:val="10"/>
        </w:rPr>
      </w:pPr>
    </w:p>
    <w:p>
      <w:pPr>
        <w:spacing w:line="213" w:lineRule="auto" w:before="75"/>
        <w:ind w:left="2235" w:right="38" w:hanging="210"/>
        <w:jc w:val="left"/>
        <w:rPr>
          <w:sz w:val="11"/>
        </w:rPr>
      </w:pPr>
      <w:r>
        <w:rPr>
          <w:sz w:val="11"/>
        </w:rPr>
        <w:t>北京大学第二分校1978-1985</w:t>
      </w:r>
    </w:p>
    <w:p>
      <w:pPr>
        <w:pStyle w:val="BodyText"/>
        <w:rPr>
          <w:sz w:val="10"/>
        </w:rPr>
      </w:pPr>
      <w:r>
        <w:rPr/>
        <w:br w:type="column"/>
      </w:r>
      <w:r>
        <w:rPr>
          <w:sz w:val="10"/>
        </w:rPr>
      </w:r>
    </w:p>
    <w:p>
      <w:pPr>
        <w:spacing w:line="213" w:lineRule="auto" w:before="66"/>
        <w:ind w:left="2235" w:right="3998" w:hanging="210"/>
        <w:jc w:val="left"/>
        <w:rPr>
          <w:sz w:val="11"/>
        </w:rPr>
      </w:pPr>
      <w:r>
        <w:rPr>
          <w:sz w:val="11"/>
        </w:rPr>
        <w:t>北京信息工程学院1985-1996</w:t>
      </w:r>
    </w:p>
    <w:p>
      <w:pPr>
        <w:spacing w:after="0" w:line="213" w:lineRule="auto"/>
        <w:jc w:val="left"/>
        <w:rPr>
          <w:sz w:val="11"/>
        </w:rPr>
        <w:sectPr>
          <w:type w:val="continuous"/>
          <w:pgSz w:w="11910" w:h="15880"/>
          <w:pgMar w:top="0" w:bottom="0" w:left="1320" w:right="0"/>
          <w:cols w:num="2" w:equalWidth="0">
            <w:col w:w="2958" w:space="709"/>
            <w:col w:w="6923"/>
          </w:cols>
        </w:sectPr>
      </w:pPr>
    </w:p>
    <w:p>
      <w:pPr>
        <w:pStyle w:val="BodyText"/>
        <w:spacing w:before="6"/>
        <w:rPr>
          <w:sz w:val="13"/>
        </w:rPr>
      </w:pPr>
    </w:p>
    <w:p>
      <w:pPr>
        <w:spacing w:line="213" w:lineRule="auto" w:before="0"/>
        <w:ind w:left="3979" w:right="0" w:firstLine="0"/>
        <w:jc w:val="both"/>
        <w:rPr>
          <w:sz w:val="11"/>
        </w:rPr>
      </w:pPr>
      <w:r>
        <w:rPr>
          <w:sz w:val="11"/>
        </w:rPr>
        <w:t>北京酒仙桥业余工学院1956-1983</w:t>
      </w:r>
    </w:p>
    <w:p>
      <w:pPr>
        <w:pStyle w:val="BodyText"/>
        <w:spacing w:before="6"/>
        <w:rPr>
          <w:sz w:val="13"/>
        </w:rPr>
      </w:pPr>
      <w:r>
        <w:rPr/>
        <w:br w:type="column"/>
      </w:r>
      <w:r>
        <w:rPr>
          <w:sz w:val="13"/>
        </w:rPr>
      </w:r>
    </w:p>
    <w:p>
      <w:pPr>
        <w:spacing w:line="213" w:lineRule="auto" w:before="0"/>
        <w:ind w:left="517" w:right="0" w:firstLine="0"/>
        <w:jc w:val="center"/>
        <w:rPr>
          <w:sz w:val="11"/>
        </w:rPr>
      </w:pPr>
      <w:r>
        <w:rPr>
          <w:sz w:val="11"/>
        </w:rPr>
        <w:t>北京业余无线电工程学院1983-1992</w:t>
      </w:r>
    </w:p>
    <w:p>
      <w:pPr>
        <w:pStyle w:val="BodyText"/>
        <w:spacing w:before="6"/>
        <w:rPr>
          <w:sz w:val="13"/>
        </w:rPr>
      </w:pPr>
      <w:r>
        <w:rPr/>
        <w:br w:type="column"/>
      </w:r>
      <w:r>
        <w:rPr>
          <w:sz w:val="13"/>
        </w:rPr>
      </w:r>
    </w:p>
    <w:p>
      <w:pPr>
        <w:spacing w:line="213" w:lineRule="auto" w:before="0"/>
        <w:ind w:left="486" w:right="0" w:firstLine="0"/>
        <w:jc w:val="both"/>
        <w:rPr>
          <w:sz w:val="11"/>
        </w:rPr>
      </w:pPr>
      <w:r>
        <w:rPr>
          <w:sz w:val="11"/>
        </w:rPr>
        <w:t>北京成人电子工业学院1992-1996</w:t>
      </w:r>
    </w:p>
    <w:p>
      <w:pPr>
        <w:pStyle w:val="BodyText"/>
        <w:rPr>
          <w:sz w:val="8"/>
        </w:rPr>
      </w:pPr>
      <w:r>
        <w:rPr/>
        <w:br w:type="column"/>
      </w:r>
      <w:r>
        <w:rPr>
          <w:sz w:val="8"/>
        </w:rPr>
      </w:r>
    </w:p>
    <w:p>
      <w:pPr>
        <w:spacing w:line="331" w:lineRule="auto" w:before="0"/>
        <w:ind w:left="629" w:right="2588" w:firstLine="22"/>
        <w:jc w:val="both"/>
        <w:rPr>
          <w:sz w:val="11"/>
        </w:rPr>
      </w:pPr>
      <w:r>
        <w:rPr>
          <w:sz w:val="11"/>
        </w:rPr>
        <w:t>北京信息工程学院</w:t>
      </w:r>
      <w:r>
        <w:rPr>
          <w:spacing w:val="-4"/>
          <w:sz w:val="11"/>
        </w:rPr>
        <w:t>1996-2008</w:t>
      </w:r>
    </w:p>
    <w:p>
      <w:pPr>
        <w:spacing w:after="0" w:line="331" w:lineRule="auto"/>
        <w:jc w:val="both"/>
        <w:rPr>
          <w:sz w:val="11"/>
        </w:rPr>
        <w:sectPr>
          <w:type w:val="continuous"/>
          <w:pgSz w:w="11910" w:h="15880"/>
          <w:pgMar w:top="0" w:bottom="0" w:left="1320" w:right="0"/>
          <w:cols w:num="4" w:equalWidth="0">
            <w:col w:w="4538" w:space="40"/>
            <w:col w:w="1187" w:space="39"/>
            <w:col w:w="1045" w:space="39"/>
            <w:col w:w="3702"/>
          </w:cols>
        </w:sectPr>
      </w:pPr>
    </w:p>
    <w:p>
      <w:pPr>
        <w:spacing w:before="25"/>
        <w:ind w:left="214" w:right="0" w:firstLine="0"/>
        <w:jc w:val="left"/>
        <w:rPr>
          <w:sz w:val="13"/>
        </w:rPr>
      </w:pPr>
      <w:r>
        <w:rPr/>
        <w:pict>
          <v:shape style="position:absolute;margin-left:478.128998pt;margin-top:-150.11499pt;width:79.4pt;height:135.050pt;mso-position-horizontal-relative:page;mso-position-vertical-relative:paragraph;z-index:1792"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3"/>
                    <w:gridCol w:w="557"/>
                    <w:gridCol w:w="218"/>
                    <w:gridCol w:w="557"/>
                  </w:tblGrid>
                  <w:tr>
                    <w:trPr>
                      <w:trHeight w:val="412" w:hRule="atLeast"/>
                    </w:trPr>
                    <w:tc>
                      <w:tcPr>
                        <w:tcW w:w="1555" w:type="dxa"/>
                        <w:gridSpan w:val="4"/>
                        <w:tcBorders>
                          <w:left w:val="single" w:sz="8" w:space="0" w:color="0096DF"/>
                        </w:tcBorders>
                      </w:tcPr>
                      <w:p>
                        <w:pPr>
                          <w:pStyle w:val="TableParagraph"/>
                          <w:rPr>
                            <w:rFonts w:ascii="Times New Roman"/>
                            <w:sz w:val="14"/>
                          </w:rPr>
                        </w:pPr>
                      </w:p>
                    </w:tc>
                  </w:tr>
                  <w:tr>
                    <w:trPr>
                      <w:trHeight w:val="416" w:hRule="atLeast"/>
                    </w:trPr>
                    <w:tc>
                      <w:tcPr>
                        <w:tcW w:w="223" w:type="dxa"/>
                        <w:vMerge w:val="restart"/>
                        <w:tcBorders>
                          <w:left w:val="single" w:sz="8" w:space="0" w:color="0096DF"/>
                          <w:bottom w:val="single" w:sz="8" w:space="0" w:color="0096DF"/>
                        </w:tcBorders>
                      </w:tcPr>
                      <w:p>
                        <w:pPr>
                          <w:pStyle w:val="TableParagraph"/>
                          <w:rPr>
                            <w:rFonts w:ascii="Times New Roman"/>
                            <w:sz w:val="14"/>
                          </w:rPr>
                        </w:pPr>
                      </w:p>
                    </w:tc>
                    <w:tc>
                      <w:tcPr>
                        <w:tcW w:w="557" w:type="dxa"/>
                        <w:tcBorders>
                          <w:top w:val="single" w:sz="8" w:space="0" w:color="009944"/>
                        </w:tcBorders>
                      </w:tcPr>
                      <w:p>
                        <w:pPr>
                          <w:pStyle w:val="TableParagraph"/>
                          <w:rPr>
                            <w:rFonts w:ascii="SimSun"/>
                            <w:sz w:val="10"/>
                          </w:rPr>
                        </w:pPr>
                      </w:p>
                      <w:p>
                        <w:pPr>
                          <w:pStyle w:val="TableParagraph"/>
                          <w:spacing w:before="4"/>
                          <w:rPr>
                            <w:rFonts w:ascii="SimSun"/>
                            <w:sz w:val="10"/>
                          </w:rPr>
                        </w:pPr>
                      </w:p>
                      <w:p>
                        <w:pPr>
                          <w:pStyle w:val="TableParagraph"/>
                          <w:spacing w:line="136" w:lineRule="exact"/>
                          <w:ind w:left="19" w:right="1"/>
                          <w:jc w:val="center"/>
                          <w:rPr>
                            <w:rFonts w:ascii="SimSun" w:eastAsia="SimSun" w:hint="eastAsia"/>
                            <w:sz w:val="11"/>
                          </w:rPr>
                        </w:pPr>
                        <w:r>
                          <w:rPr>
                            <w:rFonts w:ascii="SimSun" w:eastAsia="SimSun" w:hint="eastAsia"/>
                            <w:sz w:val="11"/>
                          </w:rPr>
                          <w:t>北京</w:t>
                        </w:r>
                      </w:p>
                    </w:tc>
                    <w:tc>
                      <w:tcPr>
                        <w:tcW w:w="218" w:type="dxa"/>
                        <w:vMerge w:val="restart"/>
                        <w:tcBorders>
                          <w:bottom w:val="single" w:sz="8" w:space="0" w:color="040000"/>
                        </w:tcBorders>
                      </w:tcPr>
                      <w:p>
                        <w:pPr>
                          <w:pStyle w:val="TableParagraph"/>
                          <w:rPr>
                            <w:rFonts w:ascii="Times New Roman"/>
                            <w:sz w:val="14"/>
                          </w:rPr>
                        </w:pPr>
                      </w:p>
                    </w:tc>
                    <w:tc>
                      <w:tcPr>
                        <w:tcW w:w="557" w:type="dxa"/>
                        <w:tcBorders>
                          <w:top w:val="single" w:sz="8" w:space="0" w:color="E60012"/>
                        </w:tcBorders>
                      </w:tcPr>
                      <w:p>
                        <w:pPr>
                          <w:pStyle w:val="TableParagraph"/>
                          <w:rPr>
                            <w:rFonts w:ascii="SimSun"/>
                            <w:sz w:val="10"/>
                          </w:rPr>
                        </w:pPr>
                      </w:p>
                      <w:p>
                        <w:pPr>
                          <w:pStyle w:val="TableParagraph"/>
                          <w:spacing w:before="4"/>
                          <w:rPr>
                            <w:rFonts w:ascii="SimSun"/>
                            <w:sz w:val="10"/>
                          </w:rPr>
                        </w:pPr>
                      </w:p>
                      <w:p>
                        <w:pPr>
                          <w:pStyle w:val="TableParagraph"/>
                          <w:spacing w:line="136" w:lineRule="exact"/>
                          <w:ind w:left="12" w:right="1"/>
                          <w:jc w:val="center"/>
                          <w:rPr>
                            <w:rFonts w:ascii="SimSun" w:eastAsia="SimSun" w:hint="eastAsia"/>
                            <w:sz w:val="11"/>
                          </w:rPr>
                        </w:pPr>
                        <w:r>
                          <w:rPr>
                            <w:rFonts w:ascii="SimSun" w:eastAsia="SimSun" w:hint="eastAsia"/>
                            <w:sz w:val="11"/>
                          </w:rPr>
                          <w:t>北京</w:t>
                        </w:r>
                      </w:p>
                    </w:tc>
                  </w:tr>
                  <w:tr>
                    <w:trPr>
                      <w:trHeight w:val="171" w:hRule="atLeast"/>
                    </w:trPr>
                    <w:tc>
                      <w:tcPr>
                        <w:tcW w:w="223" w:type="dxa"/>
                        <w:vMerge/>
                        <w:tcBorders>
                          <w:top w:val="nil"/>
                          <w:left w:val="single" w:sz="8" w:space="0" w:color="0096DF"/>
                          <w:bottom w:val="single" w:sz="8" w:space="0" w:color="0096DF"/>
                        </w:tcBorders>
                      </w:tcPr>
                      <w:p>
                        <w:pPr>
                          <w:rPr>
                            <w:sz w:val="2"/>
                            <w:szCs w:val="2"/>
                          </w:rPr>
                        </w:pPr>
                      </w:p>
                    </w:tc>
                    <w:tc>
                      <w:tcPr>
                        <w:tcW w:w="557" w:type="dxa"/>
                      </w:tcPr>
                      <w:p>
                        <w:pPr>
                          <w:pStyle w:val="TableParagraph"/>
                          <w:spacing w:line="136" w:lineRule="exact" w:before="16"/>
                          <w:ind w:left="19" w:right="1"/>
                          <w:jc w:val="center"/>
                          <w:rPr>
                            <w:rFonts w:ascii="SimSun" w:eastAsia="SimSun" w:hint="eastAsia"/>
                            <w:sz w:val="11"/>
                          </w:rPr>
                        </w:pPr>
                        <w:r>
                          <w:rPr>
                            <w:rFonts w:ascii="SimSun" w:eastAsia="SimSun" w:hint="eastAsia"/>
                            <w:sz w:val="11"/>
                          </w:rPr>
                          <w:t>信息</w:t>
                        </w:r>
                      </w:p>
                    </w:tc>
                    <w:tc>
                      <w:tcPr>
                        <w:tcW w:w="218" w:type="dxa"/>
                        <w:vMerge/>
                        <w:tcBorders>
                          <w:top w:val="nil"/>
                          <w:bottom w:val="single" w:sz="8" w:space="0" w:color="040000"/>
                        </w:tcBorders>
                      </w:tcPr>
                      <w:p>
                        <w:pPr>
                          <w:rPr>
                            <w:sz w:val="2"/>
                            <w:szCs w:val="2"/>
                          </w:rPr>
                        </w:pPr>
                      </w:p>
                    </w:tc>
                    <w:tc>
                      <w:tcPr>
                        <w:tcW w:w="557" w:type="dxa"/>
                      </w:tcPr>
                      <w:p>
                        <w:pPr>
                          <w:pStyle w:val="TableParagraph"/>
                          <w:spacing w:line="136" w:lineRule="exact" w:before="16"/>
                          <w:ind w:left="12" w:right="1"/>
                          <w:jc w:val="center"/>
                          <w:rPr>
                            <w:rFonts w:ascii="SimSun" w:eastAsia="SimSun" w:hint="eastAsia"/>
                            <w:sz w:val="11"/>
                          </w:rPr>
                        </w:pPr>
                        <w:r>
                          <w:rPr>
                            <w:rFonts w:ascii="SimSun" w:eastAsia="SimSun" w:hint="eastAsia"/>
                            <w:sz w:val="11"/>
                          </w:rPr>
                          <w:t>信息</w:t>
                        </w:r>
                      </w:p>
                    </w:tc>
                  </w:tr>
                  <w:tr>
                    <w:trPr>
                      <w:trHeight w:val="174" w:hRule="atLeast"/>
                    </w:trPr>
                    <w:tc>
                      <w:tcPr>
                        <w:tcW w:w="223" w:type="dxa"/>
                        <w:vMerge/>
                        <w:tcBorders>
                          <w:top w:val="nil"/>
                          <w:left w:val="single" w:sz="8" w:space="0" w:color="0096DF"/>
                          <w:bottom w:val="single" w:sz="8" w:space="0" w:color="0096DF"/>
                        </w:tcBorders>
                      </w:tcPr>
                      <w:p>
                        <w:pPr>
                          <w:rPr>
                            <w:sz w:val="2"/>
                            <w:szCs w:val="2"/>
                          </w:rPr>
                        </w:pPr>
                      </w:p>
                    </w:tc>
                    <w:tc>
                      <w:tcPr>
                        <w:tcW w:w="557" w:type="dxa"/>
                      </w:tcPr>
                      <w:p>
                        <w:pPr>
                          <w:pStyle w:val="TableParagraph"/>
                          <w:spacing w:line="138" w:lineRule="exact" w:before="16"/>
                          <w:ind w:left="19" w:right="1"/>
                          <w:jc w:val="center"/>
                          <w:rPr>
                            <w:rFonts w:ascii="SimSun" w:eastAsia="SimSun" w:hint="eastAsia"/>
                            <w:sz w:val="11"/>
                          </w:rPr>
                        </w:pPr>
                        <w:r>
                          <w:rPr>
                            <w:rFonts w:ascii="SimSun" w:eastAsia="SimSun" w:hint="eastAsia"/>
                            <w:sz w:val="11"/>
                          </w:rPr>
                          <w:t>科技</w:t>
                        </w:r>
                      </w:p>
                    </w:tc>
                    <w:tc>
                      <w:tcPr>
                        <w:tcW w:w="218" w:type="dxa"/>
                        <w:vMerge/>
                        <w:tcBorders>
                          <w:top w:val="nil"/>
                          <w:bottom w:val="single" w:sz="8" w:space="0" w:color="040000"/>
                        </w:tcBorders>
                      </w:tcPr>
                      <w:p>
                        <w:pPr>
                          <w:rPr>
                            <w:sz w:val="2"/>
                            <w:szCs w:val="2"/>
                          </w:rPr>
                        </w:pPr>
                      </w:p>
                    </w:tc>
                    <w:tc>
                      <w:tcPr>
                        <w:tcW w:w="557" w:type="dxa"/>
                      </w:tcPr>
                      <w:p>
                        <w:pPr>
                          <w:pStyle w:val="TableParagraph"/>
                          <w:spacing w:line="138" w:lineRule="exact" w:before="16"/>
                          <w:ind w:left="12" w:right="1"/>
                          <w:jc w:val="center"/>
                          <w:rPr>
                            <w:rFonts w:ascii="SimSun" w:eastAsia="SimSun" w:hint="eastAsia"/>
                            <w:sz w:val="11"/>
                          </w:rPr>
                        </w:pPr>
                        <w:r>
                          <w:rPr>
                            <w:rFonts w:ascii="SimSun" w:eastAsia="SimSun" w:hint="eastAsia"/>
                            <w:sz w:val="11"/>
                          </w:rPr>
                          <w:t>科技</w:t>
                        </w:r>
                      </w:p>
                    </w:tc>
                  </w:tr>
                  <w:tr>
                    <w:trPr>
                      <w:trHeight w:val="27" w:hRule="atLeast"/>
                    </w:trPr>
                    <w:tc>
                      <w:tcPr>
                        <w:tcW w:w="223" w:type="dxa"/>
                        <w:vMerge/>
                        <w:tcBorders>
                          <w:top w:val="nil"/>
                          <w:left w:val="single" w:sz="8" w:space="0" w:color="0096DF"/>
                          <w:bottom w:val="single" w:sz="8" w:space="0" w:color="0096DF"/>
                        </w:tcBorders>
                      </w:tcPr>
                      <w:p>
                        <w:pPr>
                          <w:rPr>
                            <w:sz w:val="2"/>
                            <w:szCs w:val="2"/>
                          </w:rPr>
                        </w:pPr>
                      </w:p>
                    </w:tc>
                    <w:tc>
                      <w:tcPr>
                        <w:tcW w:w="557" w:type="dxa"/>
                        <w:vMerge w:val="restart"/>
                      </w:tcPr>
                      <w:p>
                        <w:pPr>
                          <w:pStyle w:val="TableParagraph"/>
                          <w:spacing w:before="18"/>
                          <w:ind w:left="176"/>
                          <w:rPr>
                            <w:rFonts w:ascii="SimSun" w:eastAsia="SimSun" w:hint="eastAsia"/>
                            <w:sz w:val="11"/>
                          </w:rPr>
                        </w:pPr>
                        <w:r>
                          <w:rPr>
                            <w:rFonts w:ascii="SimSun" w:eastAsia="SimSun" w:hint="eastAsia"/>
                            <w:sz w:val="11"/>
                          </w:rPr>
                          <w:t>大学</w:t>
                        </w:r>
                      </w:p>
                    </w:tc>
                    <w:tc>
                      <w:tcPr>
                        <w:tcW w:w="218" w:type="dxa"/>
                        <w:vMerge/>
                        <w:tcBorders>
                          <w:top w:val="nil"/>
                          <w:bottom w:val="single" w:sz="8" w:space="0" w:color="040000"/>
                        </w:tcBorders>
                      </w:tcPr>
                      <w:p>
                        <w:pPr>
                          <w:rPr>
                            <w:sz w:val="2"/>
                            <w:szCs w:val="2"/>
                          </w:rPr>
                        </w:pPr>
                      </w:p>
                    </w:tc>
                    <w:tc>
                      <w:tcPr>
                        <w:tcW w:w="557" w:type="dxa"/>
                        <w:vMerge w:val="restart"/>
                      </w:tcPr>
                      <w:p>
                        <w:pPr>
                          <w:pStyle w:val="TableParagraph"/>
                          <w:spacing w:before="18"/>
                          <w:ind w:left="172"/>
                          <w:rPr>
                            <w:rFonts w:ascii="SimSun" w:eastAsia="SimSun" w:hint="eastAsia"/>
                            <w:sz w:val="11"/>
                          </w:rPr>
                        </w:pPr>
                        <w:r>
                          <w:rPr>
                            <w:rFonts w:ascii="SimSun" w:eastAsia="SimSun" w:hint="eastAsia"/>
                            <w:sz w:val="11"/>
                          </w:rPr>
                          <w:t>大学</w:t>
                        </w:r>
                      </w:p>
                    </w:tc>
                  </w:tr>
                  <w:tr>
                    <w:trPr>
                      <w:trHeight w:val="234" w:hRule="atLeast"/>
                    </w:trPr>
                    <w:tc>
                      <w:tcPr>
                        <w:tcW w:w="223" w:type="dxa"/>
                        <w:vMerge w:val="restart"/>
                        <w:tcBorders>
                          <w:top w:val="single" w:sz="8" w:space="0" w:color="0096DF"/>
                          <w:left w:val="single" w:sz="8" w:space="0" w:color="0096DF"/>
                        </w:tcBorders>
                      </w:tcPr>
                      <w:p>
                        <w:pPr>
                          <w:pStyle w:val="TableParagraph"/>
                          <w:rPr>
                            <w:rFonts w:ascii="Times New Roman"/>
                            <w:sz w:val="14"/>
                          </w:rPr>
                        </w:pPr>
                      </w:p>
                    </w:tc>
                    <w:tc>
                      <w:tcPr>
                        <w:tcW w:w="557" w:type="dxa"/>
                        <w:vMerge/>
                        <w:tcBorders>
                          <w:top w:val="nil"/>
                        </w:tcBorders>
                      </w:tcPr>
                      <w:p>
                        <w:pPr>
                          <w:rPr>
                            <w:sz w:val="2"/>
                            <w:szCs w:val="2"/>
                          </w:rPr>
                        </w:pPr>
                      </w:p>
                    </w:tc>
                    <w:tc>
                      <w:tcPr>
                        <w:tcW w:w="218" w:type="dxa"/>
                        <w:vMerge w:val="restart"/>
                        <w:tcBorders>
                          <w:top w:val="single" w:sz="8" w:space="0" w:color="040000"/>
                        </w:tcBorders>
                      </w:tcPr>
                      <w:p>
                        <w:pPr>
                          <w:pStyle w:val="TableParagraph"/>
                          <w:rPr>
                            <w:rFonts w:ascii="Times New Roman"/>
                            <w:sz w:val="14"/>
                          </w:rPr>
                        </w:pPr>
                      </w:p>
                    </w:tc>
                    <w:tc>
                      <w:tcPr>
                        <w:tcW w:w="557" w:type="dxa"/>
                        <w:vMerge/>
                        <w:tcBorders>
                          <w:top w:val="nil"/>
                        </w:tcBorders>
                      </w:tcPr>
                      <w:p>
                        <w:pPr>
                          <w:rPr>
                            <w:sz w:val="2"/>
                            <w:szCs w:val="2"/>
                          </w:rPr>
                        </w:pPr>
                      </w:p>
                    </w:tc>
                  </w:tr>
                  <w:tr>
                    <w:trPr>
                      <w:trHeight w:val="287" w:hRule="atLeast"/>
                    </w:trPr>
                    <w:tc>
                      <w:tcPr>
                        <w:tcW w:w="223" w:type="dxa"/>
                        <w:vMerge/>
                        <w:tcBorders>
                          <w:top w:val="nil"/>
                          <w:left w:val="single" w:sz="8" w:space="0" w:color="0096DF"/>
                        </w:tcBorders>
                      </w:tcPr>
                      <w:p>
                        <w:pPr>
                          <w:rPr>
                            <w:sz w:val="2"/>
                            <w:szCs w:val="2"/>
                          </w:rPr>
                        </w:pPr>
                      </w:p>
                    </w:tc>
                    <w:tc>
                      <w:tcPr>
                        <w:tcW w:w="557" w:type="dxa"/>
                      </w:tcPr>
                      <w:p>
                        <w:pPr>
                          <w:pStyle w:val="TableParagraph"/>
                          <w:spacing w:before="8"/>
                          <w:rPr>
                            <w:rFonts w:ascii="SimSun"/>
                            <w:sz w:val="9"/>
                          </w:rPr>
                        </w:pPr>
                      </w:p>
                      <w:p>
                        <w:pPr>
                          <w:pStyle w:val="TableParagraph"/>
                          <w:ind w:left="21" w:right="1"/>
                          <w:jc w:val="center"/>
                          <w:rPr>
                            <w:rFonts w:ascii="SimSun"/>
                            <w:sz w:val="11"/>
                          </w:rPr>
                        </w:pPr>
                        <w:r>
                          <w:rPr>
                            <w:rFonts w:ascii="SimSun"/>
                            <w:sz w:val="11"/>
                          </w:rPr>
                          <w:t>2004.5.18</w:t>
                        </w:r>
                      </w:p>
                    </w:tc>
                    <w:tc>
                      <w:tcPr>
                        <w:tcW w:w="218" w:type="dxa"/>
                        <w:vMerge/>
                        <w:tcBorders>
                          <w:top w:val="nil"/>
                        </w:tcBorders>
                      </w:tcPr>
                      <w:p>
                        <w:pPr>
                          <w:rPr>
                            <w:sz w:val="2"/>
                            <w:szCs w:val="2"/>
                          </w:rPr>
                        </w:pPr>
                      </w:p>
                    </w:tc>
                    <w:tc>
                      <w:tcPr>
                        <w:tcW w:w="557" w:type="dxa"/>
                      </w:tcPr>
                      <w:p>
                        <w:pPr>
                          <w:pStyle w:val="TableParagraph"/>
                          <w:spacing w:before="8"/>
                          <w:rPr>
                            <w:rFonts w:ascii="SimSun"/>
                            <w:sz w:val="9"/>
                          </w:rPr>
                        </w:pPr>
                      </w:p>
                      <w:p>
                        <w:pPr>
                          <w:pStyle w:val="TableParagraph"/>
                          <w:ind w:left="17" w:right="1"/>
                          <w:jc w:val="center"/>
                          <w:rPr>
                            <w:rFonts w:ascii="SimSun"/>
                            <w:sz w:val="11"/>
                          </w:rPr>
                        </w:pPr>
                        <w:r>
                          <w:rPr>
                            <w:rFonts w:ascii="SimSun"/>
                            <w:sz w:val="11"/>
                          </w:rPr>
                          <w:t>2008.3.26</w:t>
                        </w:r>
                      </w:p>
                    </w:tc>
                  </w:tr>
                  <w:tr>
                    <w:trPr>
                      <w:trHeight w:val="337" w:hRule="atLeast"/>
                    </w:trPr>
                    <w:tc>
                      <w:tcPr>
                        <w:tcW w:w="223" w:type="dxa"/>
                        <w:vMerge/>
                        <w:tcBorders>
                          <w:top w:val="nil"/>
                          <w:left w:val="single" w:sz="8" w:space="0" w:color="0096DF"/>
                        </w:tcBorders>
                      </w:tcPr>
                      <w:p>
                        <w:pPr>
                          <w:rPr>
                            <w:sz w:val="2"/>
                            <w:szCs w:val="2"/>
                          </w:rPr>
                        </w:pPr>
                      </w:p>
                    </w:tc>
                    <w:tc>
                      <w:tcPr>
                        <w:tcW w:w="557" w:type="dxa"/>
                      </w:tcPr>
                      <w:p>
                        <w:pPr>
                          <w:pStyle w:val="TableParagraph"/>
                          <w:spacing w:before="24"/>
                          <w:ind w:left="32" w:right="1"/>
                          <w:jc w:val="center"/>
                          <w:rPr>
                            <w:rFonts w:ascii="SimSun" w:eastAsia="SimSun" w:hint="eastAsia"/>
                            <w:sz w:val="11"/>
                          </w:rPr>
                        </w:pPr>
                        <w:r>
                          <w:rPr>
                            <w:rFonts w:ascii="SimSun" w:eastAsia="SimSun" w:hint="eastAsia"/>
                            <w:sz w:val="11"/>
                          </w:rPr>
                          <w:t>筹建</w:t>
                        </w:r>
                      </w:p>
                    </w:tc>
                    <w:tc>
                      <w:tcPr>
                        <w:tcW w:w="218" w:type="dxa"/>
                        <w:vMerge/>
                        <w:tcBorders>
                          <w:top w:val="nil"/>
                        </w:tcBorders>
                      </w:tcPr>
                      <w:p>
                        <w:pPr>
                          <w:rPr>
                            <w:sz w:val="2"/>
                            <w:szCs w:val="2"/>
                          </w:rPr>
                        </w:pPr>
                      </w:p>
                    </w:tc>
                    <w:tc>
                      <w:tcPr>
                        <w:tcW w:w="557" w:type="dxa"/>
                      </w:tcPr>
                      <w:p>
                        <w:pPr>
                          <w:pStyle w:val="TableParagraph"/>
                          <w:spacing w:before="24"/>
                          <w:ind w:left="19" w:right="1"/>
                          <w:jc w:val="center"/>
                          <w:rPr>
                            <w:rFonts w:ascii="SimSun" w:eastAsia="SimSun" w:hint="eastAsia"/>
                            <w:sz w:val="11"/>
                          </w:rPr>
                        </w:pPr>
                        <w:r>
                          <w:rPr>
                            <w:rFonts w:ascii="SimSun" w:eastAsia="SimSun" w:hint="eastAsia"/>
                            <w:sz w:val="11"/>
                          </w:rPr>
                          <w:t>正式设立</w:t>
                        </w:r>
                      </w:p>
                    </w:tc>
                  </w:tr>
                  <w:tr>
                    <w:trPr>
                      <w:trHeight w:val="528" w:hRule="atLeast"/>
                    </w:trPr>
                    <w:tc>
                      <w:tcPr>
                        <w:tcW w:w="1555" w:type="dxa"/>
                        <w:gridSpan w:val="4"/>
                        <w:tcBorders>
                          <w:left w:val="single" w:sz="8" w:space="0" w:color="0096DF"/>
                        </w:tcBorders>
                      </w:tcPr>
                      <w:p>
                        <w:pPr>
                          <w:pStyle w:val="TableParagraph"/>
                          <w:rPr>
                            <w:rFonts w:ascii="Times New Roman"/>
                            <w:sz w:val="14"/>
                          </w:rPr>
                        </w:pPr>
                      </w:p>
                    </w:tc>
                  </w:tr>
                </w:tbl>
                <w:p>
                  <w:pPr>
                    <w:pStyle w:val="BodyText"/>
                  </w:pPr>
                </w:p>
              </w:txbxContent>
            </v:textbox>
            <w10:wrap type="none"/>
          </v:shape>
        </w:pict>
      </w:r>
      <w:r>
        <w:rPr>
          <w:sz w:val="13"/>
        </w:rPr>
        <w:t>注：虚线连接表明具有相对独立性。</w:t>
      </w:r>
    </w:p>
    <w:p>
      <w:pPr>
        <w:spacing w:line="204" w:lineRule="auto" w:before="84"/>
        <w:ind w:left="495" w:right="4038" w:hanging="282"/>
        <w:jc w:val="left"/>
        <w:rPr>
          <w:sz w:val="11"/>
        </w:rPr>
      </w:pPr>
      <w:r>
        <w:rPr/>
        <w:br w:type="column"/>
      </w:r>
      <w:r>
        <w:rPr>
          <w:sz w:val="11"/>
        </w:rPr>
        <w:t>电子工业管理干部学院1984－1996</w:t>
      </w:r>
    </w:p>
    <w:p>
      <w:pPr>
        <w:spacing w:after="0" w:line="204" w:lineRule="auto"/>
        <w:jc w:val="left"/>
        <w:rPr>
          <w:sz w:val="11"/>
        </w:rPr>
        <w:sectPr>
          <w:type w:val="continuous"/>
          <w:pgSz w:w="11910" w:h="15880"/>
          <w:pgMar w:top="0" w:bottom="0" w:left="1320" w:right="0"/>
          <w:cols w:num="2" w:equalWidth="0">
            <w:col w:w="2334" w:space="2881"/>
            <w:col w:w="5375"/>
          </w:cols>
        </w:sectPr>
      </w:pPr>
    </w:p>
    <w:p>
      <w:pPr>
        <w:rPr>
          <w:sz w:val="2"/>
          <w:szCs w:val="2"/>
        </w:rPr>
      </w:pPr>
      <w:r>
        <w:rPr/>
        <w:pict>
          <v:group style="position:absolute;margin-left:0pt;margin-top:0pt;width:595.3pt;height:793.75pt;mso-position-horizontal-relative:page;mso-position-vertical-relative:page;z-index:-48016" coordorigin="0,0" coordsize="11906,15875">
            <v:shape style="position:absolute;left:0;top:7768;width:11906;height:8106" type="#_x0000_t75" stroked="false">
              <v:imagedata r:id="rId72" o:title=""/>
            </v:shape>
            <v:shape style="position:absolute;left:0;top:0;width:11906;height:8106" type="#_x0000_t75" stroked="false">
              <v:imagedata r:id="rId73" o:title=""/>
            </v:shape>
            <v:shape style="position:absolute;left:1334;top:3279;width:877;height:449" type="#_x0000_t75" stroked="false">
              <v:imagedata r:id="rId74" o:title=""/>
            </v:shape>
            <v:shape style="position:absolute;left:1334;top:3279;width:877;height:449" coordorigin="1335,3279" coordsize="877,449" path="m1392,3279l1370,3284,1352,3296,1339,3314,1335,3336,1335,3671,1339,3693,1352,3711,1370,3723,1392,3727,2155,3727,2177,3723,2195,3711,2207,3693,2212,3671,2212,3336,2207,3314,2195,3296,2177,3284,2155,3279,1392,3279xe" filled="false" stroked="true" strokeweight="1.0pt" strokecolor="#0096df">
              <v:path arrowok="t"/>
              <v:stroke dashstyle="solid"/>
            </v:shape>
            <v:shape style="position:absolute;left:1319;top:2252;width:893;height:338" type="#_x0000_t75" stroked="false">
              <v:imagedata r:id="rId75" o:title=""/>
            </v:shape>
            <v:shape style="position:absolute;left:1319;top:2252;width:893;height:338" coordorigin="1320,2252" coordsize="893,338" path="m1376,2252l1354,2256,1336,2269,1324,2287,1320,2309,1320,2532,1324,2554,1336,2572,1354,2585,1376,2589,2155,2589,2177,2585,2195,2572,2207,2554,2212,2532,2212,2309,2207,2287,2195,2269,2177,2256,2155,2252,1376,2252xe" filled="false" stroked="true" strokeweight="1pt" strokecolor="#0096df">
              <v:path arrowok="t"/>
              <v:stroke dashstyle="solid"/>
            </v:shape>
            <v:shape style="position:absolute;left:1321;top:1774;width:893;height:337" type="#_x0000_t75" stroked="false">
              <v:imagedata r:id="rId76" o:title=""/>
            </v:shape>
            <v:shape style="position:absolute;left:1321;top:1774;width:893;height:337" coordorigin="1322,1774" coordsize="893,337" path="m1378,1774l1356,1779,1338,1791,1326,1809,1322,1831,1322,2055,1326,2077,1338,2095,1356,2107,1378,2111,2157,2111,2179,2107,2197,2095,2209,2077,2214,2055,2214,1831,2209,1809,2197,1791,2179,1779,2157,1774,1378,1774xe" filled="false" stroked="true" strokeweight="1pt" strokecolor="#0096df">
              <v:path arrowok="t"/>
              <v:stroke dashstyle="solid"/>
            </v:shape>
            <v:shape style="position:absolute;left:2321;top:3285;width:781;height:450" type="#_x0000_t75" stroked="false">
              <v:imagedata r:id="rId77" o:title=""/>
            </v:shape>
            <v:shape style="position:absolute;left:2321;top:3285;width:781;height:450" coordorigin="2321,3286" coordsize="781,450" path="m2378,3286l2356,3290,2338,3302,2326,3320,2321,3342,2321,3679,2326,3701,2338,3719,2356,3731,2378,3735,3045,3735,3067,3731,3085,3719,3098,3701,3102,3679,3102,3342,3098,3320,3085,3302,3067,3290,3045,3286,2378,3286xe" filled="false" stroked="true" strokeweight="1pt" strokecolor="#0096df">
              <v:path arrowok="t"/>
              <v:stroke dashstyle="solid"/>
            </v:shape>
            <v:shape style="position:absolute;left:2436;top:2837;width:833;height:337" type="#_x0000_t75" stroked="false">
              <v:imagedata r:id="rId78" o:title=""/>
            </v:shape>
            <v:shape style="position:absolute;left:2436;top:2837;width:833;height:337" coordorigin="2437,2838" coordsize="833,337" path="m2494,2838l2471,2842,2453,2854,2441,2872,2437,2894,2437,3117,2441,3139,2453,3157,2471,3170,2494,3174,3213,3174,3235,3170,3253,3157,3265,3139,3269,3117,3269,2894,3265,2872,3253,2854,3235,2842,3213,2838,2494,2838xe" filled="false" stroked="true" strokeweight="1pt" strokecolor="#0096df">
              <v:path arrowok="t"/>
              <v:stroke dashstyle="solid"/>
            </v:shape>
            <v:shape style="position:absolute;left:2436;top:2450;width:833;height:338" type="#_x0000_t75" stroked="false">
              <v:imagedata r:id="rId79" o:title=""/>
            </v:shape>
            <v:shape style="position:absolute;left:2436;top:2450;width:833;height:338" coordorigin="2437,2451" coordsize="833,338" path="m2494,2451l2471,2455,2453,2467,2441,2485,2437,2507,2437,2731,2441,2753,2453,2771,2471,2783,2494,2788,3213,2788,3235,2783,3253,2771,3265,2753,3269,2731,3269,2507,3265,2485,3253,2467,3235,2455,3213,2451,2494,2451xe" filled="false" stroked="true" strokeweight="1pt" strokecolor="#0096df">
              <v:path arrowok="t"/>
              <v:stroke dashstyle="solid"/>
            </v:shape>
            <v:shape style="position:absolute;left:2436;top:1967;width:834;height:450" type="#_x0000_t75" stroked="false">
              <v:imagedata r:id="rId80" o:title=""/>
            </v:shape>
            <v:shape style="position:absolute;left:2436;top:1967;width:834;height:450" coordorigin="2437,1968" coordsize="834,450" path="m2494,1968l2471,1972,2453,1984,2441,2002,2437,2024,2437,2361,2441,2383,2453,2401,2471,2413,2494,2417,3213,2417,3235,2413,3253,2401,3265,2383,3270,2361,3270,2024,3265,2002,3253,1984,3235,1972,3213,1968,2494,1968xe" filled="false" stroked="true" strokeweight="1pt" strokecolor="#0096df">
              <v:path arrowok="t"/>
              <v:stroke dashstyle="solid"/>
            </v:shape>
            <v:shape style="position:absolute;left:3172;top:3291;width:713;height:450" type="#_x0000_t75" stroked="false">
              <v:imagedata r:id="rId81" o:title=""/>
            </v:shape>
            <v:shape style="position:absolute;left:3172;top:3291;width:713;height:450" coordorigin="3172,3291" coordsize="713,450" path="m3229,3291l3207,3296,3189,3308,3177,3326,3172,3348,3172,3684,3177,3706,3189,3724,3207,3736,3229,3741,3828,3741,3850,3736,3868,3724,3880,3706,3885,3684,3885,3348,3880,3326,3868,3308,3850,3296,3828,3291,3229,3291xe" filled="false" stroked="true" strokeweight="1pt" strokecolor="#0096df">
              <v:path arrowok="t"/>
              <v:stroke dashstyle="solid"/>
            </v:shape>
            <v:shape style="position:absolute;left:3440;top:2391;width:878;height:484" type="#_x0000_t75" stroked="false">
              <v:imagedata r:id="rId82" o:title=""/>
            </v:shape>
            <v:shape style="position:absolute;left:3440;top:2391;width:878;height:484" coordorigin="3441,2391" coordsize="878,484" path="m3497,2391l3475,2396,3457,2408,3445,2426,3441,2448,3441,2818,3445,2840,3457,2858,3475,2870,3497,2875,4261,2875,4283,2870,4301,2858,4313,2840,4318,2818,4318,2448,4313,2426,4301,2408,4283,2396,4261,2391,3497,2391xe" filled="false" stroked="true" strokeweight="1.0pt" strokecolor="#0096df">
              <v:path arrowok="t"/>
              <v:stroke dashstyle="solid"/>
            </v:shape>
            <v:shape style="position:absolute;left:4442;top:3191;width:893;height:323" type="#_x0000_t75" stroked="false">
              <v:imagedata r:id="rId83" o:title=""/>
            </v:shape>
            <v:shape style="position:absolute;left:4442;top:3191;width:893;height:323" coordorigin="4442,3191" coordsize="893,323" path="m4499,3191l4477,3196,4459,3208,4447,3226,4442,3248,4442,3458,4447,3480,4459,3498,4477,3510,4499,3514,5278,3514,5300,3510,5318,3498,5330,3480,5335,3458,5335,3248,5330,3226,5318,3208,5300,3196,5278,3191,4499,3191xe" filled="false" stroked="true" strokeweight="1pt" strokecolor="#0096df">
              <v:path arrowok="t"/>
              <v:stroke dashstyle="solid"/>
            </v:shape>
            <v:shape style="position:absolute;left:4425;top:2391;width:812;height:484" type="#_x0000_t75" stroked="false">
              <v:imagedata r:id="rId84" o:title=""/>
            </v:shape>
            <v:shape style="position:absolute;left:4425;top:2391;width:812;height:484" coordorigin="4426,2391" coordsize="812,484" path="m4482,2391l4460,2396,4442,2408,4430,2426,4426,2448,4426,2818,4430,2840,4442,2858,4460,2870,4482,2875,5181,2875,5203,2870,5221,2858,5233,2840,5237,2818,5237,2448,5233,2426,5221,2408,5203,2396,5181,2391,4482,2391xe" filled="false" stroked="true" strokeweight="1pt" strokecolor="#0096df">
              <v:path arrowok="t"/>
              <v:stroke dashstyle="solid"/>
            </v:shape>
            <v:shape style="position:absolute;left:5336;top:2391;width:893;height:484" type="#_x0000_t75" stroked="false">
              <v:imagedata r:id="rId85" o:title=""/>
            </v:shape>
            <v:shape style="position:absolute;left:5336;top:2391;width:893;height:484" coordorigin="5337,2391" coordsize="893,484" path="m5393,2391l5371,2396,5353,2408,5341,2426,5337,2448,5337,2818,5341,2840,5353,2858,5371,2870,5393,2875,6172,2875,6194,2870,6212,2858,6224,2840,6229,2818,6229,2448,6224,2426,6212,2408,6194,2396,6172,2391,5393,2391xe" filled="false" stroked="true" strokeweight="1pt" strokecolor="#0096df">
              <v:path arrowok="t"/>
              <v:stroke dashstyle="solid"/>
            </v:shape>
            <v:shape style="position:absolute;left:6312;top:2391;width:958;height:484" type="#_x0000_t75" stroked="false">
              <v:imagedata r:id="rId86" o:title=""/>
            </v:shape>
            <v:shape style="position:absolute;left:6312;top:2391;width:958;height:484" coordorigin="6312,2391" coordsize="958,484" path="m6369,2391l6347,2396,6329,2408,6317,2426,6312,2448,6312,2818,6317,2840,6329,2858,6347,2870,6369,2875,7213,2875,7235,2870,7253,2858,7265,2840,7270,2818,7270,2448,7265,2426,7253,2408,7235,2396,7213,2391,6369,2391xe" filled="false" stroked="true" strokeweight="1pt" strokecolor="#0096df">
              <v:path arrowok="t"/>
              <v:stroke dashstyle="solid"/>
            </v:shape>
            <v:shape style="position:absolute;left:6524;top:3365;width:713;height:450" type="#_x0000_t75" stroked="false">
              <v:imagedata r:id="rId87" o:title=""/>
            </v:shape>
            <v:shape style="position:absolute;left:6524;top:3365;width:713;height:450" coordorigin="6524,3365" coordsize="713,450" path="m6581,3365l6559,3370,6541,3382,6529,3400,6524,3422,6524,3759,6529,3781,6541,3799,6559,3811,6581,3815,7180,3815,7203,3811,7221,3799,7233,3781,7237,3759,7237,3422,7233,3400,7221,3382,7203,3370,7180,3365,6581,3365xe" filled="false" stroked="true" strokeweight="1pt" strokecolor="#0096df">
              <v:path arrowok="t"/>
              <v:stroke dashstyle="solid"/>
            </v:shape>
            <v:shape style="position:absolute;left:5557;top:3376;width:714;height:451" type="#_x0000_t75" stroked="false">
              <v:imagedata r:id="rId88" o:title=""/>
            </v:shape>
            <v:shape style="position:absolute;left:5557;top:3376;width:714;height:451" coordorigin="5558,3376" coordsize="714,451" path="m5614,3376l5592,3381,5574,3393,5562,3411,5558,3433,5558,3770,5562,3792,5574,3810,5592,3822,5614,3827,6214,3827,6236,3822,6254,3810,6266,3792,6271,3770,6271,3433,6266,3411,6254,3393,6236,3381,6214,3376,5614,3376xe" filled="false" stroked="true" strokeweight="1pt" strokecolor="#0096df">
              <v:path arrowok="t"/>
              <v:stroke dashstyle="solid"/>
            </v:shape>
            <v:shape style="position:absolute;left:4888;top:3610;width:447;height:870" type="#_x0000_t75" stroked="false">
              <v:imagedata r:id="rId89" o:title=""/>
            </v:shape>
            <v:shape style="position:absolute;left:4888;top:3610;width:447;height:870" coordorigin="4888,3611" coordsize="447,870" path="m4945,3611l4923,3615,4905,3627,4893,3645,4888,3667,4888,4424,4893,4446,4905,4464,4923,4476,4945,4481,5278,4481,5300,4476,5318,4464,5330,4446,5335,4424,5335,3667,5330,3645,5318,3627,5300,3615,5278,3611,4945,3611xe" filled="false" stroked="true" strokeweight="1pt" strokecolor="#0096df">
              <v:path arrowok="t"/>
              <v:stroke dashstyle="solid"/>
            </v:shape>
            <v:shape style="position:absolute;left:4107;top:3610;width:447;height:870" type="#_x0000_t75" stroked="false">
              <v:imagedata r:id="rId90" o:title=""/>
            </v:shape>
            <v:shape style="position:absolute;left:4107;top:3610;width:447;height:870" coordorigin="4108,3611" coordsize="447,870" path="m4164,3611l4142,3615,4124,3627,4112,3645,4108,3667,4108,4424,4112,4446,4124,4464,4142,4476,4164,4481,4497,4481,4519,4476,4537,4464,4549,4446,4554,4424,4554,3667,4549,3645,4537,3627,4519,3615,4497,3611,4164,3611xe" filled="false" stroked="true" strokeweight="1pt" strokecolor="#0096df">
              <v:path arrowok="t"/>
              <v:stroke dashstyle="solid"/>
            </v:shape>
            <v:shape style="position:absolute;left:3172;top:3796;width:713;height:450" type="#_x0000_t75" stroked="false">
              <v:imagedata r:id="rId91" o:title=""/>
            </v:shape>
            <v:shape style="position:absolute;left:3172;top:3796;width:713;height:450" coordorigin="3172,3797" coordsize="713,450" path="m3229,3797l3207,3801,3189,3813,3177,3831,3172,3853,3172,4190,3177,4212,3189,4230,3207,4242,3229,4246,3828,4246,3850,4242,3868,4230,3880,4212,3885,4190,3885,3853,3880,3831,3868,3813,3850,3801,3828,3797,3229,3797xe" filled="false" stroked="true" strokeweight="1.0pt" strokecolor="#0096df">
              <v:path arrowok="t"/>
              <v:stroke dashstyle="solid"/>
            </v:shape>
            <v:shape style="position:absolute;left:2323;top:3799;width:781;height:450" type="#_x0000_t75" stroked="false">
              <v:imagedata r:id="rId92" o:title=""/>
            </v:shape>
            <v:shape style="position:absolute;left:2323;top:3799;width:781;height:450" coordorigin="2323,3799" coordsize="781,450" path="m2380,3799l2358,3804,2340,3816,2328,3834,2323,3856,2323,4192,2328,4214,2340,4232,2358,4244,2380,4249,3047,4249,3069,4244,3087,4232,3099,4214,3103,4192,3103,3856,3099,3834,3087,3816,3069,3804,3047,3799,2380,3799xe" filled="false" stroked="true" strokeweight="1pt" strokecolor="#0096df">
              <v:path arrowok="t"/>
              <v:stroke dashstyle="solid"/>
            </v:shape>
            <v:shape style="position:absolute;left:1334;top:3792;width:877;height:451" type="#_x0000_t75" stroked="false">
              <v:imagedata r:id="rId93" o:title=""/>
            </v:shape>
            <v:shape style="position:absolute;left:1334;top:3792;width:877;height:451" coordorigin="1335,3792" coordsize="877,451" path="m1392,3792l1370,3797,1352,3809,1339,3827,1335,3849,1335,4186,1339,4208,1352,4226,1370,4238,1392,4242,2155,4242,2177,4238,2195,4226,2207,4208,2212,4186,2212,3849,2207,3827,2195,3809,2177,3797,2155,3792,1392,3792xe" filled="false" stroked="true" strokeweight="1.0pt" strokecolor="#0096df">
              <v:path arrowok="t"/>
              <v:stroke dashstyle="solid"/>
            </v:shape>
            <v:shape style="position:absolute;left:2767;top:4300;width:1116;height:450" type="#_x0000_t75" stroked="false">
              <v:imagedata r:id="rId94" o:title=""/>
            </v:shape>
            <v:shape style="position:absolute;left:2767;top:4300;width:1116;height:450" coordorigin="2767,4300" coordsize="1116,450" path="m2824,4300l2802,4305,2784,4317,2772,4335,2767,4357,2767,4694,2772,4716,2784,4734,2802,4746,2824,4750,3826,4750,3848,4746,3866,4734,3878,4716,3883,4694,3883,4357,3878,4335,3866,4317,3848,4305,3826,4300,2824,4300xe" filled="false" stroked="true" strokeweight="1.0pt" strokecolor="#0096df">
              <v:path arrowok="t"/>
              <v:stroke dashstyle="solid"/>
            </v:shape>
            <v:shape style="position:absolute;left:1765;top:4302;width:893;height:451" type="#_x0000_t75" stroked="false">
              <v:imagedata r:id="rId95" o:title=""/>
            </v:shape>
            <v:shape style="position:absolute;left:1765;top:4302;width:893;height:451" coordorigin="1766,4302" coordsize="893,451" path="m1822,4302l1800,4307,1782,4319,1770,4337,1766,4359,1766,4695,1770,4718,1782,4736,1800,4748,1822,4752,2601,4752,2623,4748,2641,4736,2653,4718,2658,4695,2658,4359,2653,4337,2641,4319,2623,4307,2601,4302,1822,4302xe" filled="false" stroked="true" strokeweight="1pt" strokecolor="#0096df">
              <v:path arrowok="t"/>
              <v:stroke dashstyle="solid"/>
            </v:shape>
            <v:shape style="position:absolute;left:4665;top:4695;width:688;height:581" type="#_x0000_t75" stroked="false">
              <v:imagedata r:id="rId96" o:title=""/>
            </v:shape>
            <v:shape style="position:absolute;left:4665;top:4695;width:688;height:581" coordorigin="4665,4695" coordsize="688,581" path="m4722,4695l4700,4699,4682,4712,4670,4730,4665,4752,4665,5219,4670,5241,4682,5259,4700,5271,4722,5275,5297,5275,5319,5271,5337,5259,5349,5241,5353,5219,5353,4752,5349,4730,5337,4712,5319,4699,5297,4695,4722,4695xe" filled="false" stroked="true" strokeweight="1pt" strokecolor="#0096df">
              <v:path arrowok="t"/>
              <v:stroke dashstyle="solid"/>
            </v:shape>
            <v:shape style="position:absolute;left:5464;top:4692;width:800;height:580" type="#_x0000_t75" stroked="false">
              <v:imagedata r:id="rId97" o:title=""/>
            </v:shape>
            <v:shape style="position:absolute;left:5464;top:4692;width:800;height:580" coordorigin="5465,4693" coordsize="800,580" path="m5521,4693l5499,4697,5481,4709,5469,4727,5465,4749,5465,5215,5469,5237,5481,5255,5499,5267,5521,5272,6207,5272,6229,5267,6247,5255,6259,5237,6264,5215,6264,4749,6259,4727,6247,4709,6229,4697,6207,4693,5521,4693xe" filled="false" stroked="true" strokeweight="1pt" strokecolor="#0096df">
              <v:path arrowok="t"/>
              <v:stroke dashstyle="solid"/>
            </v:shape>
            <v:shape style="position:absolute;left:6552;top:4683;width:713;height:580" type="#_x0000_t75" stroked="false">
              <v:imagedata r:id="rId98" o:title=""/>
            </v:shape>
            <v:shape style="position:absolute;left:6552;top:4683;width:713;height:580" coordorigin="6552,4683" coordsize="713,580" path="m6609,4683l6587,4688,6569,4700,6557,4718,6552,4740,6552,5207,6557,5229,6569,5247,6587,5259,6609,5263,7208,5263,7230,5259,7248,5247,7261,5229,7265,5207,7265,4740,7261,4718,7248,4700,7230,4688,7208,4683,6609,4683xe" filled="false" stroked="true" strokeweight="1pt" strokecolor="#0096df">
              <v:path arrowok="t"/>
              <v:stroke dashstyle="solid"/>
            </v:shape>
            <v:shape style="position:absolute;left:2955;top:5395;width:1673;height:338" type="#_x0000_t75" stroked="false">
              <v:imagedata r:id="rId99" o:title=""/>
            </v:shape>
            <v:shape style="position:absolute;left:2955;top:5395;width:1673;height:338" coordorigin="2955,5395" coordsize="1673,338" path="m3012,5395l2990,5400,2972,5412,2960,5430,2955,5452,2955,5676,2960,5698,2972,5716,2990,5728,3012,5732,4572,5732,4594,5728,4612,5716,4624,5698,4628,5676,4628,5452,4624,5430,4612,5412,4594,5400,4572,5395,3012,5395xe" filled="false" stroked="true" strokeweight="1pt" strokecolor="#0096df">
              <v:path arrowok="t"/>
              <v:stroke dashstyle="solid"/>
            </v:shape>
            <v:shape style="position:absolute;left:6607;top:5385;width:1702;height:338" type="#_x0000_t75" stroked="false">
              <v:imagedata r:id="rId100" o:title=""/>
            </v:shape>
            <v:shape style="position:absolute;left:6607;top:5385;width:1702;height:338" coordorigin="6607,5386" coordsize="1702,338" path="m6664,5386l6642,5390,6624,5403,6612,5421,6607,5443,6607,5666,6612,5688,6624,5706,6642,5719,6664,5723,8252,5723,8274,5719,8292,5706,8304,5688,8309,5666,8309,5443,8304,5421,8292,5403,8274,5390,8252,5386,6664,5386xe" filled="false" stroked="true" strokeweight="1pt" strokecolor="#0096df">
              <v:path arrowok="t"/>
              <v:stroke dashstyle="solid"/>
            </v:shape>
            <v:shape style="position:absolute;left:5185;top:5819;width:781;height:450" type="#_x0000_t75" stroked="false">
              <v:imagedata r:id="rId101" o:title=""/>
            </v:shape>
            <v:shape style="position:absolute;left:5185;top:5819;width:781;height:450" coordorigin="5186,5820" coordsize="781,450" path="m5243,5820l5221,5824,5203,5836,5190,5854,5186,5876,5186,6213,5190,6235,5203,6253,5221,6265,5243,6270,5910,6270,5932,6265,5950,6253,5962,6235,5967,6213,5967,5876,5962,5854,5950,5836,5932,5824,5910,5820,5243,5820xe" filled="false" stroked="true" strokeweight="1pt" strokecolor="#0096df">
              <v:path arrowok="t"/>
              <v:stroke dashstyle="solid"/>
            </v:shape>
            <v:shape style="position:absolute;left:6301;top:5819;width:893;height:450" type="#_x0000_t75" stroked="false">
              <v:imagedata r:id="rId102" o:title=""/>
            </v:shape>
            <v:shape style="position:absolute;left:6301;top:5819;width:893;height:450" coordorigin="6301,5820" coordsize="893,450" path="m6358,5820l6336,5824,6318,5836,6306,5854,6301,5876,6301,6213,6306,6235,6318,6253,6336,6265,6358,6270,7137,6270,7159,6265,7177,6253,7189,6235,7193,6213,7193,5876,7189,5854,7177,5836,7159,5824,7137,5820,6358,5820xe" filled="false" stroked="true" strokeweight="1pt" strokecolor="#0096df">
              <v:path arrowok="t"/>
              <v:stroke dashstyle="solid"/>
            </v:shape>
            <v:shape style="position:absolute;left:7465;top:5819;width:843;height:450" type="#_x0000_t75" stroked="false">
              <v:imagedata r:id="rId103" o:title=""/>
            </v:shape>
            <v:shape style="position:absolute;left:7465;top:5819;width:843;height:450" coordorigin="7466,5820" coordsize="843,450" path="m7523,5820l7501,5824,7482,5836,7470,5854,7466,5876,7466,6213,7470,6235,7482,6253,7501,6265,7523,6270,8252,6270,8274,6265,8292,6253,8304,6235,8309,6213,8309,5876,8304,5854,8292,5836,8274,5824,8252,5820,7523,5820xe" filled="false" stroked="true" strokeweight="1pt" strokecolor="#0096df">
              <v:path arrowok="t"/>
              <v:stroke dashstyle="solid"/>
            </v:shape>
            <v:shape style="position:absolute;left:6301;top:6411;width:2008;height:338" type="#_x0000_t75" stroked="false">
              <v:imagedata r:id="rId104" o:title=""/>
            </v:shape>
            <v:shape style="position:absolute;left:6301;top:6411;width:2008;height:338" coordorigin="6301,6411" coordsize="2008,338" path="m6358,6411l6336,6416,6318,6428,6306,6446,6301,6468,6301,6692,6306,6714,6318,6732,6336,6744,6358,6749,8252,6749,8274,6744,8292,6732,8304,6714,8309,6692,8309,6468,8304,6446,8292,6428,8274,6416,8252,6411,6358,6411xe" filled="false" stroked="true" strokeweight="1pt" strokecolor="#0096df">
              <v:path arrowok="t"/>
              <v:stroke dashstyle="solid"/>
            </v:shape>
            <v:shape style="position:absolute;left:8652;top:5480;width:844;height:1160" type="#_x0000_t75" stroked="false">
              <v:imagedata r:id="rId105" o:title=""/>
            </v:shape>
            <v:shape style="position:absolute;left:8652;top:5480;width:844;height:1160" coordorigin="8653,5480" coordsize="844,1160" path="m8709,5480l8687,5485,8669,5497,8657,5515,8653,5537,8653,6583,8657,6605,8669,6623,8687,6636,8709,6640,9439,6640,9461,6636,9479,6623,9491,6605,9496,6583,9496,5537,9491,5515,9479,5497,9461,5485,9439,5480,8709,5480xe" filled="false" stroked="true" strokeweight="1pt" strokecolor="#0096df">
              <v:path arrowok="t"/>
              <v:stroke dashstyle="solid"/>
            </v:shape>
            <v:shape style="position:absolute;left:8652;top:2835;width:844;height:941" type="#_x0000_t75" stroked="false">
              <v:imagedata r:id="rId106" o:title=""/>
            </v:shape>
            <v:shape style="position:absolute;left:8652;top:2835;width:844;height:941" coordorigin="8653,2835" coordsize="844,941" path="m8709,2835l8687,2839,8669,2852,8657,2870,8653,2892,8653,3719,8657,3741,8669,3759,8687,3771,8709,3775,9439,3775,9461,3771,9479,3759,9491,3741,9496,3719,9496,2892,9491,2870,9479,2852,9461,2839,9439,2835,8709,2835xe" filled="false" stroked="true" strokeweight="1.0pt" strokecolor="#0096df">
              <v:path arrowok="t"/>
              <v:stroke dashstyle="solid"/>
            </v:shape>
            <v:shape style="position:absolute;left:7565;top:3081;width:950;height:530" type="#_x0000_t75" stroked="false">
              <v:imagedata r:id="rId107" o:title=""/>
            </v:shape>
            <v:shape style="position:absolute;left:7565;top:3081;width:950;height:530" coordorigin="7565,3081" coordsize="950,530" path="m7622,3081l7600,3086,7582,3098,7570,3116,7565,3138,7565,3554,7570,3576,7582,3594,7600,3606,7622,3611,8458,3611,8480,3606,8498,3594,8511,3576,8515,3554,8515,3138,8511,3116,8498,3098,8480,3086,8458,3081,7622,3081xe" filled="false" stroked="true" strokeweight="1pt" strokecolor="#0096df">
              <v:path arrowok="t"/>
              <v:stroke dashstyle="solid"/>
            </v:shape>
            <v:line style="position:absolute" from="7556,3376" to="7472,3376" stroked="true" strokeweight="1pt" strokecolor="#0096df">
              <v:stroke dashstyle="solid"/>
            </v:line>
            <v:line style="position:absolute" from="8643,6060" to="8309,6060" stroked="true" strokeweight="1pt" strokecolor="#0096df">
              <v:stroke dashstyle="solid"/>
            </v:line>
            <v:line style="position:absolute" from="3270,2644" to="3441,2644" stroked="true" strokeweight="1pt" strokecolor="#0096df">
              <v:stroke dashstyle="solid"/>
            </v:line>
            <v:line style="position:absolute" from="2769,4494" to="2659,4494" stroked="true" strokeweight="1pt" strokecolor="#0096df">
              <v:stroke dashstyle="solid"/>
            </v:line>
            <v:line style="position:absolute" from="3357,2250" to="3357,3031" stroked="true" strokeweight="1pt" strokecolor="#0096df">
              <v:stroke dashstyle="solid"/>
            </v:line>
            <v:line style="position:absolute" from="3354,2258" to="3270,2258" stroked="true" strokeweight="1pt" strokecolor="#0096df">
              <v:stroke dashstyle="solid"/>
            </v:line>
            <v:line style="position:absolute" from="3270,3031" to="3354,3031" stroked="true" strokeweight="1pt" strokecolor="#0096df">
              <v:stroke dashstyle="solid"/>
            </v:line>
            <v:line style="position:absolute" from="6607,5551" to="4628,5551" stroked="true" strokeweight="1pt" strokecolor="#0096df">
              <v:stroke dashstyle="solid"/>
            </v:line>
            <v:line style="position:absolute" from="9506,3390" to="9573,3390" stroked="true" strokeweight="1pt" strokecolor="#0096df">
              <v:stroke dashstyle="solid"/>
            </v:line>
            <v:line style="position:absolute" from="3996,3613" to="3996,4481" stroked="true" strokeweight="1pt" strokecolor="#0096df">
              <v:stroke dashstyle="solid"/>
            </v:line>
            <v:line style="position:absolute" from="3996,3611" to="3885,3611" stroked="true" strokeweight="1pt" strokecolor="#0096df">
              <v:stroke dashstyle="solid"/>
            </v:line>
            <v:line style="position:absolute" from="3172,3514" to="3104,3514" stroked="true" strokeweight="1pt" strokecolor="#0096df">
              <v:stroke dashstyle="solid"/>
            </v:line>
            <v:line style="position:absolute" from="3172,3997" to="3104,3997" stroked="true" strokeweight="1pt" strokecolor="#0096df">
              <v:stroke dashstyle="solid"/>
            </v:line>
            <v:line style="position:absolute" from="2323,3997" to="2212,3997" stroked="true" strokeweight="1pt" strokecolor="#0096df">
              <v:stroke dashstyle="solid"/>
            </v:line>
            <v:line style="position:absolute" from="6301,6055" to="5967,6055" stroked="true" strokeweight="1pt" strokecolor="#0096df">
              <v:stroke dashstyle="solid"/>
            </v:line>
            <v:line style="position:absolute" from="7458,6059" to="7193,6059" stroked="true" strokeweight="1pt" strokecolor="#0096df">
              <v:stroke dashstyle="solid"/>
            </v:line>
            <v:line style="position:absolute" from="7270,2644" to="7472,2644" stroked="true" strokeweight="1pt" strokecolor="#0096df">
              <v:stroke dashstyle="solid"/>
            </v:line>
            <v:line style="position:absolute" from="8320,5530" to="8532,5530" stroked="true" strokeweight="1pt" strokecolor="#0096df">
              <v:stroke dashstyle="solid"/>
            </v:line>
            <v:line style="position:absolute" from="8532,5531" to="8532,6578" stroked="true" strokeweight="1pt" strokecolor="#0096df">
              <v:stroke dashstyle="solid"/>
            </v:line>
            <v:line style="position:absolute" from="9573,6072" to="9506,6072" stroked="true" strokeweight="1pt" strokecolor="#0096df">
              <v:stroke dashstyle="solid"/>
            </v:line>
            <v:line style="position:absolute" from="2325,1962" to="2214,1962" stroked="true" strokeweight="1pt" strokecolor="#0096df">
              <v:stroke dashstyle="solid"/>
            </v:line>
            <v:line style="position:absolute" from="2316,2445" to="2204,2445" stroked="true" strokeweight="1pt" strokecolor="#0096df">
              <v:stroke dashstyle="solid"/>
            </v:line>
            <v:line style="position:absolute" from="2325,1962" to="2325,2445" stroked="true" strokeweight="1pt" strokecolor="#0096df">
              <v:stroke dashstyle="solid"/>
            </v:line>
            <v:line style="position:absolute" from="2437,2202" to="2325,2202" stroked="true" strokeweight="1pt" strokecolor="#0096df">
              <v:stroke dashstyle="solid"/>
            </v:line>
            <v:line style="position:absolute" from="3996,4494" to="3885,4494" stroked="true" strokeweight="1pt" strokecolor="#0096df">
              <v:stroke dashstyle="solid"/>
            </v:line>
            <v:line style="position:absolute" from="7267,4904" to="7472,4904" stroked="true" strokeweight="1pt" strokecolor="#0096df">
              <v:stroke dashstyle="solid"/>
            </v:line>
            <v:line style="position:absolute" from="5446,3629" to="5558,3629" stroked="true" strokeweight="1pt" strokecolor="#0096df">
              <v:stroke dashstyle="solid"/>
            </v:line>
            <v:line style="position:absolute" from="3885,3997" to="4108,3997" stroked="true" strokeweight="1pt" strokecolor="#0096df">
              <v:stroke dashstyle="solid"/>
            </v:line>
            <v:shape style="position:absolute;left:0;top:15874;width:677;height:112" coordorigin="0,15874" coordsize="677,112" path="m5446,3321l5446,3997m5446,3321l5335,3321e" filled="false" stroked="true" strokeweight="1pt" strokecolor="#0096df">
              <v:path arrowok="t"/>
              <v:stroke dashstyle="solid"/>
            </v:shape>
            <v:line style="position:absolute" from="5446,3997" to="5335,3997" stroked="true" strokeweight="1pt" strokecolor="#0096df">
              <v:stroke dashstyle="solid"/>
            </v:line>
            <v:line style="position:absolute" from="6273,3620" to="6517,3620" stroked="true" strokeweight="1pt" strokecolor="#0096df">
              <v:stroke dashstyle="solid"/>
            </v:line>
            <v:line style="position:absolute" from="8318,6583" to="8529,6583" stroked="true" strokeweight="1pt" strokecolor="#0096df">
              <v:stroke dashstyle="solid"/>
            </v:line>
            <v:line style="position:absolute" from="7472,3611" to="7249,3611" stroked="true" strokeweight="1pt" strokecolor="#0096df">
              <v:stroke dashstyle="solid"/>
            </v:line>
            <v:line style="position:absolute" from="4331,4481" to="4331,4867" stroked="true" strokeweight="1pt" strokecolor="#0096df">
              <v:stroke dashstyle="solid"/>
            </v:line>
            <v:line style="position:absolute" from="4665,4867" to="4331,4867" stroked="true" strokeweight="1pt" strokecolor="#0096df">
              <v:stroke dashstyle="solid"/>
            </v:line>
            <v:shape style="position:absolute;left:5106;top:4476;width:10;height:196" coordorigin="5107,4476" coordsize="10,196" path="m5116,4483l5116,4478,5114,4476,5109,4476,5107,4478,5107,4483,5109,4485,5114,4485,5116,4483xm5116,4502l5116,4497,5114,4495,5109,4495,5107,4497,5107,4502,5109,4504,5114,4504,5116,4502xm5116,4520l5116,4515,5114,4513,5109,4513,5107,4515,5107,4520,5109,4522,5114,4522,5116,4520xm5116,4539l5116,4534,5114,4532,5109,4532,5107,4534,5107,4539,5109,4541,5114,4541,5116,4539xm5116,4558l5116,4553,5114,4550,5109,4550,5107,4553,5107,4558,5109,4560,5114,4560,5116,4558xm5116,4576l5116,4571,5114,4569,5109,4569,5107,4571,5107,4576,5109,4578,5114,4578,5116,4576xm5116,4595l5116,4590,5114,4588,5109,4588,5107,4590,5107,4595,5109,4597,5114,4597,5116,4595xm5116,4613l5116,4608,5114,4606,5109,4606,5107,4608,5107,4613,5109,4616,5114,4616,5116,4613xm5116,4632l5116,4627,5114,4625,5109,4625,5107,4627,5107,4632,5109,4634,5114,4634,5116,4632xm5116,4651l5116,4645,5114,4643,5109,4643,5107,4645,5107,4651,5109,4653,5114,4653,5116,4651xm5116,4669l5116,4664,5114,4662,5109,4662,5107,4664,5107,4669,5109,4671,5114,4671,5116,4669xe" filled="true" fillcolor="#000000" stroked="false">
              <v:path arrowok="t"/>
              <v:fill type="solid"/>
            </v:shape>
            <v:line style="position:absolute" from="6273,4884" to="6561,4884" stroked="true" strokeweight="1pt" strokecolor="#0096df">
              <v:stroke dashstyle="solid"/>
            </v:line>
            <v:line style="position:absolute" from="7472,2642" to="7472,4898" stroked="true" strokeweight="1pt" strokecolor="#0096df">
              <v:stroke dashstyle="solid"/>
            </v:line>
            <v:line style="position:absolute" from="6394,3622" to="6394,4887" stroked="true" strokeweight="1pt" strokecolor="#0096df">
              <v:stroke dashstyle="solid"/>
            </v:line>
            <w10:wrap type="none"/>
          </v:group>
        </w:pict>
      </w:r>
      <w:r>
        <w:rPr/>
        <w:pict>
          <v:shape style="position:absolute;margin-left:517.40448pt;margin-top:522.276001pt;width:22.55pt;height:146pt;mso-position-horizontal-relative:page;mso-position-vertical-relative:page;z-index:1264" type="#_x0000_t202" filled="false" stroked="false">
            <v:textbox inset="0,0,0,0" style="layout-flow:vertical">
              <w:txbxContent>
                <w:p>
                  <w:pPr>
                    <w:spacing w:line="451" w:lineRule="exact" w:before="0"/>
                    <w:ind w:left="20" w:right="0" w:firstLine="0"/>
                    <w:jc w:val="left"/>
                    <w:rPr>
                      <w:rFonts w:ascii="PMingLiU" w:eastAsia="PMingLiU" w:hint="eastAsia"/>
                      <w:sz w:val="36"/>
                    </w:rPr>
                  </w:pPr>
                  <w:r>
                    <w:rPr>
                      <w:rFonts w:ascii="PMingLiU" w:eastAsia="PMingLiU" w:hint="eastAsia"/>
                      <w:color w:val="003F98"/>
                      <w:sz w:val="36"/>
                    </w:rPr>
                    <w:t>学校部分机构简介</w:t>
                  </w:r>
                </w:p>
              </w:txbxContent>
            </v:textbox>
            <w10:wrap type="none"/>
          </v:shape>
        </w:pict>
      </w:r>
      <w:r>
        <w:rPr/>
        <w:pict>
          <v:shape style="position:absolute;margin-left:454.475006pt;margin-top:438.369995pt;width:51.1pt;height:162pt;mso-position-horizontal-relative:page;mso-position-vertical-relative:page;z-index:1288" type="#_x0000_t202" filled="false" stroked="false">
            <v:textbox inset="0,0,0,0" style="layout-flow:vertical">
              <w:txbxContent>
                <w:p>
                  <w:pPr>
                    <w:spacing w:line="271" w:lineRule="exact" w:before="0"/>
                    <w:ind w:left="20" w:right="0" w:firstLine="0"/>
                    <w:jc w:val="left"/>
                    <w:rPr>
                      <w:sz w:val="22"/>
                    </w:rPr>
                  </w:pPr>
                  <w:r>
                    <w:rPr>
                      <w:color w:val="003F98"/>
                      <w:sz w:val="22"/>
                    </w:rPr>
                    <w:t>一、学校办公室</w:t>
                  </w:r>
                </w:p>
                <w:p>
                  <w:pPr>
                    <w:pStyle w:val="BodyText"/>
                    <w:ind w:left="340"/>
                  </w:pPr>
                  <w:r>
                    <w:rPr/>
                    <w:t>主  任：林国策</w:t>
                  </w:r>
                </w:p>
                <w:p>
                  <w:pPr>
                    <w:pStyle w:val="BodyText"/>
                    <w:spacing w:before="69"/>
                    <w:ind w:left="340"/>
                  </w:pPr>
                  <w:r>
                    <w:rPr/>
                    <w:t>副主任：王立民 李丛建 英树志</w:t>
                  </w:r>
                </w:p>
                <w:p>
                  <w:pPr>
                    <w:pStyle w:val="BodyText"/>
                    <w:spacing w:line="203" w:lineRule="exact" w:before="69"/>
                    <w:ind w:left="340"/>
                  </w:pPr>
                  <w:r>
                    <w:rPr>
                      <w:spacing w:val="-3"/>
                    </w:rPr>
                    <w:t>办公地点：小营校区三号办公楼 </w:t>
                  </w:r>
                  <w:r>
                    <w:rPr/>
                    <w:t>222</w:t>
                  </w:r>
                  <w:r>
                    <w:rPr>
                      <w:spacing w:val="-14"/>
                    </w:rPr>
                    <w:t> 房间</w:t>
                  </w:r>
                </w:p>
              </w:txbxContent>
            </v:textbox>
            <w10:wrap type="none"/>
          </v:shape>
        </w:pict>
      </w:r>
      <w:r>
        <w:rPr/>
        <w:pict>
          <v:shape style="position:absolute;margin-left:440.778992pt;margin-top:454.369995pt;width:10pt;height:10pt;mso-position-horizontal-relative:page;mso-position-vertical-relative:page;z-index:1312" type="#_x0000_t202" filled="false" stroked="false">
            <v:textbox inset="0,0,0,0" style="layout-flow:vertical">
              <w:txbxContent>
                <w:p>
                  <w:pPr>
                    <w:pStyle w:val="BodyText"/>
                    <w:spacing w:line="200" w:lineRule="exact"/>
                    <w:ind w:left="20"/>
                  </w:pPr>
                  <w:r>
                    <w:rPr/>
                    <w:t>电</w:t>
                  </w:r>
                </w:p>
              </w:txbxContent>
            </v:textbox>
            <w10:wrap type="none"/>
          </v:shape>
        </w:pict>
      </w:r>
      <w:r>
        <w:rPr/>
        <w:pict>
          <v:shape style="position:absolute;margin-left:440.778992pt;margin-top:478.369995pt;width:10pt;height:50pt;mso-position-horizontal-relative:page;mso-position-vertical-relative:page;z-index:1336" type="#_x0000_t202" filled="false" stroked="false">
            <v:textbox inset="0,0,0,0" style="layout-flow:vertical">
              <w:txbxContent>
                <w:p>
                  <w:pPr>
                    <w:pStyle w:val="BodyText"/>
                    <w:spacing w:line="200" w:lineRule="exact"/>
                    <w:ind w:left="20"/>
                  </w:pPr>
                  <w:r>
                    <w:rPr/>
                    <w:t>话：82426815</w:t>
                  </w:r>
                </w:p>
              </w:txbxContent>
            </v:textbox>
            <w10:wrap type="none"/>
          </v:shape>
        </w:pict>
      </w:r>
      <w:r>
        <w:rPr/>
        <w:pict>
          <v:shape style="position:absolute;margin-left:385.975006pt;margin-top:438.369995pt;width:51.1pt;height:162pt;mso-position-horizontal-relative:page;mso-position-vertical-relative:page;z-index:1360" type="#_x0000_t202" filled="false" stroked="false">
            <v:textbox inset="0,0,0,0" style="layout-flow:vertical">
              <w:txbxContent>
                <w:p>
                  <w:pPr>
                    <w:spacing w:line="271" w:lineRule="exact" w:before="0"/>
                    <w:ind w:left="20" w:right="0" w:firstLine="0"/>
                    <w:jc w:val="left"/>
                    <w:rPr>
                      <w:sz w:val="22"/>
                    </w:rPr>
                  </w:pPr>
                  <w:r>
                    <w:rPr>
                      <w:color w:val="003F98"/>
                      <w:sz w:val="22"/>
                    </w:rPr>
                    <w:t>二、党委宣传部</w:t>
                  </w:r>
                </w:p>
                <w:p>
                  <w:pPr>
                    <w:pStyle w:val="BodyText"/>
                    <w:ind w:left="340"/>
                  </w:pPr>
                  <w:r>
                    <w:rPr/>
                    <w:t>部  长：鲁  雷</w:t>
                  </w:r>
                </w:p>
                <w:p>
                  <w:pPr>
                    <w:pStyle w:val="BodyText"/>
                    <w:spacing w:before="69"/>
                    <w:ind w:left="340"/>
                  </w:pPr>
                  <w:r>
                    <w:rPr/>
                    <w:t>副部长：王 蕾 赵爱玲</w:t>
                  </w:r>
                </w:p>
                <w:p>
                  <w:pPr>
                    <w:pStyle w:val="BodyText"/>
                    <w:spacing w:line="203" w:lineRule="exact" w:before="69"/>
                    <w:ind w:left="340"/>
                  </w:pPr>
                  <w:r>
                    <w:rPr>
                      <w:spacing w:val="-3"/>
                    </w:rPr>
                    <w:t>办公地点：小营校区三号办公楼 </w:t>
                  </w:r>
                  <w:r>
                    <w:rPr/>
                    <w:t>237</w:t>
                  </w:r>
                  <w:r>
                    <w:rPr>
                      <w:spacing w:val="-14"/>
                    </w:rPr>
                    <w:t> 房间</w:t>
                  </w:r>
                </w:p>
              </w:txbxContent>
            </v:textbox>
            <w10:wrap type="none"/>
          </v:shape>
        </w:pict>
      </w:r>
      <w:r>
        <w:rPr/>
        <w:pict>
          <v:shape style="position:absolute;margin-left:372.278992pt;margin-top:454.369995pt;width:10pt;height:10pt;mso-position-horizontal-relative:page;mso-position-vertical-relative:page;z-index:1384" type="#_x0000_t202" filled="false" stroked="false">
            <v:textbox inset="0,0,0,0" style="layout-flow:vertical">
              <w:txbxContent>
                <w:p>
                  <w:pPr>
                    <w:pStyle w:val="BodyText"/>
                    <w:spacing w:line="200" w:lineRule="exact"/>
                    <w:ind w:left="20"/>
                  </w:pPr>
                  <w:r>
                    <w:rPr/>
                    <w:t>电</w:t>
                  </w:r>
                </w:p>
              </w:txbxContent>
            </v:textbox>
            <w10:wrap type="none"/>
          </v:shape>
        </w:pict>
      </w:r>
      <w:r>
        <w:rPr/>
        <w:pict>
          <v:shape style="position:absolute;margin-left:372.278992pt;margin-top:478.369995pt;width:10pt;height:50pt;mso-position-horizontal-relative:page;mso-position-vertical-relative:page;z-index:1408" type="#_x0000_t202" filled="false" stroked="false">
            <v:textbox inset="0,0,0,0" style="layout-flow:vertical">
              <w:txbxContent>
                <w:p>
                  <w:pPr>
                    <w:pStyle w:val="BodyText"/>
                    <w:spacing w:line="200" w:lineRule="exact"/>
                    <w:ind w:left="20"/>
                  </w:pPr>
                  <w:r>
                    <w:rPr/>
                    <w:t>话：82426809</w:t>
                  </w:r>
                </w:p>
              </w:txbxContent>
            </v:textbox>
            <w10:wrap type="none"/>
          </v:shape>
        </w:pict>
      </w:r>
      <w:r>
        <w:rPr/>
        <w:pict>
          <v:shape style="position:absolute;margin-left:317.475006pt;margin-top:438.369995pt;width:51.1pt;height:162pt;mso-position-horizontal-relative:page;mso-position-vertical-relative:page;z-index:1432" type="#_x0000_t202" filled="false" stroked="false">
            <v:textbox inset="0,0,0,0" style="layout-flow:vertical">
              <w:txbxContent>
                <w:p>
                  <w:pPr>
                    <w:spacing w:line="271" w:lineRule="exact" w:before="0"/>
                    <w:ind w:left="20" w:right="0" w:firstLine="0"/>
                    <w:jc w:val="left"/>
                    <w:rPr>
                      <w:sz w:val="22"/>
                    </w:rPr>
                  </w:pPr>
                  <w:r>
                    <w:rPr>
                      <w:color w:val="003F98"/>
                      <w:sz w:val="22"/>
                    </w:rPr>
                    <w:t>三、教务处</w:t>
                  </w:r>
                </w:p>
                <w:p>
                  <w:pPr>
                    <w:pStyle w:val="BodyText"/>
                    <w:ind w:left="340"/>
                  </w:pPr>
                  <w:r>
                    <w:rPr/>
                    <w:t>处 长：王兴芬</w:t>
                  </w:r>
                </w:p>
                <w:p>
                  <w:pPr>
                    <w:pStyle w:val="BodyText"/>
                    <w:spacing w:before="69"/>
                    <w:ind w:left="340"/>
                  </w:pPr>
                  <w:r>
                    <w:rPr/>
                    <w:t>副处长：杨曙辉 张 健 彭书华</w:t>
                  </w:r>
                </w:p>
                <w:p>
                  <w:pPr>
                    <w:pStyle w:val="BodyText"/>
                    <w:spacing w:line="203" w:lineRule="exact" w:before="69"/>
                    <w:ind w:left="340"/>
                  </w:pPr>
                  <w:r>
                    <w:rPr>
                      <w:spacing w:val="-3"/>
                    </w:rPr>
                    <w:t>办公地点：小营校区三号办公楼 </w:t>
                  </w:r>
                  <w:r>
                    <w:rPr/>
                    <w:t>131</w:t>
                  </w:r>
                  <w:r>
                    <w:rPr>
                      <w:spacing w:val="-14"/>
                    </w:rPr>
                    <w:t> 房间</w:t>
                  </w:r>
                </w:p>
              </w:txbxContent>
            </v:textbox>
            <w10:wrap type="none"/>
          </v:shape>
        </w:pict>
      </w:r>
      <w:r>
        <w:rPr/>
        <w:pict>
          <v:shape style="position:absolute;margin-left:303.778992pt;margin-top:454.369995pt;width:10pt;height:10pt;mso-position-horizontal-relative:page;mso-position-vertical-relative:page;z-index:1456" type="#_x0000_t202" filled="false" stroked="false">
            <v:textbox inset="0,0,0,0" style="layout-flow:vertical">
              <w:txbxContent>
                <w:p>
                  <w:pPr>
                    <w:pStyle w:val="BodyText"/>
                    <w:spacing w:line="200" w:lineRule="exact"/>
                    <w:ind w:left="20"/>
                  </w:pPr>
                  <w:r>
                    <w:rPr/>
                    <w:t>电</w:t>
                  </w:r>
                </w:p>
              </w:txbxContent>
            </v:textbox>
            <w10:wrap type="none"/>
          </v:shape>
        </w:pict>
      </w:r>
      <w:r>
        <w:rPr/>
        <w:pict>
          <v:shape style="position:absolute;margin-left:303.778992pt;margin-top:478.369995pt;width:10pt;height:50pt;mso-position-horizontal-relative:page;mso-position-vertical-relative:page;z-index:1480" type="#_x0000_t202" filled="false" stroked="false">
            <v:textbox inset="0,0,0,0" style="layout-flow:vertical">
              <w:txbxContent>
                <w:p>
                  <w:pPr>
                    <w:pStyle w:val="BodyText"/>
                    <w:spacing w:line="200" w:lineRule="exact"/>
                    <w:ind w:left="20"/>
                  </w:pPr>
                  <w:r>
                    <w:rPr/>
                    <w:t>话：82426830</w:t>
                  </w:r>
                </w:p>
              </w:txbxContent>
            </v:textbox>
            <w10:wrap type="none"/>
          </v:shape>
        </w:pict>
      </w:r>
      <w:r>
        <w:rPr/>
        <w:pict>
          <v:shape style="position:absolute;margin-left:248.975006pt;margin-top:438.369995pt;width:51.1pt;height:130pt;mso-position-horizontal-relative:page;mso-position-vertical-relative:page;z-index:1504" type="#_x0000_t202" filled="false" stroked="false">
            <v:textbox inset="0,0,0,0" style="layout-flow:vertical">
              <w:txbxContent>
                <w:p>
                  <w:pPr>
                    <w:spacing w:line="271" w:lineRule="exact" w:before="0"/>
                    <w:ind w:left="20" w:right="0" w:firstLine="0"/>
                    <w:jc w:val="left"/>
                    <w:rPr>
                      <w:sz w:val="22"/>
                    </w:rPr>
                  </w:pPr>
                  <w:r>
                    <w:rPr>
                      <w:color w:val="003F98"/>
                      <w:sz w:val="22"/>
                    </w:rPr>
                    <w:t>四、财务处</w:t>
                  </w:r>
                </w:p>
                <w:p>
                  <w:pPr>
                    <w:pStyle w:val="BodyText"/>
                    <w:spacing w:line="321" w:lineRule="auto"/>
                    <w:ind w:left="340" w:right="1138"/>
                  </w:pPr>
                  <w:r>
                    <w:rPr/>
                    <w:t>处 长：姜玉勇副处长：郑丽珠</w:t>
                  </w:r>
                </w:p>
                <w:p>
                  <w:pPr>
                    <w:pStyle w:val="BodyText"/>
                    <w:spacing w:line="201" w:lineRule="exact"/>
                    <w:ind w:left="340"/>
                  </w:pPr>
                  <w:r>
                    <w:rPr/>
                    <w:t>办公地点：小营校区一号办公楼</w:t>
                  </w:r>
                </w:p>
              </w:txbxContent>
            </v:textbox>
            <w10:wrap type="none"/>
          </v:shape>
        </w:pict>
      </w:r>
      <w:r>
        <w:rPr/>
        <w:pict>
          <v:shape style="position:absolute;margin-left:235.279007pt;margin-top:454.369995pt;width:10pt;height:10pt;mso-position-horizontal-relative:page;mso-position-vertical-relative:page;z-index:1528" type="#_x0000_t202" filled="false" stroked="false">
            <v:textbox inset="0,0,0,0" style="layout-flow:vertical">
              <w:txbxContent>
                <w:p>
                  <w:pPr>
                    <w:pStyle w:val="BodyText"/>
                    <w:spacing w:line="200" w:lineRule="exact"/>
                    <w:ind w:left="20"/>
                  </w:pPr>
                  <w:r>
                    <w:rPr/>
                    <w:t>电</w:t>
                  </w:r>
                </w:p>
              </w:txbxContent>
            </v:textbox>
            <w10:wrap type="none"/>
          </v:shape>
        </w:pict>
      </w:r>
      <w:r>
        <w:rPr/>
        <w:pict>
          <v:shape style="position:absolute;margin-left:235.279007pt;margin-top:478.369995pt;width:10pt;height:50pt;mso-position-horizontal-relative:page;mso-position-vertical-relative:page;z-index:1552" type="#_x0000_t202" filled="false" stroked="false">
            <v:textbox inset="0,0,0,0" style="layout-flow:vertical">
              <w:txbxContent>
                <w:p>
                  <w:pPr>
                    <w:pStyle w:val="BodyText"/>
                    <w:spacing w:line="200" w:lineRule="exact"/>
                    <w:ind w:left="20"/>
                  </w:pPr>
                  <w:r>
                    <w:rPr/>
                    <w:t>话：82426850</w:t>
                  </w:r>
                </w:p>
              </w:txbxContent>
            </v:textbox>
            <w10:wrap type="none"/>
          </v:shape>
        </w:pict>
      </w:r>
      <w:r>
        <w:rPr/>
        <w:pict>
          <v:shape style="position:absolute;margin-left:180.475006pt;margin-top:438.369995pt;width:51.1pt;height:189pt;mso-position-horizontal-relative:page;mso-position-vertical-relative:page;z-index:1576" type="#_x0000_t202" filled="false" stroked="false">
            <v:textbox inset="0,0,0,0" style="layout-flow:vertical">
              <w:txbxContent>
                <w:p>
                  <w:pPr>
                    <w:spacing w:line="271" w:lineRule="exact" w:before="0"/>
                    <w:ind w:left="20" w:right="0" w:firstLine="0"/>
                    <w:jc w:val="left"/>
                    <w:rPr>
                      <w:sz w:val="22"/>
                    </w:rPr>
                  </w:pPr>
                  <w:r>
                    <w:rPr>
                      <w:color w:val="003F98"/>
                      <w:sz w:val="22"/>
                    </w:rPr>
                    <w:t>五、学生处（学生工作部）（武装部）</w:t>
                  </w:r>
                </w:p>
                <w:p>
                  <w:pPr>
                    <w:pStyle w:val="BodyText"/>
                    <w:ind w:left="292"/>
                  </w:pPr>
                  <w:r>
                    <w:rPr/>
                    <w:t>（处）部 长：回世勇</w:t>
                  </w:r>
                </w:p>
                <w:p>
                  <w:pPr>
                    <w:pStyle w:val="BodyText"/>
                    <w:spacing w:line="270" w:lineRule="atLeast" w:before="4"/>
                    <w:ind w:left="340" w:right="126" w:hanging="48"/>
                  </w:pPr>
                  <w:r>
                    <w:rPr/>
                    <w:t>（处）副部长：郭银辉 马绍辉  李华涛（兼）办公地点：小营校区三号办公楼 142 房间</w:t>
                  </w:r>
                </w:p>
              </w:txbxContent>
            </v:textbox>
            <w10:wrap type="none"/>
          </v:shape>
        </w:pict>
      </w:r>
      <w:r>
        <w:rPr/>
        <w:pict>
          <v:shape style="position:absolute;margin-left:166.779007pt;margin-top:454.369995pt;width:10pt;height:10pt;mso-position-horizontal-relative:page;mso-position-vertical-relative:page;z-index:1600" type="#_x0000_t202" filled="false" stroked="false">
            <v:textbox inset="0,0,0,0" style="layout-flow:vertical">
              <w:txbxContent>
                <w:p>
                  <w:pPr>
                    <w:pStyle w:val="BodyText"/>
                    <w:spacing w:line="200" w:lineRule="exact"/>
                    <w:ind w:left="20"/>
                  </w:pPr>
                  <w:r>
                    <w:rPr/>
                    <w:t>电</w:t>
                  </w:r>
                </w:p>
              </w:txbxContent>
            </v:textbox>
            <w10:wrap type="none"/>
          </v:shape>
        </w:pict>
      </w:r>
      <w:r>
        <w:rPr/>
        <w:pict>
          <v:shape style="position:absolute;margin-left:166.779007pt;margin-top:478.369995pt;width:10pt;height:50pt;mso-position-horizontal-relative:page;mso-position-vertical-relative:page;z-index:1624" type="#_x0000_t202" filled="false" stroked="false">
            <v:textbox inset="0,0,0,0" style="layout-flow:vertical">
              <w:txbxContent>
                <w:p>
                  <w:pPr>
                    <w:pStyle w:val="BodyText"/>
                    <w:spacing w:line="200" w:lineRule="exact"/>
                    <w:ind w:left="20"/>
                  </w:pPr>
                  <w:r>
                    <w:rPr/>
                    <w:t>话：82426851</w:t>
                  </w:r>
                </w:p>
              </w:txbxContent>
            </v:textbox>
            <w10:wrap type="none"/>
          </v:shape>
        </w:pict>
      </w:r>
      <w:r>
        <w:rPr/>
        <w:pict>
          <v:shape style="position:absolute;margin-left:111.974998pt;margin-top:438.369995pt;width:51.1pt;height:162pt;mso-position-horizontal-relative:page;mso-position-vertical-relative:page;z-index:1648" type="#_x0000_t202" filled="false" stroked="false">
            <v:textbox inset="0,0,0,0" style="layout-flow:vertical">
              <w:txbxContent>
                <w:p>
                  <w:pPr>
                    <w:spacing w:line="271" w:lineRule="exact" w:before="0"/>
                    <w:ind w:left="20" w:right="0" w:firstLine="0"/>
                    <w:jc w:val="left"/>
                    <w:rPr>
                      <w:sz w:val="22"/>
                    </w:rPr>
                  </w:pPr>
                  <w:r>
                    <w:rPr>
                      <w:color w:val="003F98"/>
                      <w:sz w:val="22"/>
                    </w:rPr>
                    <w:t>六、招生就业工作办公室</w:t>
                  </w:r>
                </w:p>
                <w:p>
                  <w:pPr>
                    <w:pStyle w:val="BodyText"/>
                    <w:spacing w:line="321" w:lineRule="auto"/>
                    <w:ind w:left="340" w:right="1778"/>
                  </w:pPr>
                  <w:r>
                    <w:rPr/>
                    <w:t>主 任：杜世智副主任：刘 斌</w:t>
                  </w:r>
                </w:p>
                <w:p>
                  <w:pPr>
                    <w:pStyle w:val="BodyText"/>
                    <w:spacing w:line="201" w:lineRule="exact"/>
                    <w:ind w:left="340"/>
                  </w:pPr>
                  <w:r>
                    <w:rPr>
                      <w:spacing w:val="-3"/>
                    </w:rPr>
                    <w:t>办公地点：小营校区三号办公楼 </w:t>
                  </w:r>
                  <w:r>
                    <w:rPr/>
                    <w:t>113</w:t>
                  </w:r>
                  <w:r>
                    <w:rPr>
                      <w:spacing w:val="-14"/>
                    </w:rPr>
                    <w:t> 房间</w:t>
                  </w:r>
                </w:p>
              </w:txbxContent>
            </v:textbox>
            <w10:wrap type="none"/>
          </v:shape>
        </w:pict>
      </w:r>
      <w:r>
        <w:rPr/>
        <w:pict>
          <v:shape style="position:absolute;margin-left:98.278999pt;margin-top:454.369995pt;width:10pt;height:10pt;mso-position-horizontal-relative:page;mso-position-vertical-relative:page;z-index:1672" type="#_x0000_t202" filled="false" stroked="false">
            <v:textbox inset="0,0,0,0" style="layout-flow:vertical">
              <w:txbxContent>
                <w:p>
                  <w:pPr>
                    <w:pStyle w:val="BodyText"/>
                    <w:spacing w:line="200" w:lineRule="exact"/>
                    <w:ind w:left="20"/>
                  </w:pPr>
                  <w:r>
                    <w:rPr/>
                    <w:t>电</w:t>
                  </w:r>
                </w:p>
              </w:txbxContent>
            </v:textbox>
            <w10:wrap type="none"/>
          </v:shape>
        </w:pict>
      </w:r>
      <w:r>
        <w:rPr/>
        <w:pict>
          <v:shape style="position:absolute;margin-left:98.278999pt;margin-top:478.369995pt;width:10pt;height:50pt;mso-position-horizontal-relative:page;mso-position-vertical-relative:page;z-index:1696" type="#_x0000_t202" filled="false" stroked="false">
            <v:textbox inset="0,0,0,0" style="layout-flow:vertical">
              <w:txbxContent>
                <w:p>
                  <w:pPr>
                    <w:pStyle w:val="BodyText"/>
                    <w:spacing w:line="200" w:lineRule="exact"/>
                    <w:ind w:left="20"/>
                  </w:pPr>
                  <w:r>
                    <w:rPr/>
                    <w:t>话：82426126</w:t>
                  </w:r>
                </w:p>
              </w:txbxContent>
            </v:textbox>
            <w10:wrap type="none"/>
          </v:shape>
        </w:pict>
      </w:r>
      <w:r>
        <w:rPr/>
        <w:pict>
          <v:shape style="position:absolute;margin-left:57.170898pt;margin-top:438.369995pt;width:37.4pt;height:167pt;mso-position-horizontal-relative:page;mso-position-vertical-relative:page;z-index:1720" type="#_x0000_t202" filled="false" stroked="false">
            <v:textbox inset="0,0,0,0" style="layout-flow:vertical">
              <w:txbxContent>
                <w:p>
                  <w:pPr>
                    <w:spacing w:line="271" w:lineRule="exact" w:before="0"/>
                    <w:ind w:left="20" w:right="0" w:firstLine="0"/>
                    <w:jc w:val="left"/>
                    <w:rPr>
                      <w:sz w:val="22"/>
                    </w:rPr>
                  </w:pPr>
                  <w:r>
                    <w:rPr>
                      <w:color w:val="003F98"/>
                      <w:sz w:val="22"/>
                    </w:rPr>
                    <w:t>七、后勤管理处（后勤服务集团）</w:t>
                  </w:r>
                </w:p>
                <w:p>
                  <w:pPr>
                    <w:pStyle w:val="BodyText"/>
                    <w:ind w:left="340"/>
                  </w:pPr>
                  <w:r>
                    <w:rPr/>
                    <w:t>处长兼总经理：王志伟</w:t>
                  </w:r>
                </w:p>
                <w:p>
                  <w:pPr>
                    <w:pStyle w:val="BodyText"/>
                    <w:spacing w:line="202" w:lineRule="exact" w:before="69"/>
                    <w:ind w:left="340"/>
                  </w:pPr>
                  <w:r>
                    <w:rPr/>
                    <w:t>党总支书记：李荣华</w:t>
                  </w:r>
                </w:p>
              </w:txbxContent>
            </v:textbox>
            <w10:wrap type="none"/>
          </v:shape>
        </w:pict>
      </w:r>
      <w:r>
        <w:rPr/>
        <w:pict>
          <v:shape style="position:absolute;margin-left:30.559488pt;margin-top:194.962006pt;width:10.95pt;height:6.45pt;mso-position-horizontal-relative:page;mso-position-vertical-relative:page;z-index:1744" type="#_x0000_t202" filled="false" stroked="false">
            <v:textbox inset="0,0,0,0" style="layout-flow:vertical">
              <w:txbxContent>
                <w:p>
                  <w:pPr>
                    <w:pStyle w:val="BodyText"/>
                    <w:spacing w:before="14"/>
                    <w:ind w:left="20"/>
                    <w:rPr>
                      <w:rFonts w:ascii="Arial"/>
                    </w:rPr>
                  </w:pPr>
                  <w:r>
                    <w:rPr>
                      <w:rFonts w:ascii="Arial"/>
                    </w:rPr>
                    <w:t>2</w:t>
                  </w:r>
                </w:p>
              </w:txbxContent>
            </v:textbox>
            <w10:wrap type="none"/>
          </v:shape>
        </w:pict>
      </w:r>
      <w:r>
        <w:rPr/>
        <w:pict>
          <v:shape style="position:absolute;margin-left:30.559488pt;margin-top:591.625977pt;width:10.95pt;height:6.45pt;mso-position-horizontal-relative:page;mso-position-vertical-relative:page;z-index:1768" type="#_x0000_t202" filled="false" stroked="false">
            <v:textbox inset="0,0,0,0" style="layout-flow:vertical">
              <w:txbxContent>
                <w:p>
                  <w:pPr>
                    <w:pStyle w:val="BodyText"/>
                    <w:spacing w:before="14"/>
                    <w:ind w:left="20"/>
                    <w:rPr>
                      <w:rFonts w:ascii="Arial"/>
                    </w:rPr>
                  </w:pPr>
                  <w:r>
                    <w:rPr>
                      <w:rFonts w:ascii="Arial"/>
                    </w:rPr>
                    <w:t>3</w:t>
                  </w:r>
                </w:p>
              </w:txbxContent>
            </v:textbox>
            <w10:wrap type="none"/>
          </v:shape>
        </w:pict>
      </w:r>
    </w:p>
    <w:p>
      <w:pPr>
        <w:spacing w:after="0"/>
        <w:rPr>
          <w:sz w:val="2"/>
          <w:szCs w:val="2"/>
        </w:rPr>
        <w:sectPr>
          <w:type w:val="continuous"/>
          <w:pgSz w:w="11910" w:h="15880"/>
          <w:pgMar w:top="0" w:bottom="0" w:left="1320" w:right="0"/>
        </w:sectPr>
      </w:pPr>
    </w:p>
    <w:p>
      <w:pPr>
        <w:pStyle w:val="BodyText"/>
        <w:spacing w:before="4"/>
        <w:rPr>
          <w:sz w:val="11"/>
        </w:rPr>
      </w:pPr>
    </w:p>
    <w:p>
      <w:pPr>
        <w:pStyle w:val="BodyText"/>
        <w:spacing w:line="321" w:lineRule="auto" w:before="1"/>
        <w:ind w:left="550" w:right="997"/>
      </w:pPr>
      <w:r>
        <w:rPr/>
        <w:t>副处长兼副总经理：吴俊法副总经理：陈建伟 赵立胜</w:t>
      </w:r>
    </w:p>
    <w:p>
      <w:pPr>
        <w:pStyle w:val="BodyText"/>
        <w:tabs>
          <w:tab w:pos="1030" w:val="left" w:leader="none"/>
        </w:tabs>
        <w:spacing w:line="321" w:lineRule="auto"/>
        <w:ind w:left="550" w:right="397"/>
      </w:pPr>
      <w:r>
        <w:rPr/>
        <w:t>办公地点：小营校区二号办公楼</w:t>
      </w:r>
      <w:r>
        <w:rPr>
          <w:spacing w:val="-40"/>
        </w:rPr>
        <w:t> </w:t>
      </w:r>
      <w:r>
        <w:rPr/>
        <w:t>407 电</w:t>
        <w:tab/>
        <w:t>话：82426968</w:t>
      </w:r>
    </w:p>
    <w:p>
      <w:pPr>
        <w:pStyle w:val="Heading4"/>
        <w:spacing w:line="272" w:lineRule="exact"/>
        <w:ind w:left="230"/>
      </w:pPr>
      <w:r>
        <w:rPr>
          <w:color w:val="003F98"/>
        </w:rPr>
        <w:t>八、安稳处</w:t>
      </w:r>
    </w:p>
    <w:p>
      <w:pPr>
        <w:pStyle w:val="BodyText"/>
        <w:spacing w:line="321" w:lineRule="auto"/>
        <w:ind w:left="550" w:right="1798"/>
      </w:pPr>
      <w:r>
        <w:rPr/>
        <w:t>处 长：韩俊彦副处长：樊石生</w:t>
      </w:r>
    </w:p>
    <w:p>
      <w:pPr>
        <w:pStyle w:val="BodyText"/>
        <w:tabs>
          <w:tab w:pos="1030" w:val="left" w:leader="none"/>
        </w:tabs>
        <w:spacing w:line="321" w:lineRule="auto"/>
        <w:ind w:left="550" w:right="38"/>
      </w:pPr>
      <w:r>
        <w:rPr/>
        <w:t>办公地点：小营校区三号办公楼</w:t>
      </w:r>
      <w:r>
        <w:rPr>
          <w:spacing w:val="-40"/>
        </w:rPr>
        <w:t> </w:t>
      </w:r>
      <w:r>
        <w:rPr/>
        <w:t>137</w:t>
      </w:r>
      <w:r>
        <w:rPr>
          <w:spacing w:val="-40"/>
        </w:rPr>
        <w:t> </w:t>
      </w:r>
      <w:r>
        <w:rPr/>
        <w:t>房间电</w:t>
        <w:tab/>
        <w:t>话：82426871</w:t>
      </w:r>
    </w:p>
    <w:p>
      <w:pPr>
        <w:pStyle w:val="Heading4"/>
        <w:spacing w:line="272" w:lineRule="exact"/>
        <w:ind w:left="230"/>
      </w:pPr>
      <w:r>
        <w:rPr>
          <w:color w:val="003F98"/>
        </w:rPr>
        <w:t>九、校团委</w:t>
      </w:r>
    </w:p>
    <w:p>
      <w:pPr>
        <w:pStyle w:val="BodyText"/>
        <w:ind w:left="550"/>
      </w:pPr>
      <w:r>
        <w:rPr/>
        <w:t>书 记：李华涛</w:t>
      </w:r>
    </w:p>
    <w:p>
      <w:pPr>
        <w:pStyle w:val="BodyText"/>
        <w:tabs>
          <w:tab w:pos="1030" w:val="left" w:leader="none"/>
        </w:tabs>
        <w:spacing w:line="321" w:lineRule="auto" w:before="66"/>
        <w:ind w:left="550" w:right="38"/>
      </w:pPr>
      <w:r>
        <w:rPr/>
        <w:t>办公地点：小营校区三号办公楼</w:t>
      </w:r>
      <w:r>
        <w:rPr>
          <w:spacing w:val="-40"/>
        </w:rPr>
        <w:t> </w:t>
      </w:r>
      <w:r>
        <w:rPr/>
        <w:t>151</w:t>
      </w:r>
      <w:r>
        <w:rPr>
          <w:spacing w:val="-40"/>
        </w:rPr>
        <w:t> </w:t>
      </w:r>
      <w:r>
        <w:rPr/>
        <w:t>房间电</w:t>
        <w:tab/>
        <w:t>话：82426879</w:t>
      </w:r>
    </w:p>
    <w:p>
      <w:pPr>
        <w:pStyle w:val="Heading4"/>
        <w:spacing w:line="272" w:lineRule="exact"/>
        <w:ind w:left="230"/>
      </w:pPr>
      <w:r>
        <w:rPr>
          <w:color w:val="003F98"/>
        </w:rPr>
        <w:t>十、体育部</w:t>
      </w:r>
    </w:p>
    <w:p>
      <w:pPr>
        <w:pStyle w:val="BodyText"/>
        <w:tabs>
          <w:tab w:pos="1030" w:val="left" w:leader="none"/>
        </w:tabs>
        <w:spacing w:before="1"/>
        <w:ind w:left="550"/>
      </w:pPr>
      <w:r>
        <w:rPr/>
        <w:t>主</w:t>
        <w:tab/>
        <w:t>任：郭小兵</w:t>
      </w:r>
    </w:p>
    <w:p>
      <w:pPr>
        <w:pStyle w:val="BodyText"/>
        <w:tabs>
          <w:tab w:pos="1030" w:val="left" w:leader="none"/>
        </w:tabs>
        <w:spacing w:line="321" w:lineRule="auto" w:before="69"/>
        <w:ind w:left="550" w:right="358"/>
      </w:pPr>
      <w:r>
        <w:rPr/>
        <w:t>办公地点：清河小营校区运动场一层电</w:t>
        <w:tab/>
        <w:t>话：82426939</w:t>
      </w:r>
    </w:p>
    <w:p>
      <w:pPr>
        <w:pStyle w:val="Heading4"/>
        <w:spacing w:line="272" w:lineRule="exact"/>
        <w:ind w:left="230"/>
      </w:pPr>
      <w:r>
        <w:rPr>
          <w:color w:val="003F98"/>
        </w:rPr>
        <w:t>十一、健翔桥校区管理办公室</w:t>
      </w:r>
    </w:p>
    <w:p>
      <w:pPr>
        <w:pStyle w:val="BodyText"/>
        <w:spacing w:line="321" w:lineRule="auto"/>
        <w:ind w:left="550" w:right="1798"/>
      </w:pPr>
      <w:r>
        <w:rPr/>
        <w:t>主 任：麦  苗副主任：赵志强</w:t>
      </w:r>
    </w:p>
    <w:p>
      <w:pPr>
        <w:pStyle w:val="BodyText"/>
        <w:tabs>
          <w:tab w:pos="1030" w:val="left" w:leader="none"/>
        </w:tabs>
        <w:spacing w:line="321" w:lineRule="auto"/>
        <w:ind w:left="550" w:right="1318"/>
      </w:pPr>
      <w:r>
        <w:rPr/>
        <w:t>办公地点：健翔桥校区电</w:t>
        <w:tab/>
        <w:t>话：64884655</w:t>
      </w:r>
    </w:p>
    <w:p>
      <w:pPr>
        <w:pStyle w:val="Heading4"/>
        <w:spacing w:line="272" w:lineRule="exact"/>
        <w:ind w:left="230"/>
      </w:pPr>
      <w:r>
        <w:rPr>
          <w:color w:val="003F98"/>
        </w:rPr>
        <w:t>十二、清河校区管理办公室</w:t>
      </w:r>
    </w:p>
    <w:p>
      <w:pPr>
        <w:pStyle w:val="BodyText"/>
        <w:ind w:left="550"/>
      </w:pPr>
      <w:r>
        <w:rPr/>
        <w:t>主 任：王兴伟</w:t>
      </w:r>
    </w:p>
    <w:p>
      <w:pPr>
        <w:pStyle w:val="BodyText"/>
        <w:tabs>
          <w:tab w:pos="1030" w:val="left" w:leader="none"/>
        </w:tabs>
        <w:spacing w:line="321" w:lineRule="auto" w:before="68"/>
        <w:ind w:left="550" w:right="1478"/>
      </w:pPr>
      <w:r>
        <w:rPr/>
        <w:t>办公地点：清河校区电</w:t>
        <w:tab/>
        <w:t>话：62844802</w:t>
      </w:r>
    </w:p>
    <w:p>
      <w:pPr>
        <w:pStyle w:val="Heading4"/>
        <w:spacing w:line="272" w:lineRule="exact"/>
        <w:ind w:left="230"/>
      </w:pPr>
      <w:r>
        <w:rPr>
          <w:color w:val="003F98"/>
        </w:rPr>
        <w:t>十三、图书馆</w:t>
      </w:r>
    </w:p>
    <w:p>
      <w:pPr>
        <w:pStyle w:val="BodyText"/>
        <w:spacing w:before="1"/>
        <w:ind w:left="550"/>
      </w:pPr>
      <w:r>
        <w:rPr/>
        <w:t>馆 长：王吉芳</w:t>
      </w:r>
    </w:p>
    <w:p>
      <w:pPr>
        <w:pStyle w:val="BodyText"/>
        <w:spacing w:line="321" w:lineRule="auto" w:before="69"/>
        <w:ind w:left="550" w:right="678"/>
        <w:jc w:val="both"/>
      </w:pPr>
      <w:r>
        <w:rPr/>
        <w:t>副馆长：张玉忠 叶 超（兼） 办公地点：小营校区图书馆一层电 话 ： 82426940</w:t>
      </w:r>
    </w:p>
    <w:p>
      <w:pPr>
        <w:pStyle w:val="Heading4"/>
        <w:spacing w:line="271" w:lineRule="exact"/>
        <w:ind w:left="230"/>
      </w:pPr>
      <w:r>
        <w:rPr>
          <w:color w:val="003F98"/>
        </w:rPr>
        <w:t>十四、网络管理中心</w:t>
      </w:r>
    </w:p>
    <w:p>
      <w:pPr>
        <w:pStyle w:val="BodyText"/>
        <w:ind w:left="550"/>
      </w:pPr>
      <w:r>
        <w:rPr/>
        <w:t>主 任：龚汉明</w:t>
      </w:r>
    </w:p>
    <w:p>
      <w:pPr>
        <w:pStyle w:val="BodyText"/>
        <w:spacing w:before="69"/>
        <w:ind w:left="550"/>
      </w:pPr>
      <w:r>
        <w:rPr/>
        <w:t>办公地点：图书馆八层 807 房间</w:t>
      </w:r>
    </w:p>
    <w:p>
      <w:pPr>
        <w:pStyle w:val="BodyText"/>
        <w:tabs>
          <w:tab w:pos="1030" w:val="left" w:leader="none"/>
        </w:tabs>
        <w:spacing w:before="69"/>
        <w:ind w:left="550"/>
      </w:pPr>
      <w:r>
        <w:rPr/>
        <w:t>电</w:t>
        <w:tab/>
        <w:t>话： 82426946</w:t>
      </w:r>
    </w:p>
    <w:p>
      <w:pPr>
        <w:pStyle w:val="Heading1"/>
        <w:spacing w:before="34"/>
        <w:ind w:left="1427"/>
      </w:pPr>
      <w:r>
        <w:rPr/>
        <w:br w:type="column"/>
      </w:r>
      <w:r>
        <w:rPr>
          <w:color w:val="E60012"/>
        </w:rPr>
        <w:t>第二篇 大学的学习</w:t>
      </w:r>
    </w:p>
    <w:p>
      <w:pPr>
        <w:pStyle w:val="BodyText"/>
        <w:spacing w:before="12"/>
        <w:rPr>
          <w:rFonts w:ascii="PMingLiU"/>
          <w:sz w:val="34"/>
        </w:rPr>
      </w:pPr>
    </w:p>
    <w:p>
      <w:pPr>
        <w:pStyle w:val="Heading2"/>
        <w:spacing w:before="1"/>
      </w:pPr>
      <w:bookmarkStart w:name="_TOC_250011" w:id="3"/>
      <w:bookmarkEnd w:id="3"/>
      <w:r>
        <w:rPr>
          <w:color w:val="FFFFFF"/>
        </w:rPr>
        <w:t>大学新生的学习适应</w:t>
      </w:r>
    </w:p>
    <w:p>
      <w:pPr>
        <w:pStyle w:val="BodyText"/>
        <w:rPr>
          <w:rFonts w:ascii="PMingLiU"/>
          <w:sz w:val="20"/>
        </w:rPr>
      </w:pPr>
    </w:p>
    <w:p>
      <w:pPr>
        <w:pStyle w:val="BodyText"/>
        <w:spacing w:before="11"/>
        <w:rPr>
          <w:rFonts w:ascii="PMingLiU"/>
          <w:sz w:val="10"/>
        </w:rPr>
      </w:pPr>
    </w:p>
    <w:p>
      <w:pPr>
        <w:pStyle w:val="BodyText"/>
        <w:ind w:left="-209"/>
        <w:rPr>
          <w:rFonts w:ascii="PMingLiU"/>
          <w:sz w:val="20"/>
        </w:rPr>
      </w:pPr>
      <w:r>
        <w:rPr>
          <w:rFonts w:ascii="PMingLiU"/>
          <w:sz w:val="20"/>
        </w:rPr>
        <w:pict>
          <v:shape style="width:323.3pt;height:108pt;mso-position-horizontal-relative:char;mso-position-vertical-relative:line" type="#_x0000_t202" filled="false" stroked="false">
            <w10:anchorlock/>
            <v:textbox inset="0,0,0,0">
              <w:txbxContent>
                <w:p>
                  <w:pPr>
                    <w:pStyle w:val="BodyText"/>
                    <w:spacing w:before="1"/>
                    <w:rPr>
                      <w:rFonts w:ascii="PMingLiU"/>
                      <w:sz w:val="20"/>
                    </w:rPr>
                  </w:pPr>
                </w:p>
                <w:p>
                  <w:pPr>
                    <w:pStyle w:val="BodyText"/>
                    <w:spacing w:line="280" w:lineRule="auto" w:before="1"/>
                    <w:ind w:left="260" w:right="173" w:firstLine="318"/>
                  </w:pPr>
                  <w:r>
                    <w:rPr/>
                    <w:t>大学是人生的关键阶段，这可能是你一生中最后一次有机会系统性地接受教育， </w:t>
                  </w:r>
                  <w:r>
                    <w:rPr>
                      <w:spacing w:val="-9"/>
                    </w:rPr>
                    <w:t>也可能是最后一次可以拥有较高的可塑性、集中精力充实自我的成长历程。如果不珍惜， 随意的荒废，或是只埋头读书，对社会、对人生知之甚少，都将会抱憾终生。</w:t>
                  </w:r>
                </w:p>
                <w:p>
                  <w:pPr>
                    <w:pStyle w:val="BodyText"/>
                    <w:spacing w:line="280" w:lineRule="auto"/>
                    <w:ind w:left="260" w:right="248" w:firstLine="318"/>
                    <w:jc w:val="both"/>
                  </w:pPr>
                  <w:r>
                    <w:rPr>
                      <w:spacing w:val="-3"/>
                    </w:rPr>
                    <w:t>大学的学习气氛是外松内紧的，你既不可以不学，也不可以死学。在这里没有人</w:t>
                  </w:r>
                  <w:r>
                    <w:rPr>
                      <w:spacing w:val="-4"/>
                    </w:rPr>
                    <w:t>监督你，没有人主动指导你；但这里绝不是没有竞争，每个人都在独立地面对学业， 每个人都该有自己设定的目标，每个人都在和自己的昨天比，和自己的潜能比，也暗暗地与别人比。因此你的任务是真正地学会学习，学会有目的、有效率地学习。</w:t>
                  </w:r>
                </w:p>
              </w:txbxContent>
            </v:textbox>
          </v:shape>
        </w:pict>
      </w:r>
      <w:r>
        <w:rPr>
          <w:rFonts w:ascii="PMingLiU"/>
          <w:sz w:val="20"/>
        </w:rPr>
      </w:r>
    </w:p>
    <w:p>
      <w:pPr>
        <w:pStyle w:val="BodyText"/>
        <w:spacing w:before="11"/>
        <w:rPr>
          <w:rFonts w:ascii="PMingLiU"/>
        </w:rPr>
      </w:pPr>
    </w:p>
    <w:p>
      <w:pPr>
        <w:pStyle w:val="BodyText"/>
        <w:ind w:left="-209"/>
        <w:rPr>
          <w:rFonts w:ascii="PMingLiU"/>
          <w:sz w:val="20"/>
        </w:rPr>
      </w:pPr>
      <w:r>
        <w:rPr>
          <w:rFonts w:ascii="PMingLiU"/>
          <w:sz w:val="20"/>
        </w:rPr>
        <w:pict>
          <v:shape style="width:323.3pt;height:206.65pt;mso-position-horizontal-relative:char;mso-position-vertical-relative:line" type="#_x0000_t202" filled="false" stroked="false">
            <w10:anchorlock/>
            <v:textbox inset="0,0,0,0">
              <w:txbxContent>
                <w:p>
                  <w:pPr>
                    <w:pStyle w:val="BodyText"/>
                    <w:spacing w:before="8"/>
                    <w:rPr>
                      <w:rFonts w:ascii="PMingLiU"/>
                      <w:sz w:val="15"/>
                    </w:rPr>
                  </w:pPr>
                </w:p>
                <w:p>
                  <w:pPr>
                    <w:spacing w:before="0"/>
                    <w:ind w:left="691" w:right="0" w:firstLine="0"/>
                    <w:jc w:val="left"/>
                    <w:rPr>
                      <w:sz w:val="22"/>
                    </w:rPr>
                  </w:pPr>
                  <w:r>
                    <w:rPr>
                      <w:color w:val="00AFEC"/>
                      <w:sz w:val="22"/>
                    </w:rPr>
                    <w:t>一、了解大学学习的新特点</w:t>
                  </w:r>
                </w:p>
                <w:p>
                  <w:pPr>
                    <w:pStyle w:val="BodyText"/>
                    <w:spacing w:line="280" w:lineRule="auto" w:before="86"/>
                    <w:ind w:left="260" w:right="248" w:firstLine="313"/>
                    <w:jc w:val="both"/>
                  </w:pPr>
                  <w:r>
                    <w:rPr>
                      <w:color w:val="009203"/>
                    </w:rPr>
                    <w:t>（一）学习方式的独立性和自主性。</w:t>
                  </w:r>
                  <w:r>
                    <w:rPr/>
                    <w:t>大学所采取的是老师课堂讲授和学生课余自</w:t>
                  </w:r>
                  <w:r>
                    <w:rPr>
                      <w:spacing w:val="-3"/>
                    </w:rPr>
                    <w:t>学相结合的方式。大学生必须学会独立自主地开展学习，自主安排课余学习时间、学</w:t>
                  </w:r>
                  <w:r>
                    <w:rPr>
                      <w:spacing w:val="-4"/>
                    </w:rPr>
                    <w:t>习计划，自主掌握学习内容，自主选择学习方式和方法，只有这样，才能变被动学习为主动学习，在老师的启发、引导下顺利完成学业。</w:t>
                  </w:r>
                </w:p>
                <w:p>
                  <w:pPr>
                    <w:pStyle w:val="BodyText"/>
                    <w:spacing w:line="280" w:lineRule="auto" w:before="1"/>
                    <w:ind w:left="260" w:right="248" w:firstLine="313"/>
                    <w:jc w:val="both"/>
                  </w:pPr>
                  <w:r>
                    <w:rPr>
                      <w:color w:val="009203"/>
                    </w:rPr>
                    <w:t>（二）学习途径的广泛性。</w:t>
                  </w:r>
                  <w:r>
                    <w:rPr/>
                    <w:t>课堂教学是大学生获取知识的主要途径，但并非唯一途径。大学生在学习的过程中既可以通过不同的途径和渠道获取课本知识，也可以按照自己的学习兴趣去探究课外的知识，例如可以跨学校、学院选修交叉学科课程；可以听取各种学术报告、知识讲座、专题讲座等；可以开展社会调查，查阅图书资料， 互联网获取信息等。</w:t>
                  </w:r>
                </w:p>
                <w:p>
                  <w:pPr>
                    <w:pStyle w:val="BodyText"/>
                    <w:spacing w:line="280" w:lineRule="auto" w:before="1"/>
                    <w:ind w:left="260" w:right="249" w:firstLine="313"/>
                    <w:jc w:val="both"/>
                  </w:pPr>
                  <w:r>
                    <w:rPr>
                      <w:color w:val="009203"/>
                    </w:rPr>
                    <w:t>（三）学习内容的专业性和选择性。</w:t>
                  </w:r>
                  <w:r>
                    <w:rPr/>
                    <w:t>大学学习的目的是使自己掌握专业知识和专</w:t>
                  </w:r>
                  <w:r>
                    <w:rPr>
                      <w:spacing w:val="-3"/>
                    </w:rPr>
                    <w:t>业技能，因此学习活动首先必须具有一定的专业方向。但是随着社会的发展和竞争的</w:t>
                  </w:r>
                  <w:r>
                    <w:rPr>
                      <w:spacing w:val="-5"/>
                    </w:rPr>
                    <w:t>加剧，大学生光有专业知识是不够的，还应该培养自己多方面的知识和能力。在学习中，除了完成专业的学习外，还可以根据自己的兴趣爱好和社会需求，通过各种途径， 学习辅助专业，让自己成为“厚基础、宽口径、高素质”的人才。</w:t>
                  </w:r>
                </w:p>
              </w:txbxContent>
            </v:textbox>
          </v:shape>
        </w:pict>
      </w:r>
      <w:r>
        <w:rPr>
          <w:rFonts w:ascii="PMingLiU"/>
          <w:sz w:val="20"/>
        </w:rPr>
      </w:r>
    </w:p>
    <w:p>
      <w:pPr>
        <w:pStyle w:val="BodyText"/>
        <w:spacing w:before="9"/>
        <w:rPr>
          <w:rFonts w:ascii="PMingLiU"/>
          <w:sz w:val="20"/>
        </w:rPr>
      </w:pPr>
    </w:p>
    <w:p>
      <w:pPr>
        <w:pStyle w:val="BodyText"/>
        <w:ind w:left="-209"/>
        <w:rPr>
          <w:rFonts w:ascii="PMingLiU"/>
          <w:sz w:val="20"/>
        </w:rPr>
      </w:pPr>
      <w:r>
        <w:rPr>
          <w:rFonts w:ascii="PMingLiU"/>
          <w:sz w:val="20"/>
        </w:rPr>
        <w:pict>
          <v:shape style="width:323.3pt;height:49pt;mso-position-horizontal-relative:char;mso-position-vertical-relative:line" type="#_x0000_t202" filled="false" stroked="false">
            <w10:anchorlock/>
            <v:textbox inset="0,0,0,0">
              <w:txbxContent>
                <w:p>
                  <w:pPr>
                    <w:spacing w:before="176"/>
                    <w:ind w:left="691" w:right="0" w:firstLine="0"/>
                    <w:jc w:val="left"/>
                    <w:rPr>
                      <w:sz w:val="22"/>
                    </w:rPr>
                  </w:pPr>
                  <w:r>
                    <w:rPr>
                      <w:color w:val="00AFEC"/>
                      <w:sz w:val="22"/>
                    </w:rPr>
                    <w:t>二、抓住大学学习的重要内容</w:t>
                  </w:r>
                </w:p>
                <w:p>
                  <w:pPr>
                    <w:pStyle w:val="BodyText"/>
                    <w:spacing w:before="86"/>
                    <w:ind w:left="578"/>
                  </w:pPr>
                  <w:r>
                    <w:rPr/>
                    <w:t>与中学时期老师“手把手”领着教不同，大学老师则提倡学生自主学习，讲课都</w:t>
                  </w:r>
                </w:p>
              </w:txbxContent>
            </v:textbox>
          </v:shape>
        </w:pict>
      </w:r>
      <w:r>
        <w:rPr>
          <w:rFonts w:ascii="PMingLiU"/>
          <w:sz w:val="20"/>
        </w:rPr>
      </w:r>
    </w:p>
    <w:p>
      <w:pPr>
        <w:spacing w:after="0"/>
        <w:rPr>
          <w:rFonts w:ascii="PMingLiU"/>
          <w:sz w:val="20"/>
        </w:rPr>
        <w:sectPr>
          <w:pgSz w:w="15880" w:h="11910" w:orient="landscape"/>
          <w:pgMar w:top="960" w:bottom="280" w:left="620" w:right="620"/>
          <w:cols w:num="2" w:equalWidth="0">
            <w:col w:w="3471" w:space="4787"/>
            <w:col w:w="6382"/>
          </w:cols>
        </w:sectPr>
      </w:pPr>
    </w:p>
    <w:p>
      <w:pPr>
        <w:pStyle w:val="BodyText"/>
        <w:rPr>
          <w:rFonts w:ascii="PMingLiU"/>
          <w:sz w:val="26"/>
        </w:rPr>
      </w:pPr>
      <w:r>
        <w:rPr/>
        <w:pict>
          <v:group style="position:absolute;margin-left:0pt;margin-top:.000001pt;width:793.75pt;height:595.3pt;mso-position-horizontal-relative:page;mso-position-vertical-relative:page;z-index:-47320" coordorigin="0,0" coordsize="15875,11906">
            <v:shape style="position:absolute;left:7768;top:0;width:8106;height:11906" type="#_x0000_t75" stroked="false">
              <v:imagedata r:id="rId63" o:title=""/>
            </v:shape>
            <v:shape style="position:absolute;left:0;top:0;width:8106;height:11906" type="#_x0000_t75" stroked="false">
              <v:imagedata r:id="rId108" o:title=""/>
            </v:shape>
            <v:rect style="position:absolute;left:8669;top:2814;width:6466;height:2160" filled="true" fillcolor="#000000" stroked="false">
              <v:fill opacity="49152f" type="solid"/>
            </v:rect>
            <v:shape style="position:absolute;left:8794;top:2933;width:6223;height:1923" coordorigin="8795,2934" coordsize="6223,1923" path="m14733,2934l9078,2934,8914,2938,8830,2969,8799,3053,8795,3217,8795,4573,8799,4737,8830,4821,8914,4852,9078,4857,14733,4857,14897,4852,14981,4821,15012,4737,15017,4573,15017,3217,15012,3053,14981,2969,14897,2938,14733,2934xe" filled="true" fillcolor="#f9f8ca" stroked="false">
              <v:path arrowok="t"/>
              <v:fill type="solid"/>
            </v:shape>
            <v:rect style="position:absolute;left:8669;top:5209;width:6466;height:4133" filled="true" fillcolor="#000000" stroked="false">
              <v:fill opacity="49152f" type="solid"/>
            </v:rect>
            <v:shape style="position:absolute;left:8794;top:5329;width:6223;height:3884" coordorigin="8795,5329" coordsize="6223,3884" path="m14733,5329l9078,5329,8914,5334,8830,5365,8799,5449,8795,5613,8795,8929,8799,9093,8830,9177,8914,9208,9078,9213,14733,9213,14897,9208,14981,9177,15012,9093,15017,8929,15017,5613,15012,5449,14981,5365,14897,5334,14733,5329xe" filled="true" fillcolor="#f9f8ca" stroked="false">
              <v:path arrowok="t"/>
              <v:fill type="solid"/>
            </v:shape>
            <v:rect style="position:absolute;left:8669;top:9631;width:6466;height:980" filled="true" fillcolor="#000000" stroked="false">
              <v:fill opacity="49152f" type="solid"/>
            </v:rect>
            <v:shape style="position:absolute;left:8794;top:9751;width:6223;height:737" coordorigin="8794,9751" coordsize="6223,737" path="m14846,9751l8965,9751,8866,9754,8816,9772,8797,9823,8794,9921,8794,10318,8797,10416,8816,10467,8866,10486,8965,10488,14846,10488,14945,10486,14995,10467,15014,10416,15017,10318,15017,9921,15014,9823,14995,9772,14945,9754,14846,9751xe" filled="true" fillcolor="#f9f8ca" stroked="false">
              <v:path arrowok="t"/>
              <v:fill type="solid"/>
            </v:shape>
            <v:shape style="position:absolute;left:14244;top:1478;width:275;height:1244" type="#_x0000_t75" stroked="false">
              <v:imagedata r:id="rId109" o:title=""/>
            </v:shape>
            <v:shape style="position:absolute;left:13284;top:1482;width:928;height:1172" type="#_x0000_t75" stroked="false">
              <v:imagedata r:id="rId110" o:title=""/>
            </v:shape>
            <v:shape style="position:absolute;left:13279;top:1881;width:966;height:841" type="#_x0000_t75" stroked="false">
              <v:imagedata r:id="rId111" o:title=""/>
            </v:shape>
            <v:shape style="position:absolute;left:14245;top:1569;width:50;height:1094" coordorigin="14245,1569" coordsize="50,1094" path="m14267,2659l14245,2659,14245,2662,14267,2662,14267,2659m14267,2637l14245,2637,14245,2639,14267,2639,14267,2637m14267,2614l14245,2614,14245,2617,14267,2617,14267,2614m14267,2591l14245,2591,14245,2594,14267,2594,14267,2591m14267,2546l14245,2546,14245,2549,14267,2549,14267,2546m14267,2523l14245,2523,14245,2526,14267,2526,14267,2523m14267,2500l14245,2500,14245,2503,14267,2503,14267,2500m14267,2478l14245,2478,14245,2480,14267,2480,14267,2478m14267,2432l14245,2432,14245,2435,14267,2435,14267,2432m14267,2410l14245,2410,14245,2412,14267,2412,14267,2410m14267,2387l14245,2387,14245,2390,14267,2390,14267,2387m14267,2364l14245,2364,14245,2367,14267,2367,14267,2364m14267,2319l14245,2319,14245,2321,14267,2321,14267,2319m14267,2296l14245,2296,14245,2299,14267,2299,14267,2296m14267,2273l14245,2273,14245,2276,14267,2276,14267,2273m14267,2251l14245,2251,14245,2253,14267,2253,14267,2251m14267,2205l14245,2205,14245,2208,14267,2208,14267,2205m14267,2182l14245,2182,14245,2185,14267,2185,14267,2182m14267,2160l14245,2160,14245,2162,14267,2162,14267,2160m14267,2137l14245,2137,14245,2140,14267,2140,14267,2137m14267,2092l14245,2092,14245,2094,14267,2094,14267,2092m14267,2069l14245,2069,14245,2072,14267,2072,14267,2069m14267,2046l14245,2046,14245,2049,14267,2049,14267,2046m14267,2023l14245,2023,14245,2026,14267,2026,14267,2023m14267,1978l14245,1978,14245,1981,14267,1981,14267,1978m14267,1955l14245,1955,14245,1958,14267,1958,14267,1955m14267,1933l14245,1933,14245,1935,14267,1935,14267,1933m14267,1910l14245,1910,14245,1913,14267,1913,14267,1910m14267,1864l14245,1864,14245,1867,14267,1867,14267,1864m14267,1842l14245,1842,14245,1844,14267,1844,14267,1842m14267,1819l14245,1819,14245,1822,14267,1822,14267,1819m14267,1796l14245,1796,14245,1799,14267,1799,14267,1796m14267,1751l14245,1751,14245,1754,14267,1754,14267,1751m14267,1728l14245,1728,14245,1731,14267,1731,14267,1728m14267,1705l14245,1705,14245,1708,14267,1708,14267,1705m14267,1683l14245,1683,14245,1685,14267,1685,14267,1683m14267,1637l14245,1637,14245,1640,14267,1640,14267,1637m14267,1615l14245,1615,14245,1617,14267,1617,14267,1615m14267,1592l14245,1592,14245,1595,14267,1595,14267,1592m14267,1569l14245,1569,14245,1572,14267,1572,14267,1569m14295,2569l14245,2569,14245,2571,14295,2571,14295,2569m14295,2341l14245,2341,14245,2344,14295,2344,14295,2341m14295,2114l14245,2114,14245,2117,14295,2117,14295,2114m14295,1887l14245,1887,14245,1890,14295,1890,14295,1887m14295,1660l14245,1660,14245,1663,14295,1663,14295,1660e" filled="true" fillcolor="#7f7f7f" stroked="false">
              <v:path arrowok="t"/>
              <v:fill type="solid"/>
            </v:shape>
            <v:shape style="position:absolute;left:14245;top:1529;width:157;height:1172" coordorigin="14245,1530" coordsize="157,1172" path="m14318,2681l14245,2681,14245,2686,14318,2686,14318,2681m14318,2454l14245,2454,14245,2459,14318,2459,14318,2454m14318,2227l14245,2227,14245,2232,14318,2232,14318,2227m14318,1999l14245,1999,14245,2005,14318,2005,14318,1999m14318,1772l14245,1772,14245,1778,14318,1778,14318,1772m14318,1545l14245,1545,14245,1550,14318,1550,14318,1545m14401,2454l14345,2454,14345,2458,14348,2459,14350,2461,14355,2467,14358,2470,14359,2474,14366,2474,14365,2472,14364,2469,14361,2464,14359,2462,14358,2460,14401,2460,14401,2454m14401,2211l14394,2211,14394,2238,14393,2237,14392,2236,14389,2234,14387,2231,14384,2227,14380,2223,14376,2219,14375,2218,14372,2215,14369,2213,14365,2212,14363,2211,14356,2211,14353,2213,14347,2219,14346,2223,14346,2234,14347,2238,14352,2244,14356,2246,14361,2246,14362,2239,14359,2239,14356,2238,14352,2234,14351,2232,14351,2225,14352,2223,14356,2219,14358,2218,14363,2218,14366,2219,14372,2223,14376,2227,14384,2237,14386,2240,14391,2244,14394,2246,14398,2247,14399,2247,14401,2247,14401,2238,14401,2211m14401,1766l14388,1766,14388,1759,14381,1759,14381,1766,14381,1773,14381,1790,14357,1773,14381,1773,14381,1766,14346,1766,14346,1772,14381,1797,14388,1797,14388,1790,14388,1773,14401,1773,14401,1766m14402,1554l14402,1542,14399,1537,14399,1537,14391,1531,14387,1530,14377,1530,14373,1531,14366,1538,14364,1542,14364,1551,14365,1554,14368,1557,14353,1554,14353,1532,14346,1532,14346,1559,14375,1565,14375,1559,14375,1558,14374,1557,14374,1557,14373,1556,14371,1553,14370,1551,14370,1545,14371,1542,14376,1538,14379,1537,14387,1537,14390,1538,14395,1542,14396,1545,14396,1551,14395,1553,14392,1557,14389,1558,14386,1559,14386,1566,14391,1566,14395,1564,14400,1557,14402,1554m14402,2008l14402,1997,14400,1993,14399,1991,14393,1986,14389,1984,14381,1984,14378,1985,14373,1989,14372,1991,14371,1994,14371,1994,14370,1992,14368,1990,14364,1987,14362,1987,14357,1987,14355,1987,14350,1990,14349,1992,14346,1997,14346,1999,14346,2008,14347,2011,14352,2017,14355,2019,14360,2019,14361,2013,14358,2012,14355,2011,14352,2008,14351,2005,14351,2000,14352,1998,14355,1995,14357,1994,14363,1994,14365,1995,14368,1999,14369,2002,14369,2006,14375,2007,14374,2005,14374,2003,14374,1999,14375,1996,14377,1994,14379,1992,14382,1991,14388,1991,14391,1992,14395,1997,14396,1999,14396,2005,14395,2008,14392,2011,14389,2013,14385,2013,14386,2020,14391,2020,14395,2018,14400,2011,14402,2008m14402,2680l14401,2676,14398,2673,14396,2671,14396,2671,14396,2680,14396,2687,14395,2689,14389,2694,14383,2695,14365,2695,14358,2693,14352,2689,14351,2687,14351,2680,14353,2678,14359,2674,14365,2673,14383,2673,14389,2674,14395,2678,14396,2680,14396,2671,14393,2669,14385,2666,14380,2666,14368,2666,14364,2666,14357,2668,14355,2669,14350,2672,14348,2674,14346,2678,14346,2680,14346,2688,14347,2691,14351,2696,14354,2698,14362,2701,14367,2701,14384,2701,14391,2700,14398,2695,14400,2693,14401,2689,14402,2680e" filled="true" fillcolor="#666666" stroked="false">
              <v:path arrowok="t"/>
              <v:fill type="solid"/>
            </v:shape>
            <v:shape style="position:absolute;left:13315;top:1596;width:383;height:1023" type="#_x0000_t75" stroked="false">
              <v:imagedata r:id="rId112" o:title=""/>
            </v:shape>
            <v:shape style="position:absolute;left:13279;top:1627;width:1097;height:1095" type="#_x0000_t75" stroked="false">
              <v:imagedata r:id="rId113" o:title=""/>
            </v:shape>
            <v:shape style="position:absolute;left:8784;top:1908;width:3668;height:528" coordorigin="8784,1909" coordsize="3668,528" path="m12212,1909l9024,1909,8886,1912,8814,1939,8788,2010,8784,2149,8784,2196,8788,2335,8814,2406,8886,2432,9024,2436,12212,2436,12351,2432,12422,2406,12449,2335,12452,2196,12452,2149,12449,2010,12422,1939,12351,1912,12212,1909xe" filled="true" fillcolor="#ea8103" stroked="false">
              <v:path arrowok="t"/>
              <v:fill type="solid"/>
            </v:shape>
            <v:shape style="position:absolute;left:8784;top:1908;width:3668;height:528" coordorigin="8784,1909" coordsize="3668,528" path="m9024,1909l8886,1912,8814,1939,8788,2010,8784,2149,8784,2196,8788,2335,8814,2406,8886,2432,9024,2436,12212,2436,12351,2432,12422,2406,12449,2335,12452,2196,12452,2149,12449,2010,12422,1939,12351,1912,12212,1909,9024,1909xe" filled="false" stroked="true" strokeweight="2pt" strokecolor="#efefef">
              <v:path arrowok="t"/>
              <v:stroke dashstyle="solid"/>
            </v:shape>
            <v:rect style="position:absolute;left:11810;top:1935;width:476;height:476" filled="true" fillcolor="#000000" stroked="false">
              <v:fill opacity="49152f" type="solid"/>
            </v:rect>
            <v:shape style="position:absolute;left:11935;top:2055;width:235;height:235" type="#_x0000_t75" stroked="false">
              <v:imagedata r:id="rId114" o:title=""/>
            </v:shape>
            <v:shape style="position:absolute;left:13854;top:379;width:387;height:387" type="#_x0000_t75" stroked="false">
              <v:imagedata r:id="rId115" o:title=""/>
            </v:shape>
            <v:shape style="position:absolute;left:13956;top:1087;width:235;height:224" type="#_x0000_t75" stroked="false">
              <v:imagedata r:id="rId116" o:title=""/>
            </v:shape>
            <v:shape style="position:absolute;left:13761;top:1376;width:132;height:126" type="#_x0000_t75" stroked="false">
              <v:imagedata r:id="rId117" o:title=""/>
            </v:shape>
            <v:shape style="position:absolute;left:13617;top:885;width:288;height:274" type="#_x0000_t75" stroked="false">
              <v:imagedata r:id="rId118" o:title=""/>
            </v:shape>
            <v:shape style="position:absolute;left:14138;top:855;width:206;height:200" type="#_x0000_t75" stroked="false">
              <v:imagedata r:id="rId119" o:title=""/>
            </v:shape>
            <w10:wrap type="none"/>
          </v:group>
        </w:pict>
      </w:r>
    </w:p>
    <w:p>
      <w:pPr>
        <w:pStyle w:val="BodyText"/>
        <w:tabs>
          <w:tab w:pos="11240" w:val="left" w:leader="none"/>
        </w:tabs>
        <w:spacing w:before="95"/>
        <w:ind w:left="3299"/>
        <w:rPr>
          <w:rFonts w:ascii="Arial"/>
        </w:rPr>
      </w:pPr>
      <w:r>
        <w:rPr>
          <w:rFonts w:ascii="Arial"/>
        </w:rPr>
        <w:t>4</w:t>
        <w:tab/>
        <w:t>5</w:t>
      </w:r>
    </w:p>
    <w:p>
      <w:pPr>
        <w:spacing w:after="0"/>
        <w:rPr>
          <w:rFonts w:ascii="Arial"/>
        </w:rPr>
        <w:sectPr>
          <w:type w:val="continuous"/>
          <w:pgSz w:w="15880" w:h="11910" w:orient="landscape"/>
          <w:pgMar w:top="0" w:bottom="0" w:left="620" w:right="620"/>
        </w:sectPr>
      </w:pPr>
    </w:p>
    <w:p>
      <w:pPr>
        <w:pStyle w:val="BodyText"/>
        <w:spacing w:before="6"/>
        <w:rPr>
          <w:rFonts w:ascii="Arial"/>
          <w:sz w:val="3"/>
        </w:rPr>
      </w:pPr>
      <w:r>
        <w:rPr/>
        <w:pict>
          <v:group style="position:absolute;margin-left:0pt;margin-top:.000001pt;width:793.75pt;height:595.3pt;mso-position-horizontal-relative:page;mso-position-vertical-relative:page;z-index:-47272" coordorigin="0,0" coordsize="15875,11906">
            <v:shape style="position:absolute;left:7768;top:0;width:8106;height:11906" type="#_x0000_t75" stroked="false">
              <v:imagedata r:id="rId63" o:title=""/>
            </v:shape>
            <v:shape style="position:absolute;left:0;top:0;width:8106;height:11906" type="#_x0000_t75" stroked="false">
              <v:imagedata r:id="rId108" o:title=""/>
            </v:shape>
            <v:rect style="position:absolute;left:725;top:9551;width:6466;height:1282" filled="true" fillcolor="#000000" stroked="false">
              <v:fill opacity="49152f" type="solid"/>
            </v:rect>
            <v:shape style="position:absolute;left:850;top:9670;width:6223;height:1040" coordorigin="850,9671" coordsize="6223,1040" path="m6902,9671l1020,9671,922,9674,872,9692,853,9743,850,9841,850,10540,853,10639,872,10689,922,10708,1020,10710,6902,10710,7001,10708,7051,10689,7070,10639,7072,10540,7072,9841,7070,9743,7051,9692,7001,9674,6902,9671xe" filled="true" fillcolor="#f9f8ca" stroked="false">
              <v:path arrowok="t"/>
              <v:fill type="solid"/>
            </v:shape>
            <v:rect style="position:absolute;left:725;top:1146;width:6466;height:8194" filled="true" fillcolor="#000000" stroked="false">
              <v:fill opacity="49152f" type="solid"/>
            </v:rect>
            <v:shape style="position:absolute;left:850;top:1266;width:6223;height:7956" coordorigin="850,1266" coordsize="6223,7956" path="m6789,1266l1134,1266,970,1271,886,1302,855,1386,850,1550,850,8939,855,9102,886,9187,970,9218,1134,9222,6789,9222,6953,9218,7037,9187,7068,9102,7072,8939,7072,1550,7068,1386,7037,1302,6953,1271,6789,1266xe" filled="true" fillcolor="#f9f8ca" stroked="false">
              <v:path arrowok="t"/>
              <v:fill type="solid"/>
            </v:shape>
            <v:rect style="position:absolute;left:8676;top:1146;width:6466;height:4565" filled="true" fillcolor="#000000" stroked="false">
              <v:fill opacity="49152f" type="solid"/>
            </v:rect>
            <v:shape style="position:absolute;left:8801;top:1266;width:6223;height:4319" coordorigin="8802,1266" coordsize="6223,4319" path="m14740,1266l9085,1266,8921,1271,8837,1302,8806,1386,8802,1550,8802,5301,8806,5465,8837,5549,8921,5580,9085,5584,14740,5584,14904,5580,14988,5549,15019,5465,15024,5301,15024,1550,15019,1386,14988,1302,14904,1271,14740,1266xe" filled="true" fillcolor="#ffffcb" stroked="false">
              <v:path arrowok="t"/>
              <v:fill type="solid"/>
            </v:shape>
            <w10:wrap type="none"/>
          </v:group>
        </w:pict>
      </w:r>
    </w:p>
    <w:p>
      <w:pPr>
        <w:pStyle w:val="BodyText"/>
        <w:ind w:left="8056"/>
        <w:rPr>
          <w:rFonts w:ascii="Arial"/>
          <w:sz w:val="20"/>
        </w:rPr>
      </w:pPr>
      <w:r>
        <w:rPr>
          <w:rFonts w:ascii="Arial"/>
          <w:sz w:val="20"/>
        </w:rPr>
        <w:pict>
          <v:shape style="width:323.3pt;height:228.25pt;mso-position-horizontal-relative:char;mso-position-vertical-relative:line" type="#_x0000_t202" filled="false" stroked="false">
            <w10:anchorlock/>
            <v:textbox inset="0,0,0,0">
              <w:txbxContent>
                <w:p>
                  <w:pPr>
                    <w:pStyle w:val="BodyText"/>
                    <w:spacing w:before="9"/>
                    <w:rPr>
                      <w:rFonts w:ascii="Arial"/>
                      <w:sz w:val="21"/>
                    </w:rPr>
                  </w:pPr>
                </w:p>
                <w:p>
                  <w:pPr>
                    <w:pStyle w:val="BodyText"/>
                    <w:ind w:left="260"/>
                  </w:pPr>
                  <w:r>
                    <w:rPr/>
                    <w:t>与规划，明确自己大学四年不同的学习重点。</w:t>
                  </w:r>
                </w:p>
                <w:p>
                  <w:pPr>
                    <w:pStyle w:val="BodyText"/>
                    <w:spacing w:line="280" w:lineRule="auto" w:before="35"/>
                    <w:ind w:left="260" w:right="248" w:firstLine="318"/>
                    <w:jc w:val="right"/>
                  </w:pPr>
                  <w:r>
                    <w:rPr>
                      <w:color w:val="009203"/>
                      <w:spacing w:val="-2"/>
                    </w:rPr>
                    <w:t>大一适应期：</w:t>
                  </w:r>
                  <w:r>
                    <w:rPr>
                      <w:spacing w:val="-2"/>
                    </w:rPr>
                    <w:t>是生涯规划的认知期。首先要料理好个人生活，从心理上完成从少</w:t>
                  </w:r>
                  <w:r>
                    <w:rPr>
                      <w:spacing w:val="-6"/>
                    </w:rPr>
                    <w:t>年到青年的转变，要学会适应新的环境，尽快转变角色，处理人际关系，结交新朋友；</w:t>
                  </w:r>
                  <w:r>
                    <w:rPr>
                      <w:spacing w:val="-5"/>
                    </w:rPr>
                    <w:t>在学习上要确立新的奋斗目标，同时始终保持积极向上的心态和勇往直前的拼搏精神。</w:t>
                  </w:r>
                  <w:r>
                    <w:rPr>
                      <w:color w:val="009203"/>
                      <w:spacing w:val="-1"/>
                    </w:rPr>
                    <w:t>大二探索期：</w:t>
                  </w:r>
                  <w:r>
                    <w:rPr>
                      <w:spacing w:val="-3"/>
                    </w:rPr>
                    <w:t>是基本能力、素质的培养期。走过了懵懂和迷惘，大二的学生开始</w:t>
                  </w:r>
                </w:p>
                <w:p>
                  <w:pPr>
                    <w:pStyle w:val="BodyText"/>
                    <w:spacing w:line="280" w:lineRule="auto" w:before="1"/>
                    <w:ind w:left="260" w:right="248"/>
                    <w:jc w:val="both"/>
                  </w:pPr>
                  <w:r>
                    <w:rPr>
                      <w:spacing w:val="-4"/>
                    </w:rPr>
                    <w:t>全方位展示自己的才能。为英语四、六级考试奋斗；思想上积极向党组织靠拢；参加学生会组织，培养自己的组织协调能力；参加各种社团，培养自己的个性特长；学习辅修专业，发现和发展自己的兴趣爱好；参加各种社会实践，锻炼自己的能力……这一时期的大学生，开始慢慢探索最适合自己的道路。</w:t>
                  </w:r>
                </w:p>
                <w:p>
                  <w:pPr>
                    <w:pStyle w:val="BodyText"/>
                    <w:spacing w:line="280" w:lineRule="auto" w:before="1"/>
                    <w:ind w:left="260" w:right="173" w:firstLine="318"/>
                  </w:pPr>
                  <w:r>
                    <w:rPr>
                      <w:color w:val="009203"/>
                      <w:spacing w:val="-1"/>
                    </w:rPr>
                    <w:t>大三拼搏期：</w:t>
                  </w:r>
                  <w:r>
                    <w:rPr>
                      <w:spacing w:val="-2"/>
                    </w:rPr>
                    <w:t>是职业定向指导的时期。大三的学生开始思考自己大学毕业后的道路</w:t>
                  </w:r>
                  <w:r>
                    <w:rPr>
                      <w:spacing w:val="-4"/>
                    </w:rPr>
                    <w:t>。有的学生准备考研，于是开始专业课、英语和政治的复习；有的学生准备出国留学， 于是开始着手申请学校，准备 TOFFL、</w:t>
                  </w:r>
                  <w:r>
                    <w:rPr>
                      <w:spacing w:val="-3"/>
                    </w:rPr>
                    <w:t>GRE</w:t>
                  </w:r>
                  <w:r>
                    <w:rPr>
                      <w:spacing w:val="-11"/>
                    </w:rPr>
                    <w:t> 和雅思；有的同学准备找工作，于是在学好专业课的同时，考取各种证书。千人千条路，每个人都会根据自己的实际情况、兴趣爱好， 开始着手挑选适合自己的发展道路。</w:t>
                  </w:r>
                </w:p>
                <w:p>
                  <w:pPr>
                    <w:pStyle w:val="BodyText"/>
                    <w:spacing w:line="280" w:lineRule="auto"/>
                    <w:ind w:left="260" w:right="248" w:firstLine="318"/>
                    <w:jc w:val="both"/>
                  </w:pPr>
                  <w:r>
                    <w:rPr>
                      <w:color w:val="009203"/>
                    </w:rPr>
                    <w:t>大四冲刺期：</w:t>
                  </w:r>
                  <w:r>
                    <w:rPr>
                      <w:spacing w:val="-3"/>
                    </w:rPr>
                    <w:t>是就业准备和指导的时期。凡事预则立，不预则废。在前期大量的</w:t>
                  </w:r>
                  <w:r>
                    <w:rPr>
                      <w:spacing w:val="-4"/>
                    </w:rPr>
                    <w:t>准备工作的努力下，大学生们开始进入了冲刺期，只要你为自己的前途付出了努力， 相信机会就在你的手中。</w:t>
                  </w:r>
                </w:p>
              </w:txbxContent>
            </v:textbox>
          </v:shape>
        </w:pict>
      </w:r>
      <w:r>
        <w:rPr>
          <w:rFonts w:ascii="Arial"/>
          <w:sz w:val="20"/>
        </w:rPr>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1"/>
        <w:rPr>
          <w:rFonts w:ascii="Arial"/>
          <w:sz w:val="29"/>
        </w:rPr>
      </w:pPr>
    </w:p>
    <w:p>
      <w:pPr>
        <w:pStyle w:val="Heading4"/>
        <w:spacing w:before="69"/>
        <w:ind w:left="8598"/>
      </w:pPr>
      <w:r>
        <w:rPr/>
        <w:pict>
          <v:shape style="position:absolute;margin-left:36.25pt;margin-top:-279.968994pt;width:323.3pt;height:409.7pt;mso-position-horizontal-relative:page;mso-position-vertical-relative:paragraph;z-index:1984" type="#_x0000_t202" filled="false" stroked="false">
            <v:textbox inset="0,0,0,0">
              <w:txbxContent>
                <w:p>
                  <w:pPr>
                    <w:pStyle w:val="BodyText"/>
                    <w:rPr>
                      <w:rFonts w:ascii="Arial"/>
                      <w:sz w:val="22"/>
                    </w:rPr>
                  </w:pPr>
                </w:p>
                <w:p>
                  <w:pPr>
                    <w:pStyle w:val="BodyText"/>
                    <w:spacing w:line="280" w:lineRule="auto"/>
                    <w:ind w:left="252" w:right="231"/>
                  </w:pPr>
                  <w:r>
                    <w:rPr>
                      <w:spacing w:val="-4"/>
                    </w:rPr>
                    <w:t>是介绍思路多，详细讲解少，主要讲授重点、难点内容，授课进度也比较快。大一新生需要逐渐地从“要我学”向“我要学”转变。</w:t>
                  </w:r>
                </w:p>
                <w:p>
                  <w:pPr>
                    <w:pStyle w:val="BodyText"/>
                    <w:ind w:left="566"/>
                  </w:pPr>
                  <w:r>
                    <w:rPr>
                      <w:color w:val="009203"/>
                    </w:rPr>
                    <w:t>（一）课堂学习：打好基础，注重专业，有目的选修</w:t>
                  </w:r>
                </w:p>
                <w:p>
                  <w:pPr>
                    <w:pStyle w:val="BodyText"/>
                    <w:spacing w:line="280" w:lineRule="auto" w:before="35"/>
                    <w:ind w:left="252" w:right="230" w:firstLine="314"/>
                    <w:jc w:val="both"/>
                  </w:pPr>
                  <w:r>
                    <w:rPr>
                      <w:spacing w:val="-4"/>
                    </w:rPr>
                    <w:t>课堂学习是大学里最基本的学习方式，也是与高中阶段相似点最多的一块儿。这里主要包括三类课：基础课、专业课和选修课。</w:t>
                  </w:r>
                </w:p>
                <w:p>
                  <w:pPr>
                    <w:pStyle w:val="BodyText"/>
                    <w:spacing w:line="280" w:lineRule="auto" w:before="1"/>
                    <w:ind w:left="252" w:right="229" w:firstLine="314"/>
                    <w:jc w:val="both"/>
                  </w:pPr>
                  <w:r>
                    <w:rPr>
                      <w:spacing w:val="-4"/>
                    </w:rPr>
                    <w:t>基础课主要在大学低年级开设，包括大学英语、高等数学、计算机基础、政治理论课以及视专业不同而定的有关课程等。基础课学习是你学业开始的重头戏，也将是你考研或就业的重要法码。</w:t>
                  </w:r>
                </w:p>
                <w:p>
                  <w:pPr>
                    <w:pStyle w:val="BodyText"/>
                    <w:spacing w:line="280" w:lineRule="auto"/>
                    <w:ind w:left="252" w:right="229" w:firstLine="314"/>
                    <w:jc w:val="both"/>
                  </w:pPr>
                  <w:r>
                    <w:rPr>
                      <w:spacing w:val="-4"/>
                    </w:rPr>
                    <w:t>专业课则将是你安身立命之本，在基础课打牢的底子上，专业课应该深钻细研，梳理成体系，逐渐培养自己在某些问题上能够提出自己独到见解的能力，有可能的话多跟同学切磋，多参与实验室项目，多跟老师沟通。</w:t>
                  </w:r>
                </w:p>
                <w:p>
                  <w:pPr>
                    <w:pStyle w:val="BodyText"/>
                    <w:spacing w:line="280" w:lineRule="auto"/>
                    <w:ind w:left="252" w:right="229" w:firstLine="314"/>
                    <w:jc w:val="both"/>
                  </w:pPr>
                  <w:r>
                    <w:rPr>
                      <w:spacing w:val="-4"/>
                    </w:rPr>
                    <w:t>学校规定的学分里面必须有一定的选修课学分。各个院系都开设有颇具特色的选修课。学生一般在大一下学期开始公共选修课。这里要提醒大家的是，选修时一是要注意学分安排，二是要注意时间安排，三是不要跟风选课，而是要结合自己的兴趣与发展方向来选。</w:t>
                  </w:r>
                </w:p>
                <w:p>
                  <w:pPr>
                    <w:pStyle w:val="BodyText"/>
                    <w:spacing w:line="280" w:lineRule="auto" w:before="1"/>
                    <w:ind w:left="252" w:right="152" w:firstLine="313"/>
                  </w:pPr>
                  <w:r>
                    <w:rPr>
                      <w:spacing w:val="-8"/>
                    </w:rPr>
                    <w:t>另外一点就是学习方法。进入大学后，老师只是引路人的角色，你必须自主地学习、</w:t>
                  </w:r>
                  <w:r>
                    <w:rPr>
                      <w:spacing w:val="-4"/>
                    </w:rPr>
                    <w:t>探索和实践，所以培养自学能力是很重要的。大学一堂课讲授的内容往往要涵盖课本中几十页的信息，或者是横跨几本书中相关信息的综合，这时候仅仅通过课堂听讲是无法把所有知识学通、学透的，课前课后需要自己积极主动地去预习和复习。</w:t>
                  </w:r>
                </w:p>
                <w:p>
                  <w:pPr>
                    <w:pStyle w:val="BodyText"/>
                    <w:spacing w:line="280" w:lineRule="auto" w:before="1"/>
                    <w:ind w:left="252" w:right="229" w:firstLine="314"/>
                    <w:jc w:val="both"/>
                  </w:pPr>
                  <w:r>
                    <w:rPr>
                      <w:spacing w:val="-4"/>
                    </w:rPr>
                    <w:t>自习是大学中重要的学习环节。在大学里，班级通常没有属于自己的固定教室，有时一、二节课可能在这幢教学楼的某个教室学习，但三、四节课又会到另一幢教学楼去听课，与自己一起上课的可能还会有不同专业甚至不同年级的同学，上自习也常常需要自己找空余教室。</w:t>
                  </w:r>
                </w:p>
                <w:p>
                  <w:pPr>
                    <w:pStyle w:val="BodyText"/>
                    <w:ind w:left="566"/>
                  </w:pPr>
                  <w:r>
                    <w:rPr>
                      <w:color w:val="009203"/>
                    </w:rPr>
                    <w:t>（二）图书馆学习：培养独立学习和研究的本领</w:t>
                  </w:r>
                </w:p>
                <w:p>
                  <w:pPr>
                    <w:pStyle w:val="BodyText"/>
                    <w:spacing w:line="280" w:lineRule="auto" w:before="35"/>
                    <w:ind w:left="252" w:right="230" w:firstLine="314"/>
                    <w:jc w:val="both"/>
                  </w:pPr>
                  <w:r>
                    <w:rPr>
                      <w:spacing w:val="-4"/>
                    </w:rPr>
                    <w:t>学会运用图书馆将是大学学习的一项重要内容。熟练和充分地使用图书馆资源，是大学生特别是那些有志于科学研究的大学生的必备技能之一。</w:t>
                  </w:r>
                </w:p>
                <w:p>
                  <w:pPr>
                    <w:pStyle w:val="BodyText"/>
                    <w:spacing w:line="280" w:lineRule="auto" w:before="1"/>
                    <w:ind w:left="252" w:right="152" w:firstLine="314"/>
                  </w:pPr>
                  <w:r>
                    <w:rPr>
                      <w:spacing w:val="-4"/>
                    </w:rPr>
                    <w:t>图书馆的功能不仅体现在前面我们讲到的基础课、专业课和选修课的课前准备与课</w:t>
                  </w:r>
                  <w:r>
                    <w:rPr>
                      <w:spacing w:val="-10"/>
                    </w:rPr>
                    <w:t>后复习上；真正地用好图书馆，你将不需要学校、老师的安排，而能够为自己选择课程、</w:t>
                  </w:r>
                  <w:r>
                    <w:rPr>
                      <w:spacing w:val="-4"/>
                    </w:rPr>
                    <w:t>设置学习任务、检验学习成效，这样才是真正的自主学习。例如你需要完成课程作业， 需要去查找书籍和文献；可能你在一门课上发现了自己感兴趣的课题，然后就应当积极去图书馆查阅相关文献，了解这个课题的来龙去脉和目前的研究动态。</w:t>
                  </w:r>
                </w:p>
                <w:p>
                  <w:pPr>
                    <w:pStyle w:val="BodyText"/>
                    <w:ind w:left="566"/>
                  </w:pPr>
                  <w:r>
                    <w:rPr>
                      <w:spacing w:val="-7"/>
                    </w:rPr>
                    <w:t>这里我们说的图书馆不仅是包含阅览室和借书处的有形图书馆，还包括网上图书馆。</w:t>
                  </w:r>
                </w:p>
              </w:txbxContent>
            </v:textbox>
            <w10:wrap type="none"/>
          </v:shape>
        </w:pict>
      </w:r>
      <w:hyperlink r:id="rId120">
        <w:r>
          <w:rPr>
            <w:color w:val="003F98"/>
            <w:spacing w:val="-18"/>
          </w:rPr>
          <w:t>信息科大教务处主页（http://jxgl.bistu.edu.cn/index.html）</w:t>
        </w:r>
      </w:hyperlink>
    </w:p>
    <w:p>
      <w:pPr>
        <w:pStyle w:val="BodyText"/>
        <w:spacing w:line="280" w:lineRule="auto" w:before="87"/>
        <w:ind w:left="8167" w:right="151" w:firstLine="313"/>
      </w:pPr>
      <w:r>
        <w:rPr>
          <w:spacing w:val="-14"/>
        </w:rPr>
        <w:t>人才培养方案、学分制、选课制、主辅修制、学位、绩点、学籍、注册、考试课、免修、</w:t>
      </w:r>
      <w:r>
        <w:rPr>
          <w:spacing w:val="-4"/>
        </w:rPr>
        <w:t>重修、课外学分、实验、实习、课程设计、毕业设计、毕业论文等等，这些关键词有些可以在学校发给你的《学生手册》和教务处主页里找到。</w:t>
      </w:r>
    </w:p>
    <w:p>
      <w:pPr>
        <w:pStyle w:val="BodyText"/>
        <w:spacing w:line="280" w:lineRule="auto"/>
        <w:ind w:left="8167" w:right="230" w:firstLine="313"/>
        <w:jc w:val="both"/>
      </w:pPr>
      <w:r>
        <w:rPr>
          <w:spacing w:val="-12"/>
        </w:rPr>
        <w:t>点击学校主页上机构设置中的教务处进入，上面有与教学教务相关的规章制度、教学</w:t>
      </w:r>
      <w:r>
        <w:rPr>
          <w:spacing w:val="-4"/>
        </w:rPr>
        <w:t>（含</w:t>
      </w:r>
      <w:r>
        <w:rPr/>
        <w:t>考试）</w:t>
      </w:r>
      <w:r>
        <w:rPr>
          <w:spacing w:val="-3"/>
        </w:rPr>
        <w:t>和学科竞赛方面的通知、教学文件，有学生服务指南，你可以了解办理一些手续的</w:t>
      </w:r>
      <w:r>
        <w:rPr>
          <w:spacing w:val="-4"/>
        </w:rPr>
        <w:t>流程和注意事项，建议你每周都点击进去看一下，养成这一习惯。</w:t>
      </w:r>
    </w:p>
    <w:p>
      <w:pPr>
        <w:pStyle w:val="BodyText"/>
        <w:spacing w:line="280" w:lineRule="auto"/>
        <w:ind w:left="8167" w:right="151" w:firstLine="313"/>
      </w:pPr>
      <w:r>
        <w:rPr>
          <w:spacing w:val="-19"/>
        </w:rPr>
        <w:t>教务处主页中间位置的“快速通道”系统在你的学习中有举足轻重的作用，其中有选</w:t>
      </w:r>
      <w:r>
        <w:rPr>
          <w:spacing w:val="-4"/>
        </w:rPr>
        <w:t>（退） 课、成绩查询、查询课程表和考试报名等，功能非常强大。</w:t>
      </w:r>
    </w:p>
    <w:p>
      <w:pPr>
        <w:pStyle w:val="BodyText"/>
        <w:spacing w:before="11"/>
        <w:rPr>
          <w:sz w:val="11"/>
        </w:rPr>
      </w:pPr>
    </w:p>
    <w:p>
      <w:pPr>
        <w:pStyle w:val="Heading4"/>
        <w:ind w:left="8598"/>
      </w:pPr>
      <w:r>
        <w:rPr/>
        <w:pict>
          <v:shape style="position:absolute;margin-left:36.25pt;margin-top:14.817001pt;width:323.3pt;height:64.1pt;mso-position-horizontal-relative:page;mso-position-vertical-relative:paragraph;z-index:1960" type="#_x0000_t202" filled="false" stroked="false">
            <v:textbox inset="0,0,0,0">
              <w:txbxContent>
                <w:p>
                  <w:pPr>
                    <w:spacing w:before="180"/>
                    <w:ind w:left="684" w:right="0" w:firstLine="0"/>
                    <w:jc w:val="left"/>
                    <w:rPr>
                      <w:sz w:val="22"/>
                    </w:rPr>
                  </w:pPr>
                  <w:r>
                    <w:rPr>
                      <w:color w:val="00AFEC"/>
                      <w:sz w:val="22"/>
                    </w:rPr>
                    <w:t>三、做好自己的生涯规划</w:t>
                  </w:r>
                </w:p>
                <w:p>
                  <w:pPr>
                    <w:pStyle w:val="BodyText"/>
                    <w:spacing w:line="280" w:lineRule="auto" w:before="86"/>
                    <w:ind w:left="252" w:right="230" w:firstLine="333"/>
                  </w:pPr>
                  <w:r>
                    <w:rPr>
                      <w:spacing w:val="-4"/>
                    </w:rPr>
                    <w:t>为产生学习、实践的动力，激发自己不断为实现各阶段目标挑战自我、超越自我， 为将来迈出校门、走向社会做好准备，新生们应该进入大学后，即开展自己的生涯设计</w:t>
                  </w:r>
                </w:p>
              </w:txbxContent>
            </v:textbox>
            <w10:wrap type="none"/>
          </v:shape>
        </w:pict>
      </w:r>
      <w:hyperlink r:id="rId121">
        <w:r>
          <w:rPr>
            <w:color w:val="003F98"/>
          </w:rPr>
          <w:t>信息科大图书馆主页（http://lib.bistu.edu.cn/）</w:t>
        </w:r>
      </w:hyperlink>
    </w:p>
    <w:p>
      <w:pPr>
        <w:pStyle w:val="BodyText"/>
        <w:spacing w:line="280" w:lineRule="auto" w:before="87"/>
        <w:ind w:left="8167" w:right="151" w:firstLine="316"/>
      </w:pPr>
      <w:r>
        <w:rPr>
          <w:spacing w:val="-1"/>
        </w:rPr>
        <w:t>图书馆是同学们四年学习生活都离不开的地方。点击学校主页上机构设置中的图书馆</w:t>
      </w:r>
      <w:r>
        <w:rPr>
          <w:spacing w:val="-14"/>
        </w:rPr>
        <w:t>进入，上面有图书借阅规则遗失、阅览室规则、损坏图书期刊资料赔偿处理办法、馆藏分布、开馆时间等服务指南。</w:t>
      </w:r>
    </w:p>
    <w:p>
      <w:pPr>
        <w:pStyle w:val="BodyText"/>
        <w:rPr>
          <w:sz w:val="20"/>
        </w:rPr>
      </w:pPr>
    </w:p>
    <w:p>
      <w:pPr>
        <w:pStyle w:val="BodyText"/>
        <w:rPr>
          <w:sz w:val="20"/>
        </w:rPr>
      </w:pPr>
    </w:p>
    <w:p>
      <w:pPr>
        <w:pStyle w:val="BodyText"/>
        <w:spacing w:before="4"/>
        <w:rPr>
          <w:sz w:val="18"/>
        </w:rPr>
      </w:pPr>
    </w:p>
    <w:p>
      <w:pPr>
        <w:pStyle w:val="BodyText"/>
        <w:tabs>
          <w:tab w:pos="11248" w:val="left" w:leader="none"/>
        </w:tabs>
        <w:ind w:left="3299"/>
        <w:rPr>
          <w:rFonts w:ascii="Arial"/>
        </w:rPr>
      </w:pPr>
      <w:r>
        <w:rPr>
          <w:rFonts w:ascii="Arial"/>
        </w:rPr>
        <w:t>6</w:t>
        <w:tab/>
        <w:t>7</w:t>
      </w:r>
    </w:p>
    <w:p>
      <w:pPr>
        <w:spacing w:after="0"/>
        <w:rPr>
          <w:rFonts w:ascii="Arial"/>
        </w:rPr>
        <w:sectPr>
          <w:pgSz w:w="15880" w:h="11910" w:orient="landscape"/>
          <w:pgMar w:top="1100" w:bottom="280" w:left="620" w:right="620"/>
        </w:sectPr>
      </w:pPr>
    </w:p>
    <w:p>
      <w:pPr>
        <w:pStyle w:val="BodyText"/>
        <w:spacing w:before="6"/>
        <w:rPr>
          <w:rFonts w:ascii="Arial"/>
          <w:sz w:val="18"/>
        </w:rPr>
      </w:pPr>
      <w:r>
        <w:rPr/>
        <w:pict>
          <v:group style="position:absolute;margin-left:0pt;margin-top:.000001pt;width:793.75pt;height:595.3pt;mso-position-horizontal-relative:page;mso-position-vertical-relative:page;z-index:-47200" coordorigin="0,0" coordsize="15875,11906">
            <v:shape style="position:absolute;left:7768;top:0;width:8106;height:11906" type="#_x0000_t75" stroked="false">
              <v:imagedata r:id="rId63" o:title=""/>
            </v:shape>
            <v:shape style="position:absolute;left:0;top:0;width:8106;height:11906" type="#_x0000_t75" stroked="false">
              <v:imagedata r:id="rId108" o:title=""/>
            </v:shape>
            <v:shape style="position:absolute;left:595;top:793;width:6693;height:1981" type="#_x0000_t75" stroked="false">
              <v:imagedata r:id="rId122" o:title=""/>
            </v:shape>
            <v:rect style="position:absolute;left:8532;top:877;width:6740;height:9677" filled="true" fillcolor="#000000" stroked="false">
              <v:fill opacity="49152f" type="solid"/>
            </v:rect>
            <v:shape style="position:absolute;left:8794;top:1133;width:6223;height:9165" coordorigin="8795,1134" coordsize="6223,9165" path="m14733,1134l9078,1134,8914,1138,8830,1169,8799,1253,8795,1417,8795,10015,8799,10179,8830,10263,8914,10294,9078,10298,14733,10298,14897,10294,14981,10263,15012,10179,15017,10015,15017,1417,15012,1253,14981,1169,14897,1138,14733,1134xe" filled="true" fillcolor="#ffffff" stroked="false">
              <v:path arrowok="t"/>
              <v:fill type="solid"/>
            </v:shape>
            <w10:wrap type="none"/>
          </v:group>
        </w:pict>
      </w:r>
    </w:p>
    <w:p>
      <w:pPr>
        <w:pStyle w:val="Heading2"/>
        <w:spacing w:before="61"/>
        <w:ind w:left="10165"/>
      </w:pPr>
      <w:bookmarkStart w:name="_TOC_250010" w:id="4"/>
      <w:bookmarkEnd w:id="4"/>
      <w:r>
        <w:rPr>
          <w:color w:val="009E00"/>
        </w:rPr>
        <w:t>学生管理温馨提示</w:t>
      </w:r>
    </w:p>
    <w:p>
      <w:pPr>
        <w:spacing w:line="321" w:lineRule="auto" w:before="123"/>
        <w:ind w:left="8505" w:right="496" w:firstLine="280"/>
        <w:jc w:val="left"/>
        <w:rPr>
          <w:sz w:val="14"/>
        </w:rPr>
      </w:pPr>
      <w:r>
        <w:rPr>
          <w:spacing w:val="-17"/>
          <w:sz w:val="14"/>
        </w:rPr>
        <w:t>亲爱的同学们，您手中的《学生手册》尤其重要，各项规章制度告知了您在校学习、生活、行为等方面的权利和义务，这里我们对其中的一些方面加以特别提示，希望您阅读后再仔 细通读一下有关规章制度的全文，以便对自己的学习、生活、行为进行有益的指导。</w:t>
      </w:r>
    </w:p>
    <w:p>
      <w:pPr>
        <w:pStyle w:val="BodyText"/>
        <w:spacing w:line="201" w:lineRule="exact"/>
        <w:ind w:left="8831"/>
      </w:pPr>
      <w:r>
        <w:rPr/>
        <w:pict>
          <v:shape style="position:absolute;margin-left:43.042099pt;margin-top:3.436622pt;width:311.150pt;height:334.6pt;mso-position-horizontal-relative:page;mso-position-vertical-relative:paragraph;z-index:2032" type="#_x0000_t202" filled="false" stroked="false">
            <v:textbox inset="0,0,0,0">
              <w:txbxContent>
                <w:tbl>
                  <w:tblPr>
                    <w:tblW w:w="0" w:type="auto"/>
                    <w:jc w:val="lef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67"/>
                    <w:gridCol w:w="566"/>
                    <w:gridCol w:w="930"/>
                    <w:gridCol w:w="1853"/>
                    <w:gridCol w:w="1784"/>
                  </w:tblGrid>
                  <w:tr>
                    <w:trPr>
                      <w:trHeight w:val="551" w:hRule="atLeast"/>
                    </w:trPr>
                    <w:tc>
                      <w:tcPr>
                        <w:tcW w:w="1067" w:type="dxa"/>
                        <w:shd w:val="clear" w:color="auto" w:fill="FF8708"/>
                      </w:tcPr>
                      <w:p>
                        <w:pPr>
                          <w:pStyle w:val="TableParagraph"/>
                          <w:spacing w:before="1"/>
                          <w:rPr>
                            <w:rFonts w:ascii="Arial"/>
                            <w:sz w:val="16"/>
                          </w:rPr>
                        </w:pPr>
                      </w:p>
                      <w:p>
                        <w:pPr>
                          <w:pStyle w:val="TableParagraph"/>
                          <w:ind w:left="22" w:right="8"/>
                          <w:jc w:val="center"/>
                          <w:rPr>
                            <w:sz w:val="14"/>
                          </w:rPr>
                        </w:pPr>
                        <w:r>
                          <w:rPr>
                            <w:sz w:val="14"/>
                          </w:rPr>
                          <w:t>名称</w:t>
                        </w:r>
                      </w:p>
                    </w:tc>
                    <w:tc>
                      <w:tcPr>
                        <w:tcW w:w="566" w:type="dxa"/>
                        <w:shd w:val="clear" w:color="auto" w:fill="FF8708"/>
                      </w:tcPr>
                      <w:p>
                        <w:pPr>
                          <w:pStyle w:val="TableParagraph"/>
                          <w:spacing w:before="1"/>
                          <w:rPr>
                            <w:rFonts w:ascii="Arial"/>
                            <w:sz w:val="16"/>
                          </w:rPr>
                        </w:pPr>
                      </w:p>
                      <w:p>
                        <w:pPr>
                          <w:pStyle w:val="TableParagraph"/>
                          <w:ind w:left="52" w:right="38"/>
                          <w:jc w:val="center"/>
                          <w:rPr>
                            <w:sz w:val="14"/>
                          </w:rPr>
                        </w:pPr>
                        <w:r>
                          <w:rPr>
                            <w:sz w:val="14"/>
                          </w:rPr>
                          <w:t>设立者</w:t>
                        </w:r>
                      </w:p>
                    </w:tc>
                    <w:tc>
                      <w:tcPr>
                        <w:tcW w:w="930" w:type="dxa"/>
                        <w:shd w:val="clear" w:color="auto" w:fill="FF8708"/>
                      </w:tcPr>
                      <w:p>
                        <w:pPr>
                          <w:pStyle w:val="TableParagraph"/>
                          <w:spacing w:before="1"/>
                          <w:rPr>
                            <w:rFonts w:ascii="Arial"/>
                            <w:sz w:val="16"/>
                          </w:rPr>
                        </w:pPr>
                      </w:p>
                      <w:p>
                        <w:pPr>
                          <w:pStyle w:val="TableParagraph"/>
                          <w:ind w:left="184"/>
                          <w:rPr>
                            <w:sz w:val="14"/>
                          </w:rPr>
                        </w:pPr>
                        <w:r>
                          <w:rPr>
                            <w:sz w:val="14"/>
                          </w:rPr>
                          <w:t>资助范围</w:t>
                        </w:r>
                      </w:p>
                    </w:tc>
                    <w:tc>
                      <w:tcPr>
                        <w:tcW w:w="1853" w:type="dxa"/>
                        <w:shd w:val="clear" w:color="auto" w:fill="FF8708"/>
                      </w:tcPr>
                      <w:p>
                        <w:pPr>
                          <w:pStyle w:val="TableParagraph"/>
                          <w:spacing w:before="1"/>
                          <w:rPr>
                            <w:rFonts w:ascii="Arial"/>
                            <w:sz w:val="16"/>
                          </w:rPr>
                        </w:pPr>
                      </w:p>
                      <w:p>
                        <w:pPr>
                          <w:pStyle w:val="TableParagraph"/>
                          <w:ind w:left="45" w:right="31"/>
                          <w:jc w:val="center"/>
                          <w:rPr>
                            <w:sz w:val="14"/>
                          </w:rPr>
                        </w:pPr>
                        <w:r>
                          <w:rPr>
                            <w:sz w:val="14"/>
                          </w:rPr>
                          <w:t>名额分配</w:t>
                        </w:r>
                      </w:p>
                    </w:tc>
                    <w:tc>
                      <w:tcPr>
                        <w:tcW w:w="1784" w:type="dxa"/>
                        <w:shd w:val="clear" w:color="auto" w:fill="FF8708"/>
                      </w:tcPr>
                      <w:p>
                        <w:pPr>
                          <w:pStyle w:val="TableParagraph"/>
                          <w:spacing w:before="1"/>
                          <w:rPr>
                            <w:rFonts w:ascii="Arial"/>
                            <w:sz w:val="16"/>
                          </w:rPr>
                        </w:pPr>
                      </w:p>
                      <w:p>
                        <w:pPr>
                          <w:pStyle w:val="TableParagraph"/>
                          <w:ind w:left="297" w:right="282"/>
                          <w:jc w:val="center"/>
                          <w:rPr>
                            <w:sz w:val="14"/>
                          </w:rPr>
                        </w:pPr>
                        <w:r>
                          <w:rPr>
                            <w:sz w:val="14"/>
                          </w:rPr>
                          <w:t>金额分配</w:t>
                        </w:r>
                      </w:p>
                    </w:tc>
                  </w:tr>
                  <w:tr>
                    <w:trPr>
                      <w:trHeight w:val="1318" w:hRule="atLeast"/>
                    </w:trPr>
                    <w:tc>
                      <w:tcPr>
                        <w:tcW w:w="1067" w:type="dxa"/>
                        <w:tcBorders>
                          <w:left w:val="single" w:sz="4" w:space="0" w:color="000000"/>
                          <w:right w:val="single" w:sz="4" w:space="0" w:color="000000"/>
                        </w:tcBorders>
                      </w:tcPr>
                      <w:p>
                        <w:pPr>
                          <w:pStyle w:val="TableParagraph"/>
                          <w:rPr>
                            <w:rFonts w:ascii="Arial"/>
                            <w:sz w:val="16"/>
                          </w:rPr>
                        </w:pPr>
                      </w:p>
                      <w:p>
                        <w:pPr>
                          <w:pStyle w:val="TableParagraph"/>
                          <w:rPr>
                            <w:rFonts w:ascii="Arial"/>
                            <w:sz w:val="16"/>
                          </w:rPr>
                        </w:pPr>
                      </w:p>
                      <w:p>
                        <w:pPr>
                          <w:pStyle w:val="TableParagraph"/>
                          <w:spacing w:before="5"/>
                          <w:rPr>
                            <w:rFonts w:ascii="Arial"/>
                            <w:sz w:val="17"/>
                          </w:rPr>
                        </w:pPr>
                      </w:p>
                      <w:p>
                        <w:pPr>
                          <w:pStyle w:val="TableParagraph"/>
                          <w:ind w:left="25" w:right="11"/>
                          <w:jc w:val="center"/>
                          <w:rPr>
                            <w:sz w:val="14"/>
                          </w:rPr>
                        </w:pPr>
                        <w:r>
                          <w:rPr>
                            <w:sz w:val="14"/>
                          </w:rPr>
                          <w:t>学生综合奖学金</w:t>
                        </w:r>
                      </w:p>
                    </w:tc>
                    <w:tc>
                      <w:tcPr>
                        <w:tcW w:w="566" w:type="dxa"/>
                        <w:tcBorders>
                          <w:left w:val="single" w:sz="4" w:space="0" w:color="000000"/>
                          <w:right w:val="single" w:sz="4" w:space="0" w:color="000000"/>
                        </w:tcBorders>
                      </w:tcPr>
                      <w:p>
                        <w:pPr>
                          <w:pStyle w:val="TableParagraph"/>
                          <w:rPr>
                            <w:rFonts w:ascii="Arial"/>
                            <w:sz w:val="16"/>
                          </w:rPr>
                        </w:pPr>
                      </w:p>
                      <w:p>
                        <w:pPr>
                          <w:pStyle w:val="TableParagraph"/>
                          <w:rPr>
                            <w:rFonts w:ascii="Arial"/>
                            <w:sz w:val="16"/>
                          </w:rPr>
                        </w:pPr>
                      </w:p>
                      <w:p>
                        <w:pPr>
                          <w:pStyle w:val="TableParagraph"/>
                          <w:spacing w:before="5"/>
                          <w:rPr>
                            <w:rFonts w:ascii="Arial"/>
                            <w:sz w:val="17"/>
                          </w:rPr>
                        </w:pPr>
                      </w:p>
                      <w:p>
                        <w:pPr>
                          <w:pStyle w:val="TableParagraph"/>
                          <w:ind w:left="124" w:right="110"/>
                          <w:jc w:val="center"/>
                          <w:rPr>
                            <w:sz w:val="14"/>
                          </w:rPr>
                        </w:pPr>
                        <w:r>
                          <w:rPr>
                            <w:sz w:val="14"/>
                          </w:rPr>
                          <w:t>学校</w:t>
                        </w:r>
                      </w:p>
                    </w:tc>
                    <w:tc>
                      <w:tcPr>
                        <w:tcW w:w="930" w:type="dxa"/>
                        <w:tcBorders>
                          <w:left w:val="single" w:sz="4" w:space="0" w:color="000000"/>
                          <w:right w:val="single" w:sz="4" w:space="0" w:color="000000"/>
                        </w:tcBorders>
                      </w:tcPr>
                      <w:p>
                        <w:pPr>
                          <w:pStyle w:val="TableParagraph"/>
                          <w:rPr>
                            <w:rFonts w:ascii="Arial"/>
                            <w:sz w:val="16"/>
                          </w:rPr>
                        </w:pPr>
                      </w:p>
                      <w:p>
                        <w:pPr>
                          <w:pStyle w:val="TableParagraph"/>
                          <w:rPr>
                            <w:rFonts w:ascii="Arial"/>
                            <w:sz w:val="16"/>
                          </w:rPr>
                        </w:pPr>
                      </w:p>
                      <w:p>
                        <w:pPr>
                          <w:pStyle w:val="TableParagraph"/>
                          <w:spacing w:line="206" w:lineRule="auto" w:before="136"/>
                          <w:ind w:left="257" w:right="100" w:hanging="140"/>
                          <w:rPr>
                            <w:sz w:val="14"/>
                          </w:rPr>
                        </w:pPr>
                        <w:r>
                          <w:rPr>
                            <w:sz w:val="14"/>
                          </w:rPr>
                          <w:t>注册在读的本科生</w:t>
                        </w:r>
                      </w:p>
                    </w:tc>
                    <w:tc>
                      <w:tcPr>
                        <w:tcW w:w="1853" w:type="dxa"/>
                        <w:tcBorders>
                          <w:left w:val="single" w:sz="4" w:space="0" w:color="000000"/>
                          <w:right w:val="single" w:sz="4" w:space="0" w:color="000000"/>
                        </w:tcBorders>
                      </w:tcPr>
                      <w:p>
                        <w:pPr>
                          <w:pStyle w:val="TableParagraph"/>
                          <w:spacing w:line="206" w:lineRule="auto" w:before="84"/>
                          <w:ind w:left="174" w:right="157"/>
                          <w:jc w:val="center"/>
                          <w:rPr>
                            <w:sz w:val="14"/>
                          </w:rPr>
                        </w:pPr>
                        <w:r>
                          <w:rPr>
                            <w:sz w:val="14"/>
                          </w:rPr>
                          <w:t>特等奖：比例不限； 一等奖：不超过班 / 专业总人数 3%；</w:t>
                        </w:r>
                      </w:p>
                      <w:p>
                        <w:pPr>
                          <w:pStyle w:val="TableParagraph"/>
                          <w:spacing w:line="206" w:lineRule="auto"/>
                          <w:ind w:left="174" w:right="157"/>
                          <w:jc w:val="center"/>
                          <w:rPr>
                            <w:sz w:val="14"/>
                          </w:rPr>
                        </w:pPr>
                        <w:r>
                          <w:rPr>
                            <w:sz w:val="14"/>
                          </w:rPr>
                          <w:t>二等奖：不超过班 / 专业总人数的 7%；</w:t>
                        </w:r>
                      </w:p>
                      <w:p>
                        <w:pPr>
                          <w:pStyle w:val="TableParagraph"/>
                          <w:spacing w:line="206" w:lineRule="auto"/>
                          <w:ind w:left="174" w:right="157"/>
                          <w:jc w:val="center"/>
                          <w:rPr>
                            <w:sz w:val="14"/>
                          </w:rPr>
                        </w:pPr>
                        <w:r>
                          <w:rPr>
                            <w:sz w:val="14"/>
                          </w:rPr>
                          <w:t>三等奖：不超过班 / 专业总人数的 12%</w:t>
                        </w:r>
                      </w:p>
                    </w:tc>
                    <w:tc>
                      <w:tcPr>
                        <w:tcW w:w="1784" w:type="dxa"/>
                        <w:tcBorders>
                          <w:left w:val="single" w:sz="4" w:space="0" w:color="000000"/>
                          <w:right w:val="single" w:sz="4" w:space="0" w:color="000000"/>
                        </w:tcBorders>
                      </w:tcPr>
                      <w:p>
                        <w:pPr>
                          <w:pStyle w:val="TableParagraph"/>
                          <w:rPr>
                            <w:rFonts w:ascii="Arial"/>
                            <w:sz w:val="16"/>
                          </w:rPr>
                        </w:pPr>
                      </w:p>
                      <w:p>
                        <w:pPr>
                          <w:pStyle w:val="TableParagraph"/>
                          <w:spacing w:before="2"/>
                          <w:rPr>
                            <w:rFonts w:ascii="Arial"/>
                            <w:sz w:val="13"/>
                          </w:rPr>
                        </w:pPr>
                      </w:p>
                      <w:p>
                        <w:pPr>
                          <w:pStyle w:val="TableParagraph"/>
                          <w:spacing w:line="206" w:lineRule="auto" w:before="1"/>
                          <w:ind w:left="30" w:right="-29"/>
                          <w:jc w:val="both"/>
                          <w:rPr>
                            <w:sz w:val="14"/>
                          </w:rPr>
                        </w:pPr>
                        <w:r>
                          <w:rPr>
                            <w:spacing w:val="-5"/>
                            <w:w w:val="110"/>
                            <w:sz w:val="14"/>
                          </w:rPr>
                          <w:t>特等奖：</w:t>
                        </w:r>
                        <w:r>
                          <w:rPr>
                            <w:spacing w:val="-3"/>
                            <w:w w:val="110"/>
                            <w:sz w:val="14"/>
                          </w:rPr>
                          <w:t>2000</w:t>
                        </w:r>
                        <w:r>
                          <w:rPr>
                            <w:spacing w:val="6"/>
                            <w:w w:val="110"/>
                            <w:sz w:val="14"/>
                          </w:rPr>
                          <w:t> 元</w:t>
                        </w:r>
                        <w:r>
                          <w:rPr>
                            <w:w w:val="110"/>
                            <w:sz w:val="14"/>
                          </w:rPr>
                          <w:t>/</w:t>
                        </w:r>
                        <w:r>
                          <w:rPr>
                            <w:spacing w:val="-14"/>
                            <w:w w:val="110"/>
                            <w:sz w:val="14"/>
                          </w:rPr>
                          <w:t> 人</w:t>
                        </w:r>
                        <w:r>
                          <w:rPr>
                            <w:spacing w:val="-15"/>
                            <w:w w:val="110"/>
                            <w:sz w:val="14"/>
                          </w:rPr>
                          <w:t>·</w:t>
                        </w:r>
                        <w:r>
                          <w:rPr>
                            <w:spacing w:val="-6"/>
                            <w:w w:val="110"/>
                            <w:sz w:val="14"/>
                          </w:rPr>
                          <w:t>学期； </w:t>
                        </w:r>
                        <w:r>
                          <w:rPr>
                            <w:spacing w:val="-8"/>
                            <w:w w:val="110"/>
                            <w:sz w:val="14"/>
                          </w:rPr>
                          <w:t>一等奖：</w:t>
                        </w:r>
                        <w:r>
                          <w:rPr>
                            <w:spacing w:val="-3"/>
                            <w:w w:val="110"/>
                            <w:sz w:val="14"/>
                          </w:rPr>
                          <w:t>1000</w:t>
                        </w:r>
                        <w:r>
                          <w:rPr>
                            <w:spacing w:val="6"/>
                            <w:w w:val="110"/>
                            <w:sz w:val="14"/>
                          </w:rPr>
                          <w:t> 元</w:t>
                        </w:r>
                        <w:r>
                          <w:rPr>
                            <w:w w:val="110"/>
                            <w:sz w:val="14"/>
                          </w:rPr>
                          <w:t>/</w:t>
                        </w:r>
                        <w:r>
                          <w:rPr>
                            <w:spacing w:val="-14"/>
                            <w:w w:val="110"/>
                            <w:sz w:val="14"/>
                          </w:rPr>
                          <w:t> 人</w:t>
                        </w:r>
                        <w:r>
                          <w:rPr>
                            <w:spacing w:val="-15"/>
                            <w:w w:val="110"/>
                            <w:sz w:val="14"/>
                          </w:rPr>
                          <w:t>·</w:t>
                        </w:r>
                        <w:r>
                          <w:rPr>
                            <w:spacing w:val="-6"/>
                            <w:w w:val="110"/>
                            <w:sz w:val="14"/>
                          </w:rPr>
                          <w:t>学期； </w:t>
                        </w:r>
                        <w:r>
                          <w:rPr>
                            <w:spacing w:val="-4"/>
                            <w:w w:val="110"/>
                            <w:sz w:val="14"/>
                          </w:rPr>
                          <w:t>二等奖：</w:t>
                        </w:r>
                        <w:r>
                          <w:rPr>
                            <w:w w:val="110"/>
                            <w:sz w:val="14"/>
                          </w:rPr>
                          <w:t>750</w:t>
                        </w:r>
                        <w:r>
                          <w:rPr>
                            <w:spacing w:val="10"/>
                            <w:w w:val="110"/>
                            <w:sz w:val="14"/>
                          </w:rPr>
                          <w:t> 元</w:t>
                        </w:r>
                        <w:r>
                          <w:rPr>
                            <w:w w:val="110"/>
                            <w:sz w:val="14"/>
                          </w:rPr>
                          <w:t>/</w:t>
                        </w:r>
                        <w:r>
                          <w:rPr>
                            <w:spacing w:val="-7"/>
                            <w:w w:val="110"/>
                            <w:sz w:val="14"/>
                          </w:rPr>
                          <w:t> 人</w:t>
                        </w:r>
                        <w:r>
                          <w:rPr>
                            <w:spacing w:val="-3"/>
                            <w:w w:val="110"/>
                            <w:sz w:val="14"/>
                          </w:rPr>
                          <w:t>·学期； </w:t>
                        </w:r>
                        <w:r>
                          <w:rPr>
                            <w:w w:val="115"/>
                            <w:sz w:val="14"/>
                          </w:rPr>
                          <w:t>三等奖：500</w:t>
                        </w:r>
                        <w:r>
                          <w:rPr>
                            <w:spacing w:val="-11"/>
                            <w:w w:val="115"/>
                            <w:sz w:val="14"/>
                          </w:rPr>
                          <w:t> 元 </w:t>
                        </w:r>
                        <w:r>
                          <w:rPr>
                            <w:w w:val="115"/>
                            <w:sz w:val="14"/>
                          </w:rPr>
                          <w:t>/</w:t>
                        </w:r>
                        <w:r>
                          <w:rPr>
                            <w:spacing w:val="-8"/>
                            <w:w w:val="115"/>
                            <w:sz w:val="14"/>
                          </w:rPr>
                          <w:t> 人</w:t>
                        </w:r>
                        <w:r>
                          <w:rPr>
                            <w:w w:val="115"/>
                            <w:sz w:val="14"/>
                          </w:rPr>
                          <w:t>·学期</w:t>
                        </w:r>
                      </w:p>
                    </w:tc>
                  </w:tr>
                  <w:tr>
                    <w:trPr>
                      <w:trHeight w:val="939" w:hRule="atLeast"/>
                    </w:trPr>
                    <w:tc>
                      <w:tcPr>
                        <w:tcW w:w="1067" w:type="dxa"/>
                        <w:shd w:val="clear" w:color="auto" w:fill="FF8708"/>
                      </w:tcPr>
                      <w:p>
                        <w:pPr>
                          <w:pStyle w:val="TableParagraph"/>
                          <w:rPr>
                            <w:rFonts w:ascii="Arial"/>
                            <w:sz w:val="16"/>
                          </w:rPr>
                        </w:pPr>
                      </w:p>
                      <w:p>
                        <w:pPr>
                          <w:pStyle w:val="TableParagraph"/>
                          <w:spacing w:before="11"/>
                          <w:rPr>
                            <w:rFonts w:ascii="Arial"/>
                            <w:sz w:val="16"/>
                          </w:rPr>
                        </w:pPr>
                      </w:p>
                      <w:p>
                        <w:pPr>
                          <w:pStyle w:val="TableParagraph"/>
                          <w:ind w:left="22" w:right="8"/>
                          <w:jc w:val="center"/>
                          <w:rPr>
                            <w:sz w:val="14"/>
                          </w:rPr>
                        </w:pPr>
                        <w:r>
                          <w:rPr>
                            <w:sz w:val="14"/>
                          </w:rPr>
                          <w:t>竞赛单项奖学金</w:t>
                        </w:r>
                      </w:p>
                    </w:tc>
                    <w:tc>
                      <w:tcPr>
                        <w:tcW w:w="566" w:type="dxa"/>
                        <w:shd w:val="clear" w:color="auto" w:fill="FF8708"/>
                      </w:tcPr>
                      <w:p>
                        <w:pPr>
                          <w:pStyle w:val="TableParagraph"/>
                          <w:rPr>
                            <w:rFonts w:ascii="Arial"/>
                            <w:sz w:val="16"/>
                          </w:rPr>
                        </w:pPr>
                      </w:p>
                      <w:p>
                        <w:pPr>
                          <w:pStyle w:val="TableParagraph"/>
                          <w:spacing w:before="11"/>
                          <w:rPr>
                            <w:rFonts w:ascii="Arial"/>
                            <w:sz w:val="16"/>
                          </w:rPr>
                        </w:pPr>
                      </w:p>
                      <w:p>
                        <w:pPr>
                          <w:pStyle w:val="TableParagraph"/>
                          <w:ind w:left="52" w:right="38"/>
                          <w:jc w:val="center"/>
                          <w:rPr>
                            <w:sz w:val="14"/>
                          </w:rPr>
                        </w:pPr>
                        <w:r>
                          <w:rPr>
                            <w:sz w:val="14"/>
                          </w:rPr>
                          <w:t>学校</w:t>
                        </w:r>
                      </w:p>
                    </w:tc>
                    <w:tc>
                      <w:tcPr>
                        <w:tcW w:w="930" w:type="dxa"/>
                        <w:shd w:val="clear" w:color="auto" w:fill="FF8708"/>
                      </w:tcPr>
                      <w:p>
                        <w:pPr>
                          <w:pStyle w:val="TableParagraph"/>
                          <w:rPr>
                            <w:rFonts w:ascii="Arial"/>
                            <w:sz w:val="16"/>
                          </w:rPr>
                        </w:pPr>
                      </w:p>
                      <w:p>
                        <w:pPr>
                          <w:pStyle w:val="TableParagraph"/>
                          <w:spacing w:line="206" w:lineRule="auto" w:before="131"/>
                          <w:ind w:left="254" w:right="98" w:hanging="140"/>
                          <w:rPr>
                            <w:sz w:val="14"/>
                          </w:rPr>
                        </w:pPr>
                        <w:r>
                          <w:rPr>
                            <w:sz w:val="14"/>
                          </w:rPr>
                          <w:t>注册在读的本科生</w:t>
                        </w:r>
                      </w:p>
                    </w:tc>
                    <w:tc>
                      <w:tcPr>
                        <w:tcW w:w="1853" w:type="dxa"/>
                        <w:shd w:val="clear" w:color="auto" w:fill="FF8708"/>
                      </w:tcPr>
                      <w:p>
                        <w:pPr>
                          <w:pStyle w:val="TableParagraph"/>
                          <w:rPr>
                            <w:rFonts w:ascii="Arial"/>
                            <w:sz w:val="16"/>
                          </w:rPr>
                        </w:pPr>
                      </w:p>
                      <w:p>
                        <w:pPr>
                          <w:pStyle w:val="TableParagraph"/>
                          <w:spacing w:line="206" w:lineRule="auto" w:before="131"/>
                          <w:ind w:left="28" w:right="11"/>
                          <w:rPr>
                            <w:sz w:val="14"/>
                          </w:rPr>
                        </w:pPr>
                        <w:r>
                          <w:rPr>
                            <w:spacing w:val="-10"/>
                            <w:sz w:val="14"/>
                          </w:rPr>
                          <w:t>设立特等奖、一等奖、二等奖</w:t>
                        </w:r>
                        <w:r>
                          <w:rPr>
                            <w:spacing w:val="-8"/>
                            <w:sz w:val="14"/>
                          </w:rPr>
                          <w:t>三等奖、鼓励奖比例均不限。</w:t>
                        </w:r>
                      </w:p>
                    </w:tc>
                    <w:tc>
                      <w:tcPr>
                        <w:tcW w:w="1784" w:type="dxa"/>
                        <w:shd w:val="clear" w:color="auto" w:fill="FF8708"/>
                      </w:tcPr>
                      <w:p>
                        <w:pPr>
                          <w:pStyle w:val="TableParagraph"/>
                          <w:spacing w:line="182" w:lineRule="exact" w:before="43"/>
                          <w:ind w:left="34"/>
                          <w:rPr>
                            <w:sz w:val="14"/>
                          </w:rPr>
                        </w:pPr>
                        <w:r>
                          <w:rPr>
                            <w:w w:val="110"/>
                            <w:sz w:val="14"/>
                          </w:rPr>
                          <w:t>特等奖：1000 元 / 人·项；</w:t>
                        </w:r>
                      </w:p>
                      <w:p>
                        <w:pPr>
                          <w:pStyle w:val="TableParagraph"/>
                          <w:spacing w:line="146" w:lineRule="auto" w:before="9"/>
                          <w:ind w:left="73" w:right="16" w:hanging="172"/>
                          <w:rPr>
                            <w:sz w:val="14"/>
                          </w:rPr>
                        </w:pPr>
                        <w:r>
                          <w:rPr>
                            <w:w w:val="110"/>
                            <w:position w:val="-7"/>
                            <w:sz w:val="14"/>
                          </w:rPr>
                          <w:t>、 </w:t>
                        </w:r>
                        <w:r>
                          <w:rPr>
                            <w:w w:val="110"/>
                            <w:sz w:val="14"/>
                          </w:rPr>
                          <w:t>一等奖：600 元 / 人·项； 二等奖：400 元 / 人·项；</w:t>
                        </w:r>
                      </w:p>
                      <w:p>
                        <w:pPr>
                          <w:pStyle w:val="TableParagraph"/>
                          <w:spacing w:line="206" w:lineRule="auto" w:before="14"/>
                          <w:ind w:left="73" w:right="27"/>
                          <w:rPr>
                            <w:sz w:val="14"/>
                          </w:rPr>
                        </w:pPr>
                        <w:r>
                          <w:rPr>
                            <w:w w:val="110"/>
                            <w:sz w:val="14"/>
                          </w:rPr>
                          <w:t>三等奖：300 元 / 人·项； 鼓励奖：100 元 / 人·项；</w:t>
                        </w:r>
                      </w:p>
                    </w:tc>
                  </w:tr>
                  <w:tr>
                    <w:trPr>
                      <w:trHeight w:val="551" w:hRule="atLeast"/>
                    </w:trPr>
                    <w:tc>
                      <w:tcPr>
                        <w:tcW w:w="1067" w:type="dxa"/>
                        <w:tcBorders>
                          <w:left w:val="single" w:sz="4" w:space="0" w:color="000000"/>
                          <w:right w:val="single" w:sz="4" w:space="0" w:color="000000"/>
                        </w:tcBorders>
                      </w:tcPr>
                      <w:p>
                        <w:pPr>
                          <w:pStyle w:val="TableParagraph"/>
                          <w:spacing w:before="1"/>
                          <w:rPr>
                            <w:rFonts w:ascii="Arial"/>
                            <w:sz w:val="16"/>
                          </w:rPr>
                        </w:pPr>
                      </w:p>
                      <w:p>
                        <w:pPr>
                          <w:pStyle w:val="TableParagraph"/>
                          <w:ind w:left="25" w:right="11"/>
                          <w:jc w:val="center"/>
                          <w:rPr>
                            <w:sz w:val="14"/>
                          </w:rPr>
                        </w:pPr>
                        <w:r>
                          <w:rPr>
                            <w:sz w:val="14"/>
                          </w:rPr>
                          <w:t>学习单项奖学金</w:t>
                        </w:r>
                      </w:p>
                    </w:tc>
                    <w:tc>
                      <w:tcPr>
                        <w:tcW w:w="566" w:type="dxa"/>
                        <w:tcBorders>
                          <w:left w:val="single" w:sz="4" w:space="0" w:color="000000"/>
                          <w:right w:val="single" w:sz="4" w:space="0" w:color="000000"/>
                        </w:tcBorders>
                      </w:tcPr>
                      <w:p>
                        <w:pPr>
                          <w:pStyle w:val="TableParagraph"/>
                          <w:spacing w:before="1"/>
                          <w:rPr>
                            <w:rFonts w:ascii="Arial"/>
                            <w:sz w:val="16"/>
                          </w:rPr>
                        </w:pPr>
                      </w:p>
                      <w:p>
                        <w:pPr>
                          <w:pStyle w:val="TableParagraph"/>
                          <w:ind w:left="124" w:right="110"/>
                          <w:jc w:val="center"/>
                          <w:rPr>
                            <w:sz w:val="14"/>
                          </w:rPr>
                        </w:pPr>
                        <w:r>
                          <w:rPr>
                            <w:sz w:val="14"/>
                          </w:rPr>
                          <w:t>学校</w:t>
                        </w:r>
                      </w:p>
                    </w:tc>
                    <w:tc>
                      <w:tcPr>
                        <w:tcW w:w="930" w:type="dxa"/>
                        <w:tcBorders>
                          <w:left w:val="single" w:sz="4" w:space="0" w:color="000000"/>
                          <w:right w:val="single" w:sz="4" w:space="0" w:color="000000"/>
                        </w:tcBorders>
                      </w:tcPr>
                      <w:p>
                        <w:pPr>
                          <w:pStyle w:val="TableParagraph"/>
                          <w:spacing w:line="206" w:lineRule="auto" w:before="121"/>
                          <w:ind w:left="257" w:right="100" w:hanging="140"/>
                          <w:rPr>
                            <w:sz w:val="14"/>
                          </w:rPr>
                        </w:pPr>
                        <w:r>
                          <w:rPr>
                            <w:sz w:val="14"/>
                          </w:rPr>
                          <w:t>注册在读的本科生</w:t>
                        </w:r>
                      </w:p>
                    </w:tc>
                    <w:tc>
                      <w:tcPr>
                        <w:tcW w:w="1853" w:type="dxa"/>
                        <w:tcBorders>
                          <w:left w:val="single" w:sz="4" w:space="0" w:color="000000"/>
                          <w:right w:val="single" w:sz="4" w:space="0" w:color="000000"/>
                        </w:tcBorders>
                      </w:tcPr>
                      <w:p>
                        <w:pPr>
                          <w:pStyle w:val="TableParagraph"/>
                          <w:spacing w:before="1"/>
                          <w:rPr>
                            <w:rFonts w:ascii="Arial"/>
                            <w:sz w:val="16"/>
                          </w:rPr>
                        </w:pPr>
                      </w:p>
                      <w:p>
                        <w:pPr>
                          <w:pStyle w:val="TableParagraph"/>
                          <w:ind w:left="48" w:right="34"/>
                          <w:jc w:val="center"/>
                          <w:rPr>
                            <w:sz w:val="14"/>
                          </w:rPr>
                        </w:pPr>
                        <w:r>
                          <w:rPr>
                            <w:sz w:val="14"/>
                          </w:rPr>
                          <w:t>不超过班 / 专业总人数的 3%</w:t>
                        </w:r>
                      </w:p>
                    </w:tc>
                    <w:tc>
                      <w:tcPr>
                        <w:tcW w:w="1784" w:type="dxa"/>
                        <w:tcBorders>
                          <w:left w:val="single" w:sz="4" w:space="0" w:color="000000"/>
                          <w:right w:val="single" w:sz="4" w:space="0" w:color="000000"/>
                        </w:tcBorders>
                      </w:tcPr>
                      <w:p>
                        <w:pPr>
                          <w:pStyle w:val="TableParagraph"/>
                          <w:spacing w:before="1"/>
                          <w:rPr>
                            <w:rFonts w:ascii="Arial"/>
                            <w:sz w:val="16"/>
                          </w:rPr>
                        </w:pPr>
                      </w:p>
                      <w:p>
                        <w:pPr>
                          <w:pStyle w:val="TableParagraph"/>
                          <w:ind w:left="300" w:right="286"/>
                          <w:jc w:val="center"/>
                          <w:rPr>
                            <w:sz w:val="14"/>
                          </w:rPr>
                        </w:pPr>
                        <w:r>
                          <w:rPr>
                            <w:w w:val="115"/>
                            <w:sz w:val="14"/>
                          </w:rPr>
                          <w:t>500 元 / 人·学期</w:t>
                        </w:r>
                      </w:p>
                    </w:tc>
                  </w:tr>
                  <w:tr>
                    <w:trPr>
                      <w:trHeight w:val="551" w:hRule="atLeast"/>
                    </w:trPr>
                    <w:tc>
                      <w:tcPr>
                        <w:tcW w:w="1067" w:type="dxa"/>
                        <w:shd w:val="clear" w:color="auto" w:fill="FF8708"/>
                      </w:tcPr>
                      <w:p>
                        <w:pPr>
                          <w:pStyle w:val="TableParagraph"/>
                          <w:spacing w:before="1"/>
                          <w:rPr>
                            <w:rFonts w:ascii="Arial"/>
                            <w:sz w:val="16"/>
                          </w:rPr>
                        </w:pPr>
                      </w:p>
                      <w:p>
                        <w:pPr>
                          <w:pStyle w:val="TableParagraph"/>
                          <w:ind w:left="22" w:right="9"/>
                          <w:jc w:val="center"/>
                          <w:rPr>
                            <w:sz w:val="14"/>
                          </w:rPr>
                        </w:pPr>
                        <w:r>
                          <w:rPr>
                            <w:sz w:val="14"/>
                          </w:rPr>
                          <w:t>学习进步奖学金</w:t>
                        </w:r>
                      </w:p>
                    </w:tc>
                    <w:tc>
                      <w:tcPr>
                        <w:tcW w:w="566" w:type="dxa"/>
                        <w:shd w:val="clear" w:color="auto" w:fill="FF8708"/>
                      </w:tcPr>
                      <w:p>
                        <w:pPr>
                          <w:pStyle w:val="TableParagraph"/>
                          <w:spacing w:before="1"/>
                          <w:rPr>
                            <w:rFonts w:ascii="Arial"/>
                            <w:sz w:val="16"/>
                          </w:rPr>
                        </w:pPr>
                      </w:p>
                      <w:p>
                        <w:pPr>
                          <w:pStyle w:val="TableParagraph"/>
                          <w:ind w:left="51" w:right="38"/>
                          <w:jc w:val="center"/>
                          <w:rPr>
                            <w:sz w:val="14"/>
                          </w:rPr>
                        </w:pPr>
                        <w:r>
                          <w:rPr>
                            <w:sz w:val="14"/>
                          </w:rPr>
                          <w:t>学校</w:t>
                        </w:r>
                      </w:p>
                    </w:tc>
                    <w:tc>
                      <w:tcPr>
                        <w:tcW w:w="930" w:type="dxa"/>
                        <w:shd w:val="clear" w:color="auto" w:fill="FF8708"/>
                      </w:tcPr>
                      <w:p>
                        <w:pPr>
                          <w:pStyle w:val="TableParagraph"/>
                          <w:spacing w:line="206" w:lineRule="auto" w:before="121"/>
                          <w:ind w:left="254" w:right="98" w:hanging="140"/>
                          <w:rPr>
                            <w:sz w:val="14"/>
                          </w:rPr>
                        </w:pPr>
                        <w:r>
                          <w:rPr>
                            <w:sz w:val="14"/>
                          </w:rPr>
                          <w:t>注册在读的本科生</w:t>
                        </w:r>
                      </w:p>
                    </w:tc>
                    <w:tc>
                      <w:tcPr>
                        <w:tcW w:w="1853" w:type="dxa"/>
                        <w:shd w:val="clear" w:color="auto" w:fill="FF8708"/>
                      </w:tcPr>
                      <w:p>
                        <w:pPr>
                          <w:pStyle w:val="TableParagraph"/>
                          <w:spacing w:before="1"/>
                          <w:rPr>
                            <w:rFonts w:ascii="Arial"/>
                            <w:sz w:val="16"/>
                          </w:rPr>
                        </w:pPr>
                      </w:p>
                      <w:p>
                        <w:pPr>
                          <w:pStyle w:val="TableParagraph"/>
                          <w:ind w:left="45" w:right="31"/>
                          <w:jc w:val="center"/>
                          <w:rPr>
                            <w:sz w:val="14"/>
                          </w:rPr>
                        </w:pPr>
                        <w:r>
                          <w:rPr>
                            <w:sz w:val="14"/>
                          </w:rPr>
                          <w:t>不超过班 / 专业总人数的 3%</w:t>
                        </w:r>
                      </w:p>
                    </w:tc>
                    <w:tc>
                      <w:tcPr>
                        <w:tcW w:w="1784" w:type="dxa"/>
                        <w:shd w:val="clear" w:color="auto" w:fill="FF8708"/>
                      </w:tcPr>
                      <w:p>
                        <w:pPr>
                          <w:pStyle w:val="TableParagraph"/>
                          <w:spacing w:before="1"/>
                          <w:rPr>
                            <w:rFonts w:ascii="Arial"/>
                            <w:sz w:val="16"/>
                          </w:rPr>
                        </w:pPr>
                      </w:p>
                      <w:p>
                        <w:pPr>
                          <w:pStyle w:val="TableParagraph"/>
                          <w:ind w:left="297" w:right="283"/>
                          <w:jc w:val="center"/>
                          <w:rPr>
                            <w:sz w:val="14"/>
                          </w:rPr>
                        </w:pPr>
                        <w:r>
                          <w:rPr>
                            <w:w w:val="115"/>
                            <w:sz w:val="14"/>
                          </w:rPr>
                          <w:t>300 元 / 人·学期</w:t>
                        </w:r>
                      </w:p>
                    </w:tc>
                  </w:tr>
                  <w:tr>
                    <w:trPr>
                      <w:trHeight w:val="551" w:hRule="atLeast"/>
                    </w:trPr>
                    <w:tc>
                      <w:tcPr>
                        <w:tcW w:w="1067" w:type="dxa"/>
                        <w:tcBorders>
                          <w:left w:val="single" w:sz="4" w:space="0" w:color="000000"/>
                          <w:right w:val="single" w:sz="4" w:space="0" w:color="000000"/>
                        </w:tcBorders>
                      </w:tcPr>
                      <w:p>
                        <w:pPr>
                          <w:pStyle w:val="TableParagraph"/>
                          <w:spacing w:before="1"/>
                          <w:rPr>
                            <w:rFonts w:ascii="Arial"/>
                            <w:sz w:val="16"/>
                          </w:rPr>
                        </w:pPr>
                      </w:p>
                      <w:p>
                        <w:pPr>
                          <w:pStyle w:val="TableParagraph"/>
                          <w:ind w:left="24" w:right="11"/>
                          <w:jc w:val="center"/>
                          <w:rPr>
                            <w:sz w:val="14"/>
                          </w:rPr>
                        </w:pPr>
                        <w:r>
                          <w:rPr>
                            <w:sz w:val="14"/>
                          </w:rPr>
                          <w:t>学术创新奖学金</w:t>
                        </w:r>
                      </w:p>
                    </w:tc>
                    <w:tc>
                      <w:tcPr>
                        <w:tcW w:w="566" w:type="dxa"/>
                        <w:tcBorders>
                          <w:left w:val="single" w:sz="4" w:space="0" w:color="000000"/>
                          <w:right w:val="single" w:sz="4" w:space="0" w:color="000000"/>
                        </w:tcBorders>
                      </w:tcPr>
                      <w:p>
                        <w:pPr>
                          <w:pStyle w:val="TableParagraph"/>
                          <w:spacing w:before="1"/>
                          <w:rPr>
                            <w:rFonts w:ascii="Arial"/>
                            <w:sz w:val="16"/>
                          </w:rPr>
                        </w:pPr>
                      </w:p>
                      <w:p>
                        <w:pPr>
                          <w:pStyle w:val="TableParagraph"/>
                          <w:ind w:left="124" w:right="111"/>
                          <w:jc w:val="center"/>
                          <w:rPr>
                            <w:sz w:val="14"/>
                          </w:rPr>
                        </w:pPr>
                        <w:r>
                          <w:rPr>
                            <w:sz w:val="14"/>
                          </w:rPr>
                          <w:t>学校</w:t>
                        </w:r>
                      </w:p>
                    </w:tc>
                    <w:tc>
                      <w:tcPr>
                        <w:tcW w:w="930" w:type="dxa"/>
                        <w:tcBorders>
                          <w:left w:val="single" w:sz="4" w:space="0" w:color="000000"/>
                          <w:right w:val="single" w:sz="4" w:space="0" w:color="000000"/>
                        </w:tcBorders>
                      </w:tcPr>
                      <w:p>
                        <w:pPr>
                          <w:pStyle w:val="TableParagraph"/>
                          <w:spacing w:line="206" w:lineRule="auto" w:before="121"/>
                          <w:ind w:left="256" w:right="101" w:hanging="140"/>
                          <w:rPr>
                            <w:sz w:val="14"/>
                          </w:rPr>
                        </w:pPr>
                        <w:r>
                          <w:rPr>
                            <w:sz w:val="14"/>
                          </w:rPr>
                          <w:t>注册在读的本科生</w:t>
                        </w:r>
                      </w:p>
                    </w:tc>
                    <w:tc>
                      <w:tcPr>
                        <w:tcW w:w="1853" w:type="dxa"/>
                        <w:tcBorders>
                          <w:left w:val="single" w:sz="4" w:space="0" w:color="000000"/>
                          <w:right w:val="single" w:sz="4" w:space="0" w:color="000000"/>
                        </w:tcBorders>
                      </w:tcPr>
                      <w:p>
                        <w:pPr>
                          <w:pStyle w:val="TableParagraph"/>
                          <w:spacing w:before="1"/>
                          <w:rPr>
                            <w:rFonts w:ascii="Arial"/>
                            <w:sz w:val="16"/>
                          </w:rPr>
                        </w:pPr>
                      </w:p>
                      <w:p>
                        <w:pPr>
                          <w:pStyle w:val="TableParagraph"/>
                          <w:ind w:left="170" w:right="157"/>
                          <w:jc w:val="center"/>
                          <w:rPr>
                            <w:sz w:val="14"/>
                          </w:rPr>
                        </w:pPr>
                        <w:r>
                          <w:rPr>
                            <w:sz w:val="14"/>
                          </w:rPr>
                          <w:t>不限比例</w:t>
                        </w:r>
                      </w:p>
                    </w:tc>
                    <w:tc>
                      <w:tcPr>
                        <w:tcW w:w="1784" w:type="dxa"/>
                        <w:tcBorders>
                          <w:left w:val="single" w:sz="4" w:space="0" w:color="000000"/>
                          <w:right w:val="single" w:sz="4" w:space="0" w:color="000000"/>
                        </w:tcBorders>
                      </w:tcPr>
                      <w:p>
                        <w:pPr>
                          <w:pStyle w:val="TableParagraph"/>
                          <w:spacing w:line="206" w:lineRule="auto" w:before="121"/>
                          <w:ind w:left="75" w:right="29"/>
                          <w:rPr>
                            <w:sz w:val="14"/>
                          </w:rPr>
                        </w:pPr>
                        <w:r>
                          <w:rPr>
                            <w:w w:val="110"/>
                            <w:sz w:val="14"/>
                          </w:rPr>
                          <w:t>一等奖：500 元 / 人·项； 二等奖：200 元 / 人·项；</w:t>
                        </w:r>
                      </w:p>
                    </w:tc>
                  </w:tr>
                  <w:tr>
                    <w:trPr>
                      <w:trHeight w:val="551" w:hRule="atLeast"/>
                    </w:trPr>
                    <w:tc>
                      <w:tcPr>
                        <w:tcW w:w="1067" w:type="dxa"/>
                        <w:shd w:val="clear" w:color="auto" w:fill="FF8708"/>
                      </w:tcPr>
                      <w:p>
                        <w:pPr>
                          <w:pStyle w:val="TableParagraph"/>
                          <w:spacing w:before="1"/>
                          <w:rPr>
                            <w:rFonts w:ascii="Arial"/>
                            <w:sz w:val="16"/>
                          </w:rPr>
                        </w:pPr>
                      </w:p>
                      <w:p>
                        <w:pPr>
                          <w:pStyle w:val="TableParagraph"/>
                          <w:ind w:left="22" w:right="9"/>
                          <w:jc w:val="center"/>
                          <w:rPr>
                            <w:sz w:val="14"/>
                          </w:rPr>
                        </w:pPr>
                        <w:r>
                          <w:rPr>
                            <w:sz w:val="14"/>
                          </w:rPr>
                          <w:t>国家助学金</w:t>
                        </w:r>
                      </w:p>
                    </w:tc>
                    <w:tc>
                      <w:tcPr>
                        <w:tcW w:w="566" w:type="dxa"/>
                        <w:shd w:val="clear" w:color="auto" w:fill="FF8708"/>
                      </w:tcPr>
                      <w:p>
                        <w:pPr>
                          <w:pStyle w:val="TableParagraph"/>
                          <w:spacing w:before="1"/>
                          <w:rPr>
                            <w:rFonts w:ascii="Arial"/>
                            <w:sz w:val="16"/>
                          </w:rPr>
                        </w:pPr>
                      </w:p>
                      <w:p>
                        <w:pPr>
                          <w:pStyle w:val="TableParagraph"/>
                          <w:ind w:left="51" w:right="38"/>
                          <w:jc w:val="center"/>
                          <w:rPr>
                            <w:sz w:val="14"/>
                          </w:rPr>
                        </w:pPr>
                        <w:r>
                          <w:rPr>
                            <w:sz w:val="14"/>
                          </w:rPr>
                          <w:t>国家</w:t>
                        </w:r>
                      </w:p>
                    </w:tc>
                    <w:tc>
                      <w:tcPr>
                        <w:tcW w:w="930" w:type="dxa"/>
                        <w:shd w:val="clear" w:color="auto" w:fill="FF8708"/>
                      </w:tcPr>
                      <w:p>
                        <w:pPr>
                          <w:pStyle w:val="TableParagraph"/>
                          <w:spacing w:line="168" w:lineRule="exact" w:before="23"/>
                          <w:ind w:left="44" w:right="28"/>
                          <w:jc w:val="center"/>
                          <w:rPr>
                            <w:sz w:val="14"/>
                          </w:rPr>
                        </w:pPr>
                        <w:r>
                          <w:rPr>
                            <w:sz w:val="14"/>
                          </w:rPr>
                          <w:t>注册在读的家庭经济困难 学生</w:t>
                        </w:r>
                      </w:p>
                    </w:tc>
                    <w:tc>
                      <w:tcPr>
                        <w:tcW w:w="1853" w:type="dxa"/>
                        <w:shd w:val="clear" w:color="auto" w:fill="FF8708"/>
                      </w:tcPr>
                      <w:p>
                        <w:pPr>
                          <w:pStyle w:val="TableParagraph"/>
                          <w:spacing w:line="206" w:lineRule="auto" w:before="121"/>
                          <w:ind w:left="505" w:right="70" w:hanging="420"/>
                          <w:rPr>
                            <w:sz w:val="14"/>
                          </w:rPr>
                        </w:pPr>
                        <w:r>
                          <w:rPr>
                            <w:sz w:val="14"/>
                          </w:rPr>
                          <w:t>按照北京市教委下达的资助指标进行评定</w:t>
                        </w:r>
                      </w:p>
                    </w:tc>
                    <w:tc>
                      <w:tcPr>
                        <w:tcW w:w="1784" w:type="dxa"/>
                        <w:shd w:val="clear" w:color="auto" w:fill="FF8708"/>
                      </w:tcPr>
                      <w:p>
                        <w:pPr>
                          <w:pStyle w:val="TableParagraph"/>
                          <w:spacing w:line="206" w:lineRule="auto" w:before="121"/>
                          <w:ind w:left="156" w:right="80"/>
                          <w:rPr>
                            <w:sz w:val="14"/>
                          </w:rPr>
                        </w:pPr>
                        <w:r>
                          <w:rPr>
                            <w:w w:val="115"/>
                            <w:sz w:val="14"/>
                          </w:rPr>
                          <w:t>一等 4500 元 / 人·学年二等 2300 元 / 人·学年</w:t>
                        </w:r>
                      </w:p>
                    </w:tc>
                  </w:tr>
                  <w:tr>
                    <w:trPr>
                      <w:trHeight w:val="769" w:hRule="atLeast"/>
                    </w:trPr>
                    <w:tc>
                      <w:tcPr>
                        <w:tcW w:w="1067" w:type="dxa"/>
                        <w:tcBorders>
                          <w:left w:val="single" w:sz="4" w:space="0" w:color="000000"/>
                          <w:right w:val="single" w:sz="4" w:space="0" w:color="000000"/>
                        </w:tcBorders>
                      </w:tcPr>
                      <w:p>
                        <w:pPr>
                          <w:pStyle w:val="TableParagraph"/>
                          <w:rPr>
                            <w:rFonts w:ascii="Arial"/>
                            <w:sz w:val="16"/>
                          </w:rPr>
                        </w:pPr>
                      </w:p>
                      <w:p>
                        <w:pPr>
                          <w:pStyle w:val="TableParagraph"/>
                          <w:spacing w:before="110"/>
                          <w:ind w:left="24" w:right="11"/>
                          <w:jc w:val="center"/>
                          <w:rPr>
                            <w:sz w:val="14"/>
                          </w:rPr>
                        </w:pPr>
                        <w:r>
                          <w:rPr>
                            <w:sz w:val="14"/>
                          </w:rPr>
                          <w:t>国家励志奖学金</w:t>
                        </w:r>
                      </w:p>
                    </w:tc>
                    <w:tc>
                      <w:tcPr>
                        <w:tcW w:w="566" w:type="dxa"/>
                        <w:tcBorders>
                          <w:left w:val="single" w:sz="4" w:space="0" w:color="000000"/>
                          <w:right w:val="single" w:sz="4" w:space="0" w:color="000000"/>
                        </w:tcBorders>
                      </w:tcPr>
                      <w:p>
                        <w:pPr>
                          <w:pStyle w:val="TableParagraph"/>
                          <w:rPr>
                            <w:rFonts w:ascii="Arial"/>
                            <w:sz w:val="16"/>
                          </w:rPr>
                        </w:pPr>
                      </w:p>
                      <w:p>
                        <w:pPr>
                          <w:pStyle w:val="TableParagraph"/>
                          <w:spacing w:before="110"/>
                          <w:ind w:left="124" w:right="111"/>
                          <w:jc w:val="center"/>
                          <w:rPr>
                            <w:sz w:val="14"/>
                          </w:rPr>
                        </w:pPr>
                        <w:r>
                          <w:rPr>
                            <w:sz w:val="14"/>
                          </w:rPr>
                          <w:t>国家</w:t>
                        </w:r>
                      </w:p>
                    </w:tc>
                    <w:tc>
                      <w:tcPr>
                        <w:tcW w:w="930" w:type="dxa"/>
                        <w:tcBorders>
                          <w:left w:val="single" w:sz="4" w:space="0" w:color="000000"/>
                          <w:right w:val="single" w:sz="4" w:space="0" w:color="000000"/>
                        </w:tcBorders>
                      </w:tcPr>
                      <w:p>
                        <w:pPr>
                          <w:pStyle w:val="TableParagraph"/>
                          <w:spacing w:line="206" w:lineRule="auto" w:before="61"/>
                          <w:ind w:left="46" w:right="31"/>
                          <w:jc w:val="center"/>
                          <w:rPr>
                            <w:sz w:val="14"/>
                          </w:rPr>
                        </w:pPr>
                        <w:r>
                          <w:rPr>
                            <w:sz w:val="14"/>
                          </w:rPr>
                          <w:t>注册在读的家庭经济困难学生（二年级 以上）</w:t>
                        </w:r>
                      </w:p>
                    </w:tc>
                    <w:tc>
                      <w:tcPr>
                        <w:tcW w:w="1853" w:type="dxa"/>
                        <w:tcBorders>
                          <w:left w:val="single" w:sz="4" w:space="0" w:color="000000"/>
                          <w:right w:val="single" w:sz="4" w:space="0" w:color="000000"/>
                        </w:tcBorders>
                      </w:tcPr>
                      <w:p>
                        <w:pPr>
                          <w:pStyle w:val="TableParagraph"/>
                          <w:spacing w:before="11"/>
                          <w:rPr>
                            <w:rFonts w:ascii="Arial"/>
                            <w:sz w:val="19"/>
                          </w:rPr>
                        </w:pPr>
                      </w:p>
                      <w:p>
                        <w:pPr>
                          <w:pStyle w:val="TableParagraph"/>
                          <w:spacing w:line="206" w:lineRule="auto"/>
                          <w:ind w:left="508" w:right="72" w:hanging="420"/>
                          <w:rPr>
                            <w:sz w:val="14"/>
                          </w:rPr>
                        </w:pPr>
                        <w:r>
                          <w:rPr>
                            <w:sz w:val="14"/>
                          </w:rPr>
                          <w:t>按照北京市教委下达的资助指标进行评定</w:t>
                        </w:r>
                      </w:p>
                    </w:tc>
                    <w:tc>
                      <w:tcPr>
                        <w:tcW w:w="1784" w:type="dxa"/>
                        <w:tcBorders>
                          <w:left w:val="single" w:sz="4" w:space="0" w:color="000000"/>
                          <w:right w:val="single" w:sz="4" w:space="0" w:color="000000"/>
                        </w:tcBorders>
                      </w:tcPr>
                      <w:p>
                        <w:pPr>
                          <w:pStyle w:val="TableParagraph"/>
                          <w:rPr>
                            <w:rFonts w:ascii="Arial"/>
                            <w:sz w:val="16"/>
                          </w:rPr>
                        </w:pPr>
                      </w:p>
                      <w:p>
                        <w:pPr>
                          <w:pStyle w:val="TableParagraph"/>
                          <w:spacing w:before="110"/>
                          <w:ind w:left="300" w:right="286"/>
                          <w:jc w:val="center"/>
                          <w:rPr>
                            <w:sz w:val="14"/>
                          </w:rPr>
                        </w:pPr>
                        <w:r>
                          <w:rPr>
                            <w:w w:val="115"/>
                            <w:sz w:val="14"/>
                          </w:rPr>
                          <w:t>5000 元 / 人·学年</w:t>
                        </w:r>
                      </w:p>
                    </w:tc>
                  </w:tr>
                  <w:tr>
                    <w:trPr>
                      <w:trHeight w:val="754" w:hRule="atLeast"/>
                    </w:trPr>
                    <w:tc>
                      <w:tcPr>
                        <w:tcW w:w="1067" w:type="dxa"/>
                        <w:shd w:val="clear" w:color="auto" w:fill="FF8708"/>
                      </w:tcPr>
                      <w:p>
                        <w:pPr>
                          <w:pStyle w:val="TableParagraph"/>
                          <w:rPr>
                            <w:rFonts w:ascii="Arial"/>
                            <w:sz w:val="16"/>
                          </w:rPr>
                        </w:pPr>
                      </w:p>
                      <w:p>
                        <w:pPr>
                          <w:pStyle w:val="TableParagraph"/>
                          <w:spacing w:before="103"/>
                          <w:ind w:left="22" w:right="9"/>
                          <w:jc w:val="center"/>
                          <w:rPr>
                            <w:sz w:val="14"/>
                          </w:rPr>
                        </w:pPr>
                        <w:r>
                          <w:rPr>
                            <w:sz w:val="14"/>
                          </w:rPr>
                          <w:t>国家奖学金</w:t>
                        </w:r>
                      </w:p>
                    </w:tc>
                    <w:tc>
                      <w:tcPr>
                        <w:tcW w:w="566" w:type="dxa"/>
                        <w:shd w:val="clear" w:color="auto" w:fill="FF8708"/>
                      </w:tcPr>
                      <w:p>
                        <w:pPr>
                          <w:pStyle w:val="TableParagraph"/>
                          <w:rPr>
                            <w:rFonts w:ascii="Arial"/>
                            <w:sz w:val="16"/>
                          </w:rPr>
                        </w:pPr>
                      </w:p>
                      <w:p>
                        <w:pPr>
                          <w:pStyle w:val="TableParagraph"/>
                          <w:spacing w:before="103"/>
                          <w:ind w:left="51" w:right="38"/>
                          <w:jc w:val="center"/>
                          <w:rPr>
                            <w:sz w:val="14"/>
                          </w:rPr>
                        </w:pPr>
                        <w:r>
                          <w:rPr>
                            <w:sz w:val="14"/>
                          </w:rPr>
                          <w:t>国家</w:t>
                        </w:r>
                      </w:p>
                    </w:tc>
                    <w:tc>
                      <w:tcPr>
                        <w:tcW w:w="930" w:type="dxa"/>
                        <w:shd w:val="clear" w:color="auto" w:fill="FF8708"/>
                      </w:tcPr>
                      <w:p>
                        <w:pPr>
                          <w:pStyle w:val="TableParagraph"/>
                          <w:spacing w:line="206" w:lineRule="auto" w:before="54"/>
                          <w:ind w:left="44" w:right="28"/>
                          <w:jc w:val="center"/>
                          <w:rPr>
                            <w:sz w:val="14"/>
                          </w:rPr>
                        </w:pPr>
                        <w:r>
                          <w:rPr>
                            <w:sz w:val="14"/>
                          </w:rPr>
                          <w:t>二年级（含）以上的全日制普通本专科 在校生</w:t>
                        </w:r>
                      </w:p>
                    </w:tc>
                    <w:tc>
                      <w:tcPr>
                        <w:tcW w:w="1853" w:type="dxa"/>
                        <w:shd w:val="clear" w:color="auto" w:fill="FF8708"/>
                      </w:tcPr>
                      <w:p>
                        <w:pPr>
                          <w:pStyle w:val="TableParagraph"/>
                          <w:spacing w:before="4"/>
                          <w:rPr>
                            <w:rFonts w:ascii="Arial"/>
                            <w:sz w:val="19"/>
                          </w:rPr>
                        </w:pPr>
                      </w:p>
                      <w:p>
                        <w:pPr>
                          <w:pStyle w:val="TableParagraph"/>
                          <w:spacing w:line="206" w:lineRule="auto"/>
                          <w:ind w:left="505" w:right="70" w:hanging="420"/>
                          <w:rPr>
                            <w:sz w:val="14"/>
                          </w:rPr>
                        </w:pPr>
                        <w:r>
                          <w:rPr>
                            <w:sz w:val="14"/>
                          </w:rPr>
                          <w:t>按照北京市教委下达的资助指标进行评定</w:t>
                        </w:r>
                      </w:p>
                    </w:tc>
                    <w:tc>
                      <w:tcPr>
                        <w:tcW w:w="1784" w:type="dxa"/>
                        <w:shd w:val="clear" w:color="auto" w:fill="FF8708"/>
                      </w:tcPr>
                      <w:p>
                        <w:pPr>
                          <w:pStyle w:val="TableParagraph"/>
                          <w:rPr>
                            <w:rFonts w:ascii="Arial"/>
                            <w:sz w:val="16"/>
                          </w:rPr>
                        </w:pPr>
                      </w:p>
                      <w:p>
                        <w:pPr>
                          <w:pStyle w:val="TableParagraph"/>
                          <w:spacing w:before="103"/>
                          <w:ind w:left="297" w:right="283"/>
                          <w:jc w:val="center"/>
                          <w:rPr>
                            <w:sz w:val="14"/>
                          </w:rPr>
                        </w:pPr>
                        <w:r>
                          <w:rPr>
                            <w:w w:val="115"/>
                            <w:sz w:val="14"/>
                          </w:rPr>
                          <w:t>8000 元 / 人·学年</w:t>
                        </w:r>
                      </w:p>
                    </w:tc>
                  </w:tr>
                </w:tbl>
                <w:p>
                  <w:pPr>
                    <w:pStyle w:val="BodyText"/>
                  </w:pPr>
                </w:p>
              </w:txbxContent>
            </v:textbox>
            <w10:wrap type="none"/>
          </v:shape>
        </w:pict>
      </w:r>
      <w:r>
        <w:rPr>
          <w:color w:val="009203"/>
        </w:rPr>
        <w:t>一、关于综合素质测评与奖学金评定方面</w:t>
      </w:r>
    </w:p>
    <w:p>
      <w:pPr>
        <w:spacing w:line="321" w:lineRule="auto" w:before="38"/>
        <w:ind w:left="8505" w:right="563" w:firstLine="283"/>
        <w:jc w:val="both"/>
        <w:rPr>
          <w:sz w:val="14"/>
        </w:rPr>
      </w:pPr>
      <w:r>
        <w:rPr>
          <w:sz w:val="14"/>
        </w:rPr>
        <w:t>学校综合素质测评每学期评定一次，对学生的思想道德素质、业务素质、文化素质、身心素质进行评定，得出综合素质积分。综合素质测评结果做为评定学生综合奖学金及评优的依据。学校设立了学生综合奖学金、学习单项奖学金、学习进步奖学金、竞赛单项奖学金、学术创新奖学金。</w:t>
      </w:r>
    </w:p>
    <w:p>
      <w:pPr>
        <w:spacing w:line="178" w:lineRule="exact" w:before="0"/>
        <w:ind w:left="8785" w:right="0" w:firstLine="0"/>
        <w:jc w:val="left"/>
        <w:rPr>
          <w:sz w:val="14"/>
        </w:rPr>
      </w:pPr>
      <w:r>
        <w:rPr>
          <w:sz w:val="14"/>
        </w:rPr>
        <w:t>担任各级学生干部在综合素质测评中有获得社会工作加分的资格。</w:t>
      </w:r>
    </w:p>
    <w:p>
      <w:pPr>
        <w:spacing w:line="321" w:lineRule="auto" w:before="61"/>
        <w:ind w:left="8505" w:right="566" w:firstLine="283"/>
        <w:jc w:val="left"/>
        <w:rPr>
          <w:sz w:val="14"/>
        </w:rPr>
      </w:pPr>
      <w:r>
        <w:rPr>
          <w:sz w:val="14"/>
        </w:rPr>
        <w:t>参加市、校、学院和学校社团组织的报告、讲座、文艺比赛、征文等校园文化活动可以在综合素质测评中的文化素质积分中获得加分。</w:t>
      </w:r>
    </w:p>
    <w:p>
      <w:pPr>
        <w:spacing w:line="179" w:lineRule="exact" w:before="0"/>
        <w:ind w:left="8786" w:right="0" w:firstLine="0"/>
        <w:jc w:val="left"/>
        <w:rPr>
          <w:sz w:val="14"/>
        </w:rPr>
      </w:pPr>
      <w:r>
        <w:rPr>
          <w:sz w:val="14"/>
        </w:rPr>
        <w:t>积极参加体育锻炼，达到《国家体育锻炼标准》要求，综合素质积分不低于 90 分，业</w:t>
      </w:r>
    </w:p>
    <w:p>
      <w:pPr>
        <w:spacing w:before="60"/>
        <w:ind w:left="8505" w:right="0" w:firstLine="0"/>
        <w:jc w:val="left"/>
        <w:rPr>
          <w:sz w:val="14"/>
        </w:rPr>
      </w:pPr>
      <w:r>
        <w:rPr>
          <w:sz w:val="14"/>
        </w:rPr>
        <w:t>务素质积分不低于 85 分，所修必修课成绩无不及格现象者即具备了学生综合奖学金一等奖</w:t>
      </w:r>
    </w:p>
    <w:p>
      <w:pPr>
        <w:spacing w:before="61"/>
        <w:ind w:left="8505" w:right="0" w:firstLine="0"/>
        <w:jc w:val="left"/>
        <w:rPr>
          <w:sz w:val="14"/>
        </w:rPr>
      </w:pPr>
      <w:r>
        <w:rPr>
          <w:sz w:val="14"/>
        </w:rPr>
        <w:t>条件；积极参加体育锻炼，达到《国家体育锻炼标准》要求，综合素质积分不低于 85 分，</w:t>
      </w:r>
    </w:p>
    <w:p>
      <w:pPr>
        <w:spacing w:before="60"/>
        <w:ind w:left="8505" w:right="0" w:firstLine="0"/>
        <w:jc w:val="left"/>
        <w:rPr>
          <w:sz w:val="14"/>
        </w:rPr>
      </w:pPr>
      <w:r>
        <w:rPr>
          <w:sz w:val="14"/>
        </w:rPr>
        <w:t>业务素质积分不低于 80 分，所修必修课成绩无不及格现象者即具备了学生综合奖学金二等</w:t>
      </w:r>
    </w:p>
    <w:p>
      <w:pPr>
        <w:spacing w:before="61"/>
        <w:ind w:left="8505" w:right="0" w:firstLine="0"/>
        <w:jc w:val="left"/>
        <w:rPr>
          <w:sz w:val="14"/>
        </w:rPr>
      </w:pPr>
      <w:r>
        <w:rPr>
          <w:sz w:val="14"/>
        </w:rPr>
        <w:t>奖条件积极参加体育锻炼，达到《国家体育锻炼标准》要求，综合素质积分不低于 82 分，</w:t>
      </w:r>
    </w:p>
    <w:p>
      <w:pPr>
        <w:spacing w:line="321" w:lineRule="auto" w:before="61"/>
        <w:ind w:left="8505" w:right="566" w:firstLine="0"/>
        <w:jc w:val="left"/>
        <w:rPr>
          <w:sz w:val="14"/>
        </w:rPr>
      </w:pPr>
      <w:r>
        <w:rPr>
          <w:spacing w:val="-4"/>
          <w:sz w:val="14"/>
        </w:rPr>
        <w:t>业务素质积分不低于 </w:t>
      </w:r>
      <w:r>
        <w:rPr>
          <w:sz w:val="14"/>
        </w:rPr>
        <w:t>78</w:t>
      </w:r>
      <w:r>
        <w:rPr>
          <w:spacing w:val="-6"/>
          <w:sz w:val="14"/>
        </w:rPr>
        <w:t> 分，所修必修课成绩无不及格现象者即具备了学生综合奖学金三等奖条件。</w:t>
      </w:r>
    </w:p>
    <w:p>
      <w:pPr>
        <w:spacing w:line="321" w:lineRule="auto" w:before="0"/>
        <w:ind w:left="8505" w:right="563" w:firstLine="282"/>
        <w:jc w:val="left"/>
        <w:rPr>
          <w:sz w:val="14"/>
        </w:rPr>
      </w:pPr>
      <w:r>
        <w:rPr>
          <w:sz w:val="14"/>
        </w:rPr>
        <w:t>连续三次获一等奖学金，第四次达到获一等奖学金条件者可以获得学生综合奖学金的特等奖学金。</w:t>
      </w:r>
    </w:p>
    <w:p>
      <w:pPr>
        <w:spacing w:line="179" w:lineRule="exact" w:before="0"/>
        <w:ind w:left="8785" w:right="0" w:firstLine="0"/>
        <w:jc w:val="left"/>
        <w:rPr>
          <w:sz w:val="14"/>
        </w:rPr>
      </w:pPr>
      <w:r>
        <w:rPr>
          <w:sz w:val="14"/>
        </w:rPr>
        <w:t>经学校推荐参加市级及以上正式比赛获奖者可以获得学校相应的竞赛单项奖学金。</w:t>
      </w:r>
    </w:p>
    <w:p>
      <w:pPr>
        <w:spacing w:line="321" w:lineRule="auto" w:before="59"/>
        <w:ind w:left="8505" w:right="563" w:firstLine="282"/>
        <w:jc w:val="left"/>
        <w:rPr>
          <w:sz w:val="14"/>
        </w:rPr>
      </w:pPr>
      <w:r>
        <w:rPr>
          <w:sz w:val="14"/>
        </w:rPr>
        <w:t>在国、内外核心期刊或学术期刊上以第一作者或第二作者身份发表学术文章者可以获得学术创新奖学金。</w:t>
      </w:r>
    </w:p>
    <w:p>
      <w:pPr>
        <w:pStyle w:val="BodyText"/>
        <w:spacing w:line="202" w:lineRule="exact"/>
        <w:ind w:left="8831"/>
      </w:pPr>
      <w:r>
        <w:rPr>
          <w:color w:val="009203"/>
        </w:rPr>
        <w:t>二、关于对违纪学生处分方面</w:t>
      </w:r>
    </w:p>
    <w:p>
      <w:pPr>
        <w:spacing w:before="38"/>
        <w:ind w:left="8785" w:right="0" w:firstLine="0"/>
        <w:jc w:val="left"/>
        <w:rPr>
          <w:sz w:val="14"/>
        </w:rPr>
      </w:pPr>
      <w:r>
        <w:rPr>
          <w:sz w:val="14"/>
        </w:rPr>
        <w:t>学校对于违反校纪校规的学生将视情节给予警告至开除学籍处分。</w:t>
      </w:r>
    </w:p>
    <w:p>
      <w:pPr>
        <w:spacing w:line="321" w:lineRule="auto" w:before="61"/>
        <w:ind w:left="8505" w:right="563" w:firstLine="282"/>
        <w:jc w:val="both"/>
        <w:rPr>
          <w:sz w:val="14"/>
        </w:rPr>
      </w:pPr>
      <w:r>
        <w:rPr>
          <w:sz w:val="14"/>
        </w:rPr>
        <w:t>对于考试违纪者根据教学主管部门认定的违纪性质给予警告至严重警告处分；对于考试作弊者，如考试中夹带、传递纸条、让他人看试卷、交头接耳、偷看等行为，将根据教学主管部门认定的违纪性质和情节，给予记过及以上处分，处分不能解除。</w:t>
      </w:r>
    </w:p>
    <w:p>
      <w:pPr>
        <w:spacing w:line="321" w:lineRule="auto" w:before="0"/>
        <w:ind w:left="8505" w:right="563" w:firstLine="282"/>
        <w:jc w:val="left"/>
        <w:rPr>
          <w:sz w:val="14"/>
        </w:rPr>
      </w:pPr>
      <w:r>
        <w:rPr>
          <w:sz w:val="14"/>
        </w:rPr>
        <w:t>由他人代替考试、替他人参加考试、组织作弊、使用通讯设备作弊及其他作弊行为严重者将被给予开除学籍处分。</w:t>
      </w:r>
    </w:p>
    <w:p>
      <w:pPr>
        <w:spacing w:line="179" w:lineRule="exact" w:before="0"/>
        <w:ind w:left="8785" w:right="0" w:firstLine="0"/>
        <w:jc w:val="left"/>
        <w:rPr>
          <w:sz w:val="14"/>
        </w:rPr>
      </w:pPr>
      <w:r>
        <w:rPr>
          <w:sz w:val="14"/>
        </w:rPr>
        <w:t>寻衅滋事或参与打架斗殴者，视情节分别给予警告至开除学籍处分。</w:t>
      </w:r>
    </w:p>
    <w:p>
      <w:pPr>
        <w:spacing w:before="59"/>
        <w:ind w:left="8785" w:right="0" w:firstLine="0"/>
        <w:jc w:val="left"/>
        <w:rPr>
          <w:sz w:val="14"/>
        </w:rPr>
      </w:pPr>
      <w:r>
        <w:rPr>
          <w:sz w:val="14"/>
        </w:rPr>
        <w:t>一学期累计旷课 10 学时以上（含 10 学时），将给予警告直至留校察看处分，</w:t>
      </w:r>
    </w:p>
    <w:p>
      <w:pPr>
        <w:spacing w:line="321" w:lineRule="auto" w:before="61"/>
        <w:ind w:left="8505" w:right="563" w:firstLine="282"/>
        <w:jc w:val="left"/>
        <w:rPr>
          <w:sz w:val="14"/>
        </w:rPr>
      </w:pPr>
      <w:r>
        <w:rPr>
          <w:sz w:val="14"/>
        </w:rPr>
        <w:t>对于违反学校学生住宿管理规定，擅自到学生公寓外租房居住者给予警告至开除学籍处分。</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
        <w:rPr>
          <w:sz w:val="10"/>
        </w:rPr>
      </w:pPr>
    </w:p>
    <w:p>
      <w:pPr>
        <w:pStyle w:val="BodyText"/>
        <w:tabs>
          <w:tab w:pos="11248" w:val="left" w:leader="none"/>
        </w:tabs>
        <w:ind w:left="3299"/>
        <w:rPr>
          <w:rFonts w:ascii="Arial"/>
        </w:rPr>
      </w:pPr>
      <w:r>
        <w:rPr>
          <w:rFonts w:ascii="Arial"/>
        </w:rPr>
        <w:t>8</w:t>
        <w:tab/>
        <w:t>9</w:t>
      </w:r>
    </w:p>
    <w:p>
      <w:pPr>
        <w:spacing w:after="0"/>
        <w:rPr>
          <w:rFonts w:ascii="Arial"/>
        </w:rPr>
        <w:sectPr>
          <w:pgSz w:w="15880" w:h="11910" w:orient="landscape"/>
          <w:pgMar w:top="1100" w:bottom="280" w:left="620" w:right="620"/>
        </w:sectPr>
      </w:pPr>
    </w:p>
    <w:p>
      <w:pPr>
        <w:pStyle w:val="Heading1"/>
        <w:spacing w:before="30"/>
        <w:ind w:left="1889"/>
      </w:pPr>
      <w:r>
        <w:rPr>
          <w:color w:val="E60012"/>
        </w:rPr>
        <w:t>第三篇 大学的生活</w:t>
      </w:r>
    </w:p>
    <w:p>
      <w:pPr>
        <w:pStyle w:val="BodyText"/>
        <w:spacing w:before="12"/>
        <w:rPr>
          <w:rFonts w:ascii="PMingLiU"/>
          <w:sz w:val="27"/>
        </w:rPr>
      </w:pPr>
      <w:r>
        <w:rPr/>
        <w:br w:type="column"/>
      </w:r>
      <w:r>
        <w:rPr>
          <w:rFonts w:ascii="PMingLiU"/>
          <w:sz w:val="27"/>
        </w:rPr>
      </w:r>
    </w:p>
    <w:p>
      <w:pPr>
        <w:pStyle w:val="Heading2"/>
        <w:ind w:left="1889"/>
      </w:pPr>
      <w:r>
        <w:rPr>
          <w:color w:val="FFFFFF"/>
        </w:rPr>
        <w:t>新生入学公费医疗管理须知</w:t>
      </w:r>
    </w:p>
    <w:p>
      <w:pPr>
        <w:spacing w:after="0"/>
        <w:sectPr>
          <w:pgSz w:w="15880" w:h="11910" w:orient="landscape"/>
          <w:pgMar w:top="1040" w:bottom="280" w:left="620" w:right="620"/>
          <w:cols w:num="2" w:equalWidth="0">
            <w:col w:w="5131" w:space="1287"/>
            <w:col w:w="8222"/>
          </w:cols>
        </w:sectPr>
      </w:pPr>
    </w:p>
    <w:p>
      <w:pPr>
        <w:pStyle w:val="BodyText"/>
        <w:spacing w:before="5"/>
        <w:rPr>
          <w:rFonts w:ascii="PMingLiU"/>
        </w:rPr>
      </w:pPr>
    </w:p>
    <w:p>
      <w:pPr>
        <w:spacing w:after="0"/>
        <w:rPr>
          <w:rFonts w:ascii="PMingLiU"/>
        </w:rPr>
        <w:sectPr>
          <w:type w:val="continuous"/>
          <w:pgSz w:w="15880" w:h="11910" w:orient="landscape"/>
          <w:pgMar w:top="0" w:bottom="0" w:left="620" w:right="620"/>
        </w:sectPr>
      </w:pPr>
    </w:p>
    <w:p>
      <w:pPr>
        <w:pStyle w:val="Heading2"/>
        <w:spacing w:before="61"/>
        <w:ind w:left="534"/>
      </w:pPr>
      <w:bookmarkStart w:name="_TOC_250009" w:id="5"/>
      <w:bookmarkEnd w:id="5"/>
      <w:r>
        <w:rPr>
          <w:color w:val="FFFFFF"/>
        </w:rPr>
        <w:t>大学生活从适应这里开始</w:t>
      </w:r>
    </w:p>
    <w:p>
      <w:pPr>
        <w:pStyle w:val="BodyText"/>
        <w:spacing w:line="280" w:lineRule="auto" w:before="190"/>
        <w:ind w:left="230" w:right="38" w:firstLine="320"/>
        <w:jc w:val="both"/>
      </w:pPr>
      <w:r>
        <w:rPr>
          <w:spacing w:val="-5"/>
        </w:rPr>
        <w:t>第一次离家远行的入学旅程，是大学新生独立处理事情的开始，面对新环境，新生活， 多少会有一定程度地不适应。那么如何及时调整状态，适应新生活呢？</w:t>
      </w:r>
    </w:p>
    <w:p>
      <w:pPr>
        <w:pStyle w:val="BodyText"/>
        <w:spacing w:before="4"/>
        <w:rPr>
          <w:sz w:val="7"/>
        </w:rPr>
      </w:pPr>
    </w:p>
    <w:p>
      <w:pPr>
        <w:pStyle w:val="BodyText"/>
        <w:ind w:left="209"/>
        <w:rPr>
          <w:sz w:val="20"/>
        </w:rPr>
      </w:pPr>
      <w:r>
        <w:rPr>
          <w:sz w:val="20"/>
        </w:rPr>
        <w:pict>
          <v:shape style="width:145.9pt;height:15.15pt;mso-position-horizontal-relative:char;mso-position-vertical-relative:line" type="#_x0000_t202" filled="false" stroked="false">
            <w10:anchorlock/>
            <v:textbox inset="0,0,0,0">
              <w:txbxContent>
                <w:p>
                  <w:pPr>
                    <w:spacing w:line="301" w:lineRule="exact" w:before="1"/>
                    <w:ind w:left="461" w:right="0" w:firstLine="0"/>
                    <w:jc w:val="left"/>
                    <w:rPr>
                      <w:rFonts w:ascii="PMingLiU" w:eastAsia="PMingLiU" w:hint="eastAsia"/>
                      <w:sz w:val="22"/>
                    </w:rPr>
                  </w:pPr>
                  <w:r>
                    <w:rPr>
                      <w:rFonts w:ascii="PMingLiU" w:eastAsia="PMingLiU" w:hint="eastAsia"/>
                      <w:color w:val="FFFFFF"/>
                      <w:sz w:val="22"/>
                    </w:rPr>
                    <w:t>一、熟悉新的校园环境</w:t>
                  </w:r>
                </w:p>
              </w:txbxContent>
            </v:textbox>
          </v:shape>
        </w:pict>
      </w:r>
      <w:r>
        <w:rPr>
          <w:sz w:val="20"/>
        </w:rPr>
      </w:r>
    </w:p>
    <w:p>
      <w:pPr>
        <w:pStyle w:val="BodyText"/>
        <w:spacing w:line="280" w:lineRule="auto" w:before="84"/>
        <w:ind w:left="551" w:right="38" w:hanging="2"/>
      </w:pPr>
      <w:r>
        <w:rPr>
          <w:spacing w:val="-5"/>
        </w:rPr>
        <w:t>入校后能否迅速地了解和熟悉校园环境，将决定新生能否在大学中自如地生活、学习。</w:t>
      </w:r>
      <w:r>
        <w:rPr>
          <w:spacing w:val="-13"/>
        </w:rPr>
        <w:t>首先要尽快熟悉校园的 " 地形 "。入校后安顿好行李，就应到校园的各处熟悉情况，</w:t>
      </w:r>
    </w:p>
    <w:p>
      <w:pPr>
        <w:pStyle w:val="BodyText"/>
        <w:spacing w:line="280" w:lineRule="auto"/>
        <w:ind w:left="230" w:right="38"/>
      </w:pPr>
      <w:r>
        <w:rPr>
          <w:spacing w:val="-18"/>
        </w:rPr>
        <w:t>例如，了解教室、图书馆、食堂、商店、自动柜员机在什么地方，学校有几个门等等。这样， 在办理各种手续、解决各种问题的时候就会更顺利、更节省时间。</w:t>
      </w:r>
    </w:p>
    <w:p>
      <w:pPr>
        <w:pStyle w:val="BodyText"/>
        <w:spacing w:line="280" w:lineRule="auto" w:before="1"/>
        <w:ind w:left="230" w:right="118" w:firstLine="320"/>
        <w:jc w:val="both"/>
      </w:pPr>
      <w:r>
        <w:rPr>
          <w:spacing w:val="-1"/>
        </w:rPr>
        <w:t>其次，要多向高年级的同学请教。直接向高年级的同学请教是熟悉校园环境一个最快捷的方法。一般来说，多数高年级的同学都比较愿意把他们的经验传授给新生，以帮助他们尽快适应校园生活，尽量少走弯路。</w:t>
      </w:r>
    </w:p>
    <w:p>
      <w:pPr>
        <w:pStyle w:val="BodyText"/>
        <w:spacing w:line="280" w:lineRule="auto"/>
        <w:ind w:left="230" w:right="118" w:firstLine="320"/>
        <w:jc w:val="both"/>
      </w:pPr>
      <w:r>
        <w:rPr>
          <w:spacing w:val="-1"/>
        </w:rPr>
        <w:t>最后，在班级中承担一定的事物性工作。对环境适应快的大学新生，很快就能成为班级中的核心人物，并承担一些班级事物工作。这样与老师、同学接触得越多，掌握的信息量越大，得到的锻炼机会也越多，能力提高很快，自信心也就逐渐建立起来了。</w:t>
      </w:r>
    </w:p>
    <w:p>
      <w:pPr>
        <w:pStyle w:val="BodyText"/>
        <w:spacing w:before="2"/>
        <w:rPr>
          <w:sz w:val="14"/>
        </w:rPr>
      </w:pPr>
      <w:r>
        <w:rPr/>
        <w:br w:type="column"/>
      </w:r>
      <w:r>
        <w:rPr>
          <w:sz w:val="14"/>
        </w:rPr>
      </w:r>
    </w:p>
    <w:p>
      <w:pPr>
        <w:pStyle w:val="Heading6"/>
        <w:spacing w:line="300" w:lineRule="auto"/>
        <w:ind w:left="647" w:right="1216" w:hanging="2"/>
      </w:pPr>
      <w:r>
        <w:rPr>
          <w:spacing w:val="6"/>
        </w:rPr>
        <w:t>一、新生入学后，三个月内的医疗费用自负。 二、享受公费医疗的学生在入学初应办理统一的</w:t>
      </w:r>
    </w:p>
    <w:p>
      <w:pPr>
        <w:spacing w:line="300" w:lineRule="auto" w:before="0"/>
        <w:ind w:left="230" w:right="1117" w:firstLine="0"/>
        <w:jc w:val="left"/>
        <w:rPr>
          <w:sz w:val="20"/>
        </w:rPr>
      </w:pPr>
      <w:r>
        <w:rPr>
          <w:sz w:val="20"/>
        </w:rPr>
        <w:t>医疗证（由门诊部协调各学院统一进行），建立病历档案，在校门诊部挂号就医（含夜间急诊）。根据病情需要须转合同医院（北医三院）治疗时，应由门诊部医生开具转诊证明，报销医药费时，须附转诊证明、公费医疗专用处方。治疗费超过 100 元的要有明细表、收费单据，方可报销。</w:t>
      </w:r>
    </w:p>
    <w:p>
      <w:pPr>
        <w:spacing w:after="0" w:line="300" w:lineRule="auto"/>
        <w:jc w:val="left"/>
        <w:rPr>
          <w:sz w:val="20"/>
        </w:rPr>
        <w:sectPr>
          <w:type w:val="continuous"/>
          <w:pgSz w:w="15880" w:h="11910" w:orient="landscape"/>
          <w:pgMar w:top="0" w:bottom="0" w:left="620" w:right="620"/>
          <w:cols w:num="2" w:equalWidth="0">
            <w:col w:w="6587" w:space="1789"/>
            <w:col w:w="6264"/>
          </w:cols>
        </w:sectPr>
      </w:pPr>
    </w:p>
    <w:p>
      <w:pPr>
        <w:pStyle w:val="BodyText"/>
        <w:spacing w:before="1"/>
        <w:rPr>
          <w:sz w:val="7"/>
        </w:rPr>
      </w:pPr>
      <w:r>
        <w:rPr/>
        <w:pict>
          <v:group style="position:absolute;margin-left:0pt;margin-top:.000001pt;width:793.75pt;height:595.3pt;mso-position-horizontal-relative:page;mso-position-vertical-relative:page;z-index:-47080" coordorigin="0,0" coordsize="15875,11906">
            <v:shape style="position:absolute;left:7768;top:0;width:8106;height:11906" type="#_x0000_t75" stroked="false">
              <v:imagedata r:id="rId63" o:title=""/>
            </v:shape>
            <v:shape style="position:absolute;left:0;top:0;width:8106;height:11906" type="#_x0000_t75" stroked="false">
              <v:imagedata r:id="rId108" o:title=""/>
            </v:shape>
            <v:shape style="position:absolute;left:850;top:2033;width:3345;height:528" coordorigin="850,2034" coordsize="3345,528" path="m3955,2034l1090,2034,952,2037,880,2064,854,2135,850,2274,850,2321,854,2460,880,2531,952,2557,1090,2561,3955,2561,4094,2557,4165,2531,4192,2460,4195,2321,4195,2274,4192,2135,4165,2064,4094,2037,3955,2034xe" filled="true" fillcolor="#00afec" stroked="false">
              <v:path arrowok="t"/>
              <v:fill type="solid"/>
            </v:shape>
            <v:shape style="position:absolute;left:850;top:2033;width:3345;height:528" coordorigin="850,2034" coordsize="3345,528" path="m1090,2034l952,2037,880,2064,854,2135,850,2274,850,2321,854,2460,880,2531,952,2557,1090,2561,3955,2561,4094,2557,4165,2531,4192,2460,4195,2321,4195,2274,4192,2135,4165,2064,4094,2037,3955,2034,1090,2034xe" filled="false" stroked="true" strokeweight="2pt" strokecolor="#efefef">
              <v:path arrowok="t"/>
              <v:stroke dashstyle="solid"/>
            </v:shape>
            <v:shape style="position:absolute;left:870;top:2021;width:4000;height:528" coordorigin="870,2021" coordsize="4000,528" path="m4630,2021l1110,2021,972,2025,900,2051,874,2123,870,2261,870,2309,874,2447,900,2519,972,2545,1110,2549,4630,2549,4769,2545,4840,2519,4866,2447,4870,2309,4870,2261,4866,2123,4840,2051,4769,2025,4630,2021xe" filled="true" fillcolor="#ea8103" stroked="false">
              <v:path arrowok="t"/>
              <v:fill type="solid"/>
            </v:shape>
            <v:shape style="position:absolute;left:870;top:2021;width:4000;height:528" coordorigin="870,2021" coordsize="4000,528" path="m1110,2021l972,2025,900,2051,874,2123,870,2261,870,2309,874,2447,900,2519,972,2545,1110,2549,4630,2549,4769,2545,4840,2519,4866,2447,4870,2309,4870,2261,4866,2123,4840,2051,4769,2025,4630,2021,1110,2021xe" filled="false" stroked="true" strokeweight="2pt" strokecolor="#efefef">
              <v:path arrowok="t"/>
              <v:stroke dashstyle="solid"/>
            </v:shape>
            <v:shape style="position:absolute;left:808;top:3251;width:2960;height:343" coordorigin="808,3251" coordsize="2960,343" path="m3627,3251l948,3251,867,3254,826,3269,810,3311,808,3391,808,3454,810,3535,826,3577,867,3592,948,3594,3627,3594,3708,3592,3750,3577,3765,3535,3767,3454,3767,3391,3765,3311,3750,3269,3708,3254,3627,3251xe" filled="true" fillcolor="#ea8103" stroked="false">
              <v:path arrowok="t"/>
              <v:fill type="solid"/>
            </v:shape>
            <v:shape style="position:absolute;left:808;top:3251;width:2960;height:343" coordorigin="808,3251" coordsize="2960,343" path="m948,3251l867,3254,826,3269,810,3311,808,3391,808,3454,810,3535,826,3577,867,3592,948,3594,3627,3594,3708,3592,3750,3577,3765,3535,3767,3454,3767,3391,3765,3311,3750,3269,3708,3254,3627,3251,948,3251xe" filled="false" stroked="true" strokeweight="2pt" strokecolor="#efefef">
              <v:path arrowok="t"/>
              <v:stroke dashstyle="solid"/>
            </v:shape>
            <v:shape style="position:absolute;left:808;top:8283;width:3368;height:343" coordorigin="808,8283" coordsize="3368,343" path="m4035,8283l948,8283,867,8285,826,8300,810,8342,808,8423,808,8486,810,8567,826,8608,867,8623,948,8626,4035,8626,4116,8623,4158,8608,4173,8567,4175,8486,4175,8423,4173,8342,4158,8300,4116,8285,4035,8283xe" filled="true" fillcolor="#ea8103" stroked="false">
              <v:path arrowok="t"/>
              <v:fill type="solid"/>
            </v:shape>
            <v:shape style="position:absolute;left:808;top:8283;width:3368;height:343" coordorigin="808,8283" coordsize="3368,343" path="m948,8283l867,8285,826,8300,810,8342,808,8423,808,8486,810,8567,826,8608,867,8623,948,8626,4035,8626,4116,8623,4158,8608,4173,8567,4175,8486,4175,8423,4173,8342,4158,8300,4116,8285,4035,8283,948,8283xe" filled="false" stroked="true" strokeweight="2pt" strokecolor="#efefef">
              <v:path arrowok="t"/>
              <v:stroke dashstyle="solid"/>
            </v:shape>
            <v:shape style="position:absolute;left:808;top:6128;width:2926;height:343" coordorigin="808,6129" coordsize="2926,343" path="m3593,6129l948,6129,867,6131,826,6146,810,6188,808,6269,808,6331,810,6412,826,6454,867,6469,948,6471,3593,6471,3674,6469,3716,6454,3731,6412,3733,6331,3733,6269,3731,6188,3716,6146,3674,6131,3593,6129xe" filled="true" fillcolor="#ea8103" stroked="false">
              <v:path arrowok="t"/>
              <v:fill type="solid"/>
            </v:shape>
            <v:shape style="position:absolute;left:808;top:6128;width:2926;height:343" coordorigin="808,6129" coordsize="2926,343" path="m948,6129l867,6131,826,6146,810,6188,808,6269,808,6331,810,6412,826,6454,867,6469,948,6471,3593,6471,3674,6469,3716,6454,3731,6412,3733,6331,3733,6269,3731,6188,3716,6146,3674,6131,3593,6129,948,6129xe" filled="false" stroked="true" strokeweight="2pt" strokecolor="#efefef">
              <v:path arrowok="t"/>
              <v:stroke dashstyle="solid"/>
            </v:shape>
            <v:rect style="position:absolute;left:4307;top:2047;width:476;height:476" filled="true" fillcolor="#000000" stroked="false">
              <v:fill opacity="49152f" type="solid"/>
            </v:rect>
            <v:shape style="position:absolute;left:4432;top:2167;width:235;height:235" type="#_x0000_t75" stroked="false">
              <v:imagedata r:id="rId123" o:title=""/>
            </v:shape>
            <v:shape style="position:absolute;left:6076;top:481;width:387;height:387" type="#_x0000_t75" stroked="false">
              <v:imagedata r:id="rId65" o:title=""/>
            </v:shape>
            <v:shape style="position:absolute;left:6178;top:1189;width:235;height:224" type="#_x0000_t75" stroked="false">
              <v:imagedata r:id="rId66" o:title=""/>
            </v:shape>
            <v:shape style="position:absolute;left:5983;top:1478;width:132;height:126" type="#_x0000_t75" stroked="false">
              <v:imagedata r:id="rId117" o:title=""/>
            </v:shape>
            <v:shape style="position:absolute;left:5839;top:987;width:288;height:274" type="#_x0000_t75" stroked="false">
              <v:imagedata r:id="rId124" o:title=""/>
            </v:shape>
            <v:shape style="position:absolute;left:6359;top:957;width:206;height:200" type="#_x0000_t75" stroked="false">
              <v:imagedata r:id="rId125" o:title=""/>
            </v:shape>
            <v:shape style="position:absolute;left:8779;top:1350;width:4156;height:528" coordorigin="8779,1350" coordsize="4156,528" path="m12694,1350l9019,1350,8880,1354,8809,1380,8783,1451,8779,1590,8779,1637,8783,1776,8809,1847,8880,1874,9019,1877,12694,1877,12833,1874,12904,1847,12931,1776,12934,1637,12934,1590,12931,1451,12904,1380,12833,1354,12694,1350xe" filled="true" fillcolor="#ea8103" stroked="false">
              <v:path arrowok="t"/>
              <v:fill type="solid"/>
            </v:shape>
            <v:shape style="position:absolute;left:8779;top:1350;width:4156;height:528" coordorigin="8779,1350" coordsize="4156,528" path="m9019,1350l8880,1354,8809,1380,8783,1451,8779,1590,8779,1637,8783,1776,8809,1847,8880,1874,9019,1877,12694,1877,12833,1874,12904,1847,12931,1776,12934,1637,12934,1590,12931,1451,12904,1380,12833,1354,12694,1350,9019,1350xe" filled="false" stroked="true" strokeweight="2pt" strokecolor="#efefef">
              <v:path arrowok="t"/>
              <v:stroke dashstyle="solid"/>
            </v:shape>
            <v:rect style="position:absolute;left:12276;top:1376;width:476;height:476" filled="true" fillcolor="#000000" stroked="false">
              <v:fill opacity="49152f" type="solid"/>
            </v:rect>
            <v:shape style="position:absolute;left:12401;top:1496;width:235;height:235" type="#_x0000_t75" stroked="false">
              <v:imagedata r:id="rId123" o:title=""/>
            </v:shape>
            <v:shape style="position:absolute;left:10913;top:4946;width:4522;height:5844" type="#_x0000_t75" stroked="false">
              <v:imagedata r:id="rId126" o:title=""/>
            </v:shape>
            <w10:wrap type="none"/>
          </v:group>
        </w:pict>
      </w:r>
    </w:p>
    <w:p>
      <w:pPr>
        <w:pStyle w:val="BodyText"/>
        <w:ind w:left="209"/>
        <w:rPr>
          <w:sz w:val="20"/>
        </w:rPr>
      </w:pPr>
      <w:r>
        <w:rPr>
          <w:sz w:val="20"/>
        </w:rPr>
        <w:pict>
          <v:shape style="width:144.35pt;height:15.15pt;mso-position-horizontal-relative:char;mso-position-vertical-relative:line" type="#_x0000_t202" filled="false" stroked="false">
            <w10:anchorlock/>
            <v:textbox inset="0,0,0,0">
              <w:txbxContent>
                <w:p>
                  <w:pPr>
                    <w:spacing w:line="298" w:lineRule="exact" w:before="4"/>
                    <w:ind w:left="461" w:right="0" w:firstLine="0"/>
                    <w:jc w:val="left"/>
                    <w:rPr>
                      <w:rFonts w:ascii="PMingLiU" w:eastAsia="PMingLiU" w:hint="eastAsia"/>
                      <w:sz w:val="22"/>
                    </w:rPr>
                  </w:pPr>
                  <w:r>
                    <w:rPr>
                      <w:rFonts w:ascii="PMingLiU" w:eastAsia="PMingLiU" w:hint="eastAsia"/>
                      <w:color w:val="FFFFFF"/>
                      <w:sz w:val="22"/>
                    </w:rPr>
                    <w:t>二、熟悉新的人际环境</w:t>
                  </w:r>
                </w:p>
              </w:txbxContent>
            </v:textbox>
          </v:shape>
        </w:pict>
      </w:r>
      <w:r>
        <w:rPr>
          <w:sz w:val="20"/>
        </w:rPr>
      </w:r>
    </w:p>
    <w:p>
      <w:pPr>
        <w:pStyle w:val="BodyText"/>
        <w:spacing w:before="87"/>
        <w:ind w:left="550"/>
      </w:pPr>
      <w:r>
        <w:rPr/>
        <w:t>大学生在校园中生活，最基本的人际环境就是与老师、同学相处。</w:t>
      </w:r>
    </w:p>
    <w:p>
      <w:pPr>
        <w:pStyle w:val="BodyText"/>
        <w:spacing w:line="280" w:lineRule="auto" w:before="35"/>
        <w:ind w:left="230" w:right="8165" w:firstLine="320"/>
        <w:jc w:val="both"/>
      </w:pPr>
      <w:r>
        <w:rPr/>
        <w:t>与老师的交往。老师是大学生感悟人生、获取知识、成长成才的引路人，因此在交往的过程中，要热爱与尊敬老师，尊重老师的教学。同时大学里的师生关系比较离散，学生要积极主动地与老师交流沟通，谦虚地去向老师学习，真诚地接受老师的教诲。</w:t>
      </w:r>
    </w:p>
    <w:p>
      <w:pPr>
        <w:pStyle w:val="BodyText"/>
        <w:spacing w:line="280" w:lineRule="auto"/>
        <w:ind w:left="230" w:right="8085" w:firstLine="320"/>
      </w:pPr>
      <w:r>
        <w:rPr/>
        <w:pict>
          <v:shape style="position:absolute;margin-left:41.456287pt;margin-top:40.211998pt;width:166.3pt;height:15.15pt;mso-position-horizontal-relative:page;mso-position-vertical-relative:paragraph;z-index:2104;mso-wrap-distance-left:0;mso-wrap-distance-right:0" type="#_x0000_t202" filled="false" stroked="false">
            <v:textbox inset="0,0,0,0">
              <w:txbxContent>
                <w:p>
                  <w:pPr>
                    <w:spacing w:line="293" w:lineRule="exact" w:before="10"/>
                    <w:ind w:left="461" w:right="0" w:firstLine="0"/>
                    <w:jc w:val="left"/>
                    <w:rPr>
                      <w:rFonts w:ascii="PMingLiU" w:eastAsia="PMingLiU" w:hint="eastAsia"/>
                      <w:sz w:val="22"/>
                    </w:rPr>
                  </w:pPr>
                  <w:r>
                    <w:rPr>
                      <w:rFonts w:ascii="PMingLiU" w:eastAsia="PMingLiU" w:hint="eastAsia"/>
                      <w:color w:val="FFFFFF"/>
                      <w:sz w:val="22"/>
                    </w:rPr>
                    <w:t>三、熟悉校园外的社会环境</w:t>
                  </w:r>
                </w:p>
              </w:txbxContent>
            </v:textbox>
            <w10:wrap type="topAndBottom"/>
          </v:shape>
        </w:pict>
      </w:r>
      <w:r>
        <w:rPr>
          <w:spacing w:val="-7"/>
        </w:rPr>
        <w:t>与同学的交往。在大学的生活中，同学们朝夕相处，是亲密的伙伴。同学之间的友情， 是大学生活中最宝贵的财富，它纯真、浪漫、充满活力。在与同学的交往过程中，要相互尊重，和睦相处，诚实守信，礼貌待人，热情大方，互相关心，互相帮助，宽容大度。</w:t>
      </w:r>
    </w:p>
    <w:p>
      <w:pPr>
        <w:pStyle w:val="BodyText"/>
        <w:spacing w:line="280" w:lineRule="auto" w:before="78"/>
        <w:ind w:left="230" w:right="8165" w:firstLine="320"/>
        <w:jc w:val="right"/>
      </w:pPr>
      <w:r>
        <w:rPr/>
        <w:t>对于一个大学新生来说，离开家乡到异地求学就意味着踏入一个不同的社会环境，怎样在这个社会环境中顺序生活要逐步熟悉，怎样才能很好地适应校园外面的社会环境呢？首先要主动接触这个社会环境。闷头在校园里读书，对外面的世界不闻不问，是永远</w:t>
      </w:r>
    </w:p>
    <w:p>
      <w:pPr>
        <w:pStyle w:val="BodyText"/>
        <w:spacing w:line="280" w:lineRule="auto"/>
        <w:ind w:left="230" w:right="8165"/>
      </w:pPr>
      <w:r>
        <w:rPr/>
        <w:t>也不能适应社会环境的。勇敢地走出“象牙塔”，有目的的进行一些有益有利的社会实践活动。</w:t>
      </w:r>
    </w:p>
    <w:p>
      <w:pPr>
        <w:pStyle w:val="BodyText"/>
        <w:spacing w:line="280" w:lineRule="auto" w:before="1"/>
        <w:ind w:left="230" w:right="8085" w:firstLine="320"/>
      </w:pPr>
      <w:r>
        <w:rPr>
          <w:spacing w:val="-17"/>
        </w:rPr>
        <w:t>其次，要积极调整，选择恰当的对策。在接触社会的过程中，要从主观上采取积极态度， 而不是消极地等待；在调和社会环境和自身之间的矛盾时，要审时度势，有条件地选择改造环境的办法，无条件地选择改造自身的办法，这样才能找到最佳的方案。</w:t>
      </w:r>
    </w:p>
    <w:p>
      <w:pPr>
        <w:pStyle w:val="BodyText"/>
        <w:spacing w:before="5"/>
        <w:rPr>
          <w:sz w:val="29"/>
        </w:rPr>
      </w:pPr>
    </w:p>
    <w:p>
      <w:pPr>
        <w:pStyle w:val="BodyText"/>
        <w:tabs>
          <w:tab w:pos="11184" w:val="left" w:leader="none"/>
        </w:tabs>
        <w:spacing w:before="95"/>
        <w:ind w:left="3245"/>
        <w:rPr>
          <w:rFonts w:ascii="Arial"/>
        </w:rPr>
      </w:pPr>
      <w:r>
        <w:rPr>
          <w:rFonts w:ascii="Arial"/>
        </w:rPr>
        <w:t>10</w:t>
        <w:tab/>
      </w:r>
      <w:r>
        <w:rPr>
          <w:rFonts w:ascii="Arial"/>
          <w:spacing w:val="-12"/>
        </w:rPr>
        <w:t>11</w:t>
      </w:r>
    </w:p>
    <w:p>
      <w:pPr>
        <w:spacing w:after="0"/>
        <w:rPr>
          <w:rFonts w:ascii="Arial"/>
        </w:rPr>
        <w:sectPr>
          <w:type w:val="continuous"/>
          <w:pgSz w:w="15880" w:h="11910" w:orient="landscape"/>
          <w:pgMar w:top="0" w:bottom="0" w:left="620" w:right="620"/>
        </w:sectPr>
      </w:pPr>
    </w:p>
    <w:p>
      <w:pPr>
        <w:pStyle w:val="Heading2"/>
        <w:tabs>
          <w:tab w:pos="8342" w:val="left" w:leader="none"/>
        </w:tabs>
        <w:spacing w:before="50"/>
        <w:ind w:left="1948"/>
      </w:pPr>
      <w:r>
        <w:rPr>
          <w:color w:val="007604"/>
        </w:rPr>
        <w:t>国家助学贷款申请流程</w:t>
        <w:tab/>
        <w:t>学生各类补贴发放及京卡借记卡更新工作流程图</w:t>
      </w:r>
    </w:p>
    <w:p>
      <w:pPr>
        <w:pStyle w:val="BodyText"/>
        <w:spacing w:before="7"/>
        <w:rPr>
          <w:rFonts w:ascii="PMingLiU"/>
          <w:sz w:val="23"/>
        </w:rPr>
      </w:pPr>
    </w:p>
    <w:p>
      <w:pPr>
        <w:pStyle w:val="Heading5"/>
        <w:spacing w:line="223" w:lineRule="exact"/>
        <w:ind w:left="2328"/>
      </w:pPr>
      <w:r>
        <w:rPr/>
        <w:pict>
          <v:shape style="position:absolute;margin-left:596.791992pt;margin-top:-4.468988pt;width:40.550pt;height:24.75pt;mso-position-horizontal-relative:page;mso-position-vertical-relative:paragraph;z-index:-46960" type="#_x0000_t202" filled="true" fillcolor="#00a0e9" stroked="true" strokeweight=".671pt" strokecolor="#245dab">
            <v:textbox inset="0,0,0,0">
              <w:txbxContent>
                <w:p>
                  <w:pPr>
                    <w:spacing w:line="304" w:lineRule="auto" w:before="50"/>
                    <w:ind w:left="65" w:right="96" w:firstLine="0"/>
                    <w:jc w:val="left"/>
                    <w:rPr>
                      <w:sz w:val="12"/>
                    </w:rPr>
                  </w:pPr>
                  <w:r>
                    <w:rPr>
                      <w:color w:val="FFFFFF"/>
                      <w:w w:val="105"/>
                      <w:sz w:val="12"/>
                    </w:rPr>
                    <w:t>更新卡号等个人信息</w:t>
                  </w:r>
                </w:p>
              </w:txbxContent>
            </v:textbox>
            <v:fill type="solid"/>
            <v:stroke dashstyle="solid"/>
            <w10:wrap type="none"/>
          </v:shape>
        </w:pict>
      </w:r>
      <w:r>
        <w:rPr>
          <w:color w:val="FFFFFF"/>
        </w:rPr>
        <w:t>学生</w:t>
      </w:r>
    </w:p>
    <w:p>
      <w:pPr>
        <w:tabs>
          <w:tab w:pos="2043" w:val="left" w:leader="none"/>
        </w:tabs>
        <w:spacing w:line="165" w:lineRule="auto" w:before="0"/>
        <w:ind w:left="0" w:right="1781" w:firstLine="0"/>
        <w:jc w:val="right"/>
        <w:rPr>
          <w:sz w:val="15"/>
        </w:rPr>
      </w:pPr>
      <w:r>
        <w:rPr>
          <w:color w:val="FFFFFF"/>
          <w:sz w:val="15"/>
        </w:rPr>
        <w:t>学生服务</w:t>
        <w:tab/>
      </w:r>
      <w:r>
        <w:rPr>
          <w:color w:val="FFFFFF"/>
          <w:position w:val="-7"/>
          <w:sz w:val="15"/>
        </w:rPr>
        <w:t>学生</w:t>
      </w:r>
    </w:p>
    <w:p>
      <w:pPr>
        <w:spacing w:line="176" w:lineRule="exact" w:before="0"/>
        <w:ind w:left="0" w:right="3521" w:firstLine="0"/>
        <w:jc w:val="right"/>
        <w:rPr>
          <w:sz w:val="15"/>
        </w:rPr>
      </w:pPr>
      <w:r>
        <w:rPr/>
        <w:pict>
          <v:shape style="position:absolute;margin-left:165.139008pt;margin-top:8.884541pt;width:92.75pt;height:19.850pt;mso-position-horizontal-relative:page;mso-position-vertical-relative:paragraph;z-index:2464" type="#_x0000_t202" filled="true" fillcolor="#f08300" stroked="true" strokeweight="1.064pt" strokecolor="#fff100">
            <v:textbox inset="0,0,0,0">
              <w:txbxContent>
                <w:p>
                  <w:pPr>
                    <w:spacing w:before="87"/>
                    <w:ind w:left="190" w:right="0" w:firstLine="0"/>
                    <w:jc w:val="left"/>
                    <w:rPr>
                      <w:sz w:val="15"/>
                    </w:rPr>
                  </w:pPr>
                  <w:r>
                    <w:rPr>
                      <w:color w:val="FFFFFF"/>
                      <w:sz w:val="15"/>
                    </w:rPr>
                    <w:t>准备助学贷款申请材料</w:t>
                  </w:r>
                </w:p>
              </w:txbxContent>
            </v:textbox>
            <v:fill type="solid"/>
            <v:stroke dashstyle="solid"/>
            <w10:wrap type="none"/>
          </v:shape>
        </w:pict>
      </w:r>
      <w:r>
        <w:rPr>
          <w:color w:val="FFFFFF"/>
          <w:sz w:val="15"/>
        </w:rPr>
        <w:t>管理系统</w:t>
      </w:r>
    </w:p>
    <w:p>
      <w:pPr>
        <w:pStyle w:val="BodyText"/>
        <w:rPr>
          <w:sz w:val="20"/>
        </w:rPr>
      </w:pPr>
    </w:p>
    <w:p>
      <w:pPr>
        <w:pStyle w:val="BodyText"/>
        <w:spacing w:before="4"/>
        <w:rPr>
          <w:sz w:val="18"/>
        </w:rPr>
      </w:pPr>
    </w:p>
    <w:p>
      <w:pPr>
        <w:pStyle w:val="Heading7"/>
        <w:spacing w:line="217" w:lineRule="exact" w:before="76"/>
      </w:pPr>
      <w:r>
        <w:rPr/>
        <w:pict>
          <v:shape style="position:absolute;margin-left:575.612pt;margin-top:-11.305998pt;width:48.35pt;height:24.5pt;mso-position-horizontal-relative:page;mso-position-vertical-relative:paragraph;z-index:2440" type="#_x0000_t202" filled="true" fillcolor="#00a0e9" stroked="true" strokeweight=".671pt" strokecolor="#245dab">
            <v:textbox inset="0,0,0,0">
              <w:txbxContent>
                <w:p>
                  <w:pPr>
                    <w:spacing w:line="304" w:lineRule="auto" w:before="71"/>
                    <w:ind w:left="143" w:right="174" w:firstLine="0"/>
                    <w:jc w:val="left"/>
                    <w:rPr>
                      <w:sz w:val="12"/>
                    </w:rPr>
                  </w:pPr>
                  <w:r>
                    <w:rPr>
                      <w:color w:val="FFFFFF"/>
                      <w:w w:val="105"/>
                      <w:sz w:val="12"/>
                    </w:rPr>
                    <w:t>管理学生各类补贴信息</w:t>
                  </w:r>
                </w:p>
              </w:txbxContent>
            </v:textbox>
            <v:fill type="solid"/>
            <v:stroke dashstyle="solid"/>
            <w10:wrap type="none"/>
          </v:shape>
        </w:pict>
      </w:r>
      <w:r>
        <w:rPr>
          <w:color w:val="F08300"/>
          <w:w w:val="101"/>
        </w:rPr>
        <w:t>退</w:t>
      </w:r>
    </w:p>
    <w:p>
      <w:pPr>
        <w:tabs>
          <w:tab w:pos="2156" w:val="left" w:leader="none"/>
        </w:tabs>
        <w:spacing w:line="206" w:lineRule="auto" w:before="0"/>
        <w:ind w:left="596" w:right="0" w:firstLine="0"/>
        <w:jc w:val="left"/>
        <w:rPr>
          <w:sz w:val="19"/>
        </w:rPr>
      </w:pPr>
      <w:r>
        <w:rPr>
          <w:color w:val="F08300"/>
          <w:position w:val="-3"/>
          <w:sz w:val="19"/>
        </w:rPr>
        <w:t>回</w:t>
        <w:tab/>
      </w:r>
      <w:r>
        <w:rPr>
          <w:color w:val="FFFFFF"/>
          <w:sz w:val="19"/>
        </w:rPr>
        <w:t>学院（系）</w:t>
      </w:r>
    </w:p>
    <w:p>
      <w:pPr>
        <w:spacing w:before="35" w:after="14"/>
        <w:ind w:left="0" w:right="2858" w:firstLine="0"/>
        <w:jc w:val="right"/>
        <w:rPr>
          <w:sz w:val="15"/>
        </w:rPr>
      </w:pPr>
      <w:r>
        <w:rPr>
          <w:color w:val="FFFFFF"/>
          <w:sz w:val="15"/>
        </w:rPr>
        <w:t>学生处资助服务中心</w:t>
      </w:r>
    </w:p>
    <w:p>
      <w:pPr>
        <w:spacing w:line="240" w:lineRule="auto"/>
        <w:ind w:left="2707" w:right="0" w:firstLine="0"/>
        <w:rPr>
          <w:sz w:val="20"/>
        </w:rPr>
      </w:pPr>
      <w:r>
        <w:rPr>
          <w:rFonts w:ascii="Times New Roman"/>
          <w:spacing w:val="-49"/>
          <w:sz w:val="20"/>
        </w:rPr>
        <w:t> </w:t>
      </w:r>
      <w:r>
        <w:rPr>
          <w:spacing w:val="-49"/>
          <w:sz w:val="20"/>
        </w:rPr>
        <w:pict>
          <v:shape style="width:116.85pt;height:23.1pt;mso-position-horizontal-relative:char;mso-position-vertical-relative:line" type="#_x0000_t202" filled="true" fillcolor="#f08300" stroked="true" strokeweight="1.074pt" strokecolor="#fff100">
            <w10:anchorlock/>
            <v:textbox inset="0,0,0,0">
              <w:txbxContent>
                <w:p>
                  <w:pPr>
                    <w:spacing w:line="225" w:lineRule="auto" w:before="61"/>
                    <w:ind w:left="181" w:right="176" w:firstLine="0"/>
                    <w:jc w:val="left"/>
                    <w:rPr>
                      <w:sz w:val="15"/>
                    </w:rPr>
                  </w:pPr>
                  <w:r>
                    <w:rPr>
                      <w:color w:val="FFFFFF"/>
                      <w:sz w:val="15"/>
                    </w:rPr>
                    <w:t>组织学生签订助学贷款合同等材料，进行初审汇总</w:t>
                  </w:r>
                </w:p>
              </w:txbxContent>
            </v:textbox>
            <v:fill type="solid"/>
            <v:stroke dashstyle="solid"/>
          </v:shape>
        </w:pict>
      </w:r>
      <w:r>
        <w:rPr>
          <w:spacing w:val="-49"/>
          <w:sz w:val="20"/>
        </w:rPr>
      </w:r>
    </w:p>
    <w:p>
      <w:pPr>
        <w:pStyle w:val="BodyText"/>
        <w:spacing w:before="8"/>
        <w:rPr>
          <w:sz w:val="18"/>
        </w:rPr>
      </w:pPr>
    </w:p>
    <w:p>
      <w:pPr>
        <w:spacing w:before="71"/>
        <w:ind w:left="2301" w:right="0" w:firstLine="0"/>
        <w:jc w:val="left"/>
        <w:rPr>
          <w:sz w:val="21"/>
        </w:rPr>
      </w:pPr>
      <w:r>
        <w:rPr/>
        <w:pict>
          <v:shape style="position:absolute;margin-left:474.432007pt;margin-top:10.553006pt;width:68.4pt;height:60.3pt;mso-position-horizontal-relative:page;mso-position-vertical-relative:paragraph;z-index:2416" type="#_x0000_t202" filled="true" fillcolor="#00a0e9" stroked="true" strokeweight=".671pt" strokecolor="#245dab">
            <v:textbox inset="0,0,0,0">
              <w:txbxContent>
                <w:p>
                  <w:pPr>
                    <w:pStyle w:val="BodyText"/>
                    <w:spacing w:before="9"/>
                    <w:rPr>
                      <w:rFonts w:ascii="Arial"/>
                      <w:sz w:val="9"/>
                    </w:rPr>
                  </w:pPr>
                </w:p>
                <w:p>
                  <w:pPr>
                    <w:spacing w:line="153" w:lineRule="exact" w:before="1"/>
                    <w:ind w:left="162" w:right="0" w:firstLine="0"/>
                    <w:jc w:val="left"/>
                    <w:rPr>
                      <w:sz w:val="12"/>
                    </w:rPr>
                  </w:pPr>
                  <w:r>
                    <w:rPr>
                      <w:color w:val="FFFFFF"/>
                      <w:w w:val="105"/>
                      <w:sz w:val="12"/>
                    </w:rPr>
                    <w:t>代理不成功清单</w:t>
                  </w:r>
                </w:p>
                <w:p>
                  <w:pPr>
                    <w:spacing w:before="0"/>
                    <w:ind w:left="162" w:right="268" w:firstLine="0"/>
                    <w:jc w:val="left"/>
                    <w:rPr>
                      <w:sz w:val="12"/>
                    </w:rPr>
                  </w:pPr>
                  <w:r>
                    <w:rPr>
                      <w:color w:val="FFFFFF"/>
                      <w:spacing w:val="5"/>
                      <w:w w:val="105"/>
                      <w:sz w:val="12"/>
                    </w:rPr>
                    <w:t>（由于补贴发放过程中学生个人银行卡挂失， 账户冻结导致 补贴发放失败）</w:t>
                  </w:r>
                </w:p>
              </w:txbxContent>
            </v:textbox>
            <v:fill type="solid"/>
            <v:stroke dashstyle="solid"/>
            <w10:wrap type="none"/>
          </v:shape>
        </w:pict>
      </w:r>
      <w:r>
        <w:rPr/>
        <w:pict>
          <v:shape style="position:absolute;margin-left:579.080017pt;margin-top:-20.046993pt;width:111.45pt;height:30.6pt;mso-position-horizontal-relative:page;mso-position-vertical-relative:paragraph;z-index:2512" type="#_x0000_t202" filled="true" fillcolor="#00a0e9" stroked="true" strokeweight=".671pt" strokecolor="#245dab">
            <v:textbox inset="0,0,0,0">
              <w:txbxContent>
                <w:p>
                  <w:pPr>
                    <w:pStyle w:val="BodyText"/>
                    <w:rPr>
                      <w:rFonts w:ascii="Arial"/>
                      <w:sz w:val="12"/>
                    </w:rPr>
                  </w:pPr>
                </w:p>
                <w:p>
                  <w:pPr>
                    <w:spacing w:before="1"/>
                    <w:ind w:left="56" w:right="130" w:firstLine="0"/>
                    <w:jc w:val="left"/>
                    <w:rPr>
                      <w:sz w:val="12"/>
                    </w:rPr>
                  </w:pPr>
                  <w:r>
                    <w:rPr>
                      <w:color w:val="FFFFFF"/>
                      <w:w w:val="105"/>
                      <w:sz w:val="12"/>
                    </w:rPr>
                    <w:t>更新学生各类补贴发放数据库，并 于每月中旬生成报表，报财务处审核</w:t>
                  </w:r>
                </w:p>
              </w:txbxContent>
            </v:textbox>
            <v:fill type="solid"/>
            <v:stroke dashstyle="solid"/>
            <w10:wrap type="none"/>
          </v:shape>
        </w:pict>
      </w:r>
      <w:r>
        <w:rPr>
          <w:color w:val="FFFFFF"/>
          <w:sz w:val="21"/>
        </w:rPr>
        <w:t>学生处</w:t>
      </w:r>
    </w:p>
    <w:p>
      <w:pPr>
        <w:pStyle w:val="BodyText"/>
        <w:spacing w:before="7"/>
        <w:rPr>
          <w:sz w:val="10"/>
        </w:rPr>
      </w:pPr>
    </w:p>
    <w:p>
      <w:pPr>
        <w:spacing w:before="80"/>
        <w:ind w:left="0" w:right="3460" w:firstLine="0"/>
        <w:jc w:val="right"/>
        <w:rPr>
          <w:sz w:val="15"/>
        </w:rPr>
      </w:pPr>
      <w:r>
        <w:rPr/>
        <w:pict>
          <v:shape style="position:absolute;margin-left:165.018997pt;margin-top:4.129985pt;width:128.75pt;height:30.4pt;mso-position-horizontal-relative:page;mso-position-vertical-relative:paragraph;z-index:2392" type="#_x0000_t202" filled="true" fillcolor="#f08300" stroked="true" strokeweight="1.074pt" strokecolor="#fff100">
            <v:textbox inset="0,0,0,0">
              <w:txbxContent>
                <w:p>
                  <w:pPr>
                    <w:pStyle w:val="BodyText"/>
                    <w:spacing w:before="2"/>
                    <w:rPr>
                      <w:rFonts w:ascii="Arial"/>
                      <w:sz w:val="11"/>
                    </w:rPr>
                  </w:pPr>
                </w:p>
                <w:p>
                  <w:pPr>
                    <w:spacing w:line="225" w:lineRule="auto" w:before="1"/>
                    <w:ind w:left="82" w:right="61" w:firstLine="0"/>
                    <w:jc w:val="left"/>
                    <w:rPr>
                      <w:sz w:val="15"/>
                    </w:rPr>
                  </w:pPr>
                  <w:r>
                    <w:rPr>
                      <w:color w:val="FFFFFF"/>
                      <w:sz w:val="15"/>
                    </w:rPr>
                    <w:t>审核汇总学院（系）提交的助学贷款材料</w:t>
                  </w:r>
                </w:p>
              </w:txbxContent>
            </v:textbox>
            <v:fill type="solid"/>
            <v:stroke dashstyle="solid"/>
            <w10:wrap type="none"/>
          </v:shape>
        </w:pict>
      </w:r>
      <w:r>
        <w:rPr/>
        <w:pict>
          <v:shape style="position:absolute;margin-left:587.687012pt;margin-top:23.159985pt;width:102.85pt;height:34.450pt;mso-position-horizontal-relative:page;mso-position-vertical-relative:paragraph;z-index:2488" type="#_x0000_t202" filled="true" fillcolor="#00a0e9" stroked="true" strokeweight=".671pt" strokecolor="#245dab">
            <v:textbox inset="0,0,0,0">
              <w:txbxContent>
                <w:p>
                  <w:pPr>
                    <w:spacing w:line="280" w:lineRule="auto" w:before="56"/>
                    <w:ind w:left="453" w:right="448" w:firstLine="221"/>
                    <w:jc w:val="left"/>
                    <w:rPr>
                      <w:rFonts w:ascii="PMingLiU" w:eastAsia="PMingLiU" w:hint="eastAsia"/>
                      <w:sz w:val="12"/>
                    </w:rPr>
                  </w:pPr>
                  <w:r>
                    <w:rPr>
                      <w:rFonts w:ascii="Times New Roman" w:eastAsia="Times New Roman"/>
                      <w:color w:val="FFFFFF"/>
                      <w:w w:val="105"/>
                      <w:sz w:val="12"/>
                    </w:rPr>
                    <w:t>5</w:t>
                  </w:r>
                  <w:r>
                    <w:rPr>
                      <w:rFonts w:ascii="PMingLiU" w:eastAsia="PMingLiU" w:hint="eastAsia"/>
                      <w:color w:val="FFFFFF"/>
                      <w:w w:val="105"/>
                      <w:sz w:val="12"/>
                    </w:rPr>
                    <w:t>个工作日内 审核学生处报送信息</w:t>
                  </w:r>
                </w:p>
                <w:p>
                  <w:pPr>
                    <w:spacing w:line="167" w:lineRule="exact" w:before="0"/>
                    <w:ind w:left="326" w:right="0" w:firstLine="0"/>
                    <w:jc w:val="left"/>
                    <w:rPr>
                      <w:rFonts w:ascii="PMingLiU" w:eastAsia="PMingLiU" w:hint="eastAsia"/>
                      <w:sz w:val="12"/>
                    </w:rPr>
                  </w:pPr>
                  <w:r>
                    <w:rPr>
                      <w:rFonts w:ascii="PMingLiU" w:eastAsia="PMingLiU" w:hint="eastAsia"/>
                      <w:color w:val="FFFFFF"/>
                      <w:w w:val="105"/>
                      <w:sz w:val="12"/>
                    </w:rPr>
                    <w:t>并报送北京银行学知支行</w:t>
                  </w:r>
                </w:p>
              </w:txbxContent>
            </v:textbox>
            <v:fill type="solid"/>
            <v:stroke dashstyle="solid"/>
            <w10:wrap type="none"/>
          </v:shape>
        </w:pict>
      </w:r>
      <w:r>
        <w:rPr>
          <w:color w:val="FFFFFF"/>
          <w:sz w:val="15"/>
        </w:rPr>
        <w:t>财务处</w:t>
      </w:r>
    </w:p>
    <w:p>
      <w:pPr>
        <w:pStyle w:val="BodyText"/>
        <w:rPr>
          <w:sz w:val="20"/>
        </w:rPr>
      </w:pPr>
    </w:p>
    <w:p>
      <w:pPr>
        <w:pStyle w:val="BodyText"/>
        <w:spacing w:before="4"/>
        <w:rPr>
          <w:sz w:val="23"/>
        </w:rPr>
      </w:pPr>
    </w:p>
    <w:p>
      <w:pPr>
        <w:spacing w:after="0"/>
        <w:rPr>
          <w:sz w:val="23"/>
        </w:rPr>
        <w:sectPr>
          <w:pgSz w:w="15880" w:h="11910" w:orient="landscape"/>
          <w:pgMar w:top="1040" w:bottom="280" w:left="620" w:right="620"/>
        </w:sectPr>
      </w:pPr>
    </w:p>
    <w:p>
      <w:pPr>
        <w:pStyle w:val="BodyText"/>
        <w:spacing w:line="266" w:lineRule="auto" w:before="84"/>
        <w:ind w:left="2344" w:right="38"/>
        <w:jc w:val="right"/>
      </w:pPr>
      <w:r>
        <w:rPr>
          <w:color w:val="FFFFFF"/>
        </w:rPr>
        <w:t>北京银行学知支行</w:t>
      </w:r>
    </w:p>
    <w:p>
      <w:pPr>
        <w:pStyle w:val="Heading7"/>
        <w:spacing w:line="241" w:lineRule="exact"/>
        <w:ind w:left="0" w:right="621"/>
        <w:jc w:val="center"/>
      </w:pPr>
      <w:r>
        <w:rPr/>
        <w:pict>
          <v:shape style="position:absolute;margin-left:166.251999pt;margin-top:9.375992pt;width:138.950pt;height:23.1pt;mso-position-horizontal-relative:page;mso-position-vertical-relative:paragraph;z-index:2368" type="#_x0000_t202" filled="true" fillcolor="#f08300" stroked="true" strokeweight="1.074pt" strokecolor="#fff100">
            <v:textbox inset="0,0,0,0">
              <w:txbxContent>
                <w:p>
                  <w:pPr>
                    <w:spacing w:before="123"/>
                    <w:ind w:left="380" w:right="0" w:firstLine="0"/>
                    <w:jc w:val="left"/>
                    <w:rPr>
                      <w:sz w:val="15"/>
                    </w:rPr>
                  </w:pPr>
                  <w:r>
                    <w:rPr>
                      <w:color w:val="FFFFFF"/>
                      <w:sz w:val="15"/>
                    </w:rPr>
                    <w:t>审核学生提交的助学贷款材料</w:t>
                  </w:r>
                </w:p>
              </w:txbxContent>
            </v:textbox>
            <v:fill type="solid"/>
            <v:stroke dashstyle="solid"/>
            <w10:wrap type="none"/>
          </v:shape>
        </w:pict>
      </w:r>
      <w:r>
        <w:rPr>
          <w:color w:val="F08300"/>
          <w:w w:val="101"/>
        </w:rPr>
        <w:t>否</w:t>
      </w:r>
    </w:p>
    <w:p>
      <w:pPr>
        <w:pStyle w:val="BodyText"/>
        <w:rPr>
          <w:sz w:val="14"/>
        </w:rPr>
      </w:pPr>
      <w:r>
        <w:rPr/>
        <w:br w:type="column"/>
      </w:r>
      <w:r>
        <w:rPr>
          <w:sz w:val="14"/>
        </w:rPr>
      </w:r>
    </w:p>
    <w:p>
      <w:pPr>
        <w:pStyle w:val="BodyText"/>
        <w:rPr>
          <w:sz w:val="14"/>
        </w:rPr>
      </w:pPr>
    </w:p>
    <w:p>
      <w:pPr>
        <w:pStyle w:val="BodyText"/>
        <w:spacing w:before="10"/>
        <w:rPr>
          <w:sz w:val="10"/>
        </w:rPr>
      </w:pPr>
    </w:p>
    <w:p>
      <w:pPr>
        <w:spacing w:before="0"/>
        <w:ind w:left="1116" w:right="3382" w:firstLine="0"/>
        <w:jc w:val="left"/>
        <w:rPr>
          <w:sz w:val="15"/>
        </w:rPr>
      </w:pPr>
      <w:r>
        <w:rPr>
          <w:color w:val="FFFFFF"/>
          <w:sz w:val="15"/>
        </w:rPr>
        <w:t>北京银行学知支行</w:t>
      </w:r>
    </w:p>
    <w:p>
      <w:pPr>
        <w:spacing w:after="0"/>
        <w:jc w:val="left"/>
        <w:rPr>
          <w:sz w:val="15"/>
        </w:rPr>
        <w:sectPr>
          <w:type w:val="continuous"/>
          <w:pgSz w:w="15880" w:h="11910" w:orient="landscape"/>
          <w:pgMar w:top="0" w:bottom="0" w:left="620" w:right="620"/>
          <w:cols w:num="2" w:equalWidth="0">
            <w:col w:w="3049" w:space="6469"/>
            <w:col w:w="5122"/>
          </w:cols>
        </w:sectPr>
      </w:pPr>
    </w:p>
    <w:p>
      <w:pPr>
        <w:pStyle w:val="BodyText"/>
        <w:rPr>
          <w:sz w:val="20"/>
        </w:rPr>
      </w:pPr>
      <w:r>
        <w:rPr/>
        <w:pict>
          <v:group style="position:absolute;margin-left:0pt;margin-top:.000001pt;width:793.75pt;height:595.3pt;mso-position-horizontal-relative:page;mso-position-vertical-relative:page;z-index:-47032" coordorigin="0,0" coordsize="15875,11906">
            <v:shape style="position:absolute;left:7768;top:0;width:8106;height:11906" type="#_x0000_t75" stroked="false">
              <v:imagedata r:id="rId63" o:title=""/>
            </v:shape>
            <v:shape style="position:absolute;left:0;top:0;width:8106;height:11906" type="#_x0000_t75" stroked="false">
              <v:imagedata r:id="rId108" o:title=""/>
            </v:shape>
            <v:shape style="position:absolute;left:2569;top:1129;width:2802;height:294" type="#_x0000_t75" stroked="false">
              <v:imagedata r:id="rId127" o:title=""/>
            </v:shape>
            <v:shape style="position:absolute;left:2625;top:1727;width:1058;height:574" coordorigin="2625,1728" coordsize="1058,574" path="m3587,1728l2721,1728,2684,1735,2653,1756,2633,1786,2625,1823,2625,2206,2633,2243,2653,2273,2684,2294,2721,2301,3587,2301,3625,2294,3655,2273,3675,2243,3683,2206,3683,1823,3675,1786,3655,1756,3625,1735,3587,1728xe" filled="true" fillcolor="#ffffff" stroked="false">
              <v:path arrowok="t"/>
              <v:fill type="solid"/>
            </v:shape>
            <v:shape style="position:absolute;left:2625;top:1727;width:1058;height:574" coordorigin="2625,1728" coordsize="1058,574" path="m3587,1728l2721,1728,2684,1735,2653,1756,2633,1786,2625,1823,2625,2206,2633,2243,2653,2273,2684,2294,2721,2301,3587,2301,3625,2294,3655,2273,3675,2243,3683,2206,3683,1823,3675,1786,3655,1756,3625,1735,3587,1728xe" filled="true" fillcolor="#f08300" stroked="false">
              <v:path arrowok="t"/>
              <v:fill type="solid"/>
            </v:shape>
            <v:shape style="position:absolute;left:2625;top:1727;width:1058;height:574" coordorigin="2625,1728" coordsize="1058,574" path="m2721,1728l2684,1735,2653,1756,2633,1786,2625,1823,2625,2206,2633,2243,2653,2273,2684,2294,2721,2301,3587,2301,3625,2294,3655,2273,3675,2243,3683,2206,3683,1823,3675,1786,3655,1756,3625,1735,3587,1728,2721,1728xe" filled="false" stroked="true" strokeweight=".797pt" strokecolor="#fff100">
              <v:path arrowok="t"/>
              <v:stroke dashstyle="solid"/>
            </v:shape>
            <v:shape style="position:absolute;left:3123;top:2291;width:91;height:784" coordorigin="3124,2292" coordsize="91,784" path="m3124,2985l3168,3075,3203,3008,3164,3008,3161,3004,3161,3000,3162,2985,3124,2985xm3162,2985l3161,3000,3161,3004,3164,3008,3173,3008,3176,3005,3176,3000,3176,2986,3162,2985xm3176,2986l3176,3000,3176,3005,3173,3008,3203,3008,3214,2986,3176,2986xm3183,2292l3175,2292,3172,2295,3171,2299,3162,2985,3176,2986,3186,2299,3187,2295,3183,2292xe" filled="true" fillcolor="#fff100" stroked="false">
              <v:path arrowok="t"/>
              <v:fill type="solid"/>
            </v:shape>
            <v:shape style="position:absolute;left:-91;top:11211;width:91;height:784" coordorigin="-90,11211" coordsize="91,784" path="m3214,2986l3168,3075,3124,2985,3214,2986xm3186,2299l3176,3000,3176,3005,3173,3008,3169,3008,3164,3008,3161,3004,3161,3000,3171,2299,3171,2295,3175,2292,3179,2292,3183,2292,3187,2295,3186,2299xe" filled="false" stroked="true" strokeweight="1.074pt" strokecolor="#fff100">
              <v:path arrowok="t"/>
              <v:stroke dashstyle="solid"/>
            </v:shape>
            <v:shape style="position:absolute;left:2692;top:3077;width:1058;height:574" coordorigin="2693,3078" coordsize="1058,574" path="m3655,3078l2788,3078,2751,3085,2721,3106,2700,3136,2693,3173,2693,3556,2700,3593,2721,3623,2751,3644,2788,3651,3655,3651,3692,3644,3722,3623,3743,3593,3750,3556,3750,3173,3743,3136,3722,3106,3692,3085,3655,3078xe" filled="true" fillcolor="#ffffff" stroked="false">
              <v:path arrowok="t"/>
              <v:fill type="solid"/>
            </v:shape>
            <v:shape style="position:absolute;left:2692;top:3077;width:1058;height:574" coordorigin="2693,3078" coordsize="1058,574" path="m3655,3078l2788,3078,2751,3085,2721,3106,2700,3136,2693,3173,2693,3556,2700,3593,2721,3623,2751,3644,2788,3651,3655,3651,3692,3644,3722,3623,3743,3593,3750,3556,3750,3173,3743,3136,3722,3106,3692,3085,3655,3078xe" filled="true" fillcolor="#f08300" stroked="false">
              <v:path arrowok="t"/>
              <v:fill type="solid"/>
            </v:shape>
            <v:shape style="position:absolute;left:2692;top:3077;width:1058;height:574" coordorigin="2693,3078" coordsize="1058,574" path="m2788,3078l2751,3085,2721,3106,2700,3136,2693,3173,2693,3556,2700,3593,2721,3623,2751,3644,2788,3651,3655,3651,3692,3644,3722,3623,3743,3593,3750,3556,3750,3173,3743,3136,3722,3106,3692,3085,3655,3078,2788,3078xe" filled="false" stroked="true" strokeweight="1.074pt" strokecolor="#fff100">
              <v:path arrowok="t"/>
              <v:stroke dashstyle="solid"/>
            </v:shape>
            <v:shape style="position:absolute;left:3124;top:3663;width:91;height:784" coordorigin="3124,3664" coordsize="91,784" path="m3124,4357l3168,4448,3203,4380,3165,4380,3161,4377,3162,4372,3162,4358,3124,4357xm3162,4358l3162,4372,3161,4377,3165,4380,3173,4380,3177,4377,3177,4372,3177,4358,3162,4358xm3177,4358l3177,4372,3177,4377,3173,4380,3203,4380,3214,4359,3177,4358xm3178,3664l3175,3667,3175,3672,3162,4358,3177,4358,3189,3672,3189,3667,3186,3664,3182,3664,3178,3664xe" filled="true" fillcolor="#fff100" stroked="false">
              <v:path arrowok="t"/>
              <v:fill type="solid"/>
            </v:shape>
            <v:shape style="position:absolute;left:-91;top:11210;width:91;height:784" coordorigin="-90,11211" coordsize="91,784" path="m3214,4359l3168,4448,3124,4357,3214,4359xm3189,3672l3177,4373,3177,4377,3173,4380,3169,4380,3165,4380,3161,4377,3162,4372,3175,3672,3175,3667,3178,3664,3182,3664,3186,3664,3189,3667,3189,3672xe" filled="false" stroked="true" strokeweight="1.074pt" strokecolor="#fff100">
              <v:path arrowok="t"/>
              <v:stroke dashstyle="solid"/>
            </v:shape>
            <v:shape style="position:absolute;left:2704;top:4450;width:1058;height:574" coordorigin="2704,4450" coordsize="1058,574" path="m3666,4450l2800,4450,2763,4458,2732,4478,2712,4508,2704,4546,2704,4928,2712,4965,2732,4996,2763,5016,2800,5024,3666,5024,3703,5016,3734,4996,3754,4965,3762,4928,3762,4546,3754,4508,3734,4478,3703,4458,3666,4450xe" filled="true" fillcolor="#ffffff" stroked="false">
              <v:path arrowok="t"/>
              <v:fill type="solid"/>
            </v:shape>
            <v:shape style="position:absolute;left:2704;top:4450;width:1058;height:574" coordorigin="2704,4450" coordsize="1058,574" path="m3666,4450l2800,4450,2763,4458,2732,4478,2712,4508,2704,4546,2704,4928,2712,4965,2732,4996,2763,5016,2800,5024,3666,5024,3703,5016,3734,4996,3754,4965,3762,4928,3762,4546,3754,4508,3734,4478,3703,4458,3666,4450xe" filled="true" fillcolor="#f08300" stroked="false">
              <v:path arrowok="t"/>
              <v:fill type="solid"/>
            </v:shape>
            <v:shape style="position:absolute;left:2704;top:4450;width:1058;height:574" coordorigin="2704,4450" coordsize="1058,574" path="m2800,4450l2763,4458,2732,4478,2712,4508,2704,4546,2704,4928,2712,4965,2732,4996,2763,5016,2800,5024,3666,5024,3703,5016,3734,4996,3754,4965,3762,4928,3762,4546,3754,4508,3734,4478,3703,4458,3666,4450,2800,4450xe" filled="false" stroked="true" strokeweight="1.074pt" strokecolor="#fff100">
              <v:path arrowok="t"/>
              <v:stroke dashstyle="solid"/>
            </v:shape>
            <v:shape style="position:absolute;left:3133;top:5016;width:91;height:784" coordorigin="3133,5016" coordsize="91,784" path="m3133,5709l3177,5800,3212,5732,3178,5732,3173,5732,3170,5729,3170,5725,3170,5710,3133,5709xm3170,5710l3170,5725,3170,5729,3173,5732,3178,5732,3182,5732,3185,5729,3185,5725,3186,5710,3170,5710xm3186,5710l3185,5725,3185,5729,3182,5732,3212,5732,3223,5711,3186,5710xm3188,5016l3184,5016,3181,5019,3181,5024,3170,5710,3186,5710,3195,5024,3195,5020,3192,5016,3188,5016xe" filled="true" fillcolor="#fff100" stroked="false">
              <v:path arrowok="t"/>
              <v:fill type="solid"/>
            </v:shape>
            <v:shape style="position:absolute;left:-91;top:11211;width:91;height:784" coordorigin="-90,11211" coordsize="91,784" path="m3223,5711l3177,5800,3133,5709,3223,5711xm3195,5024l3185,5725,3185,5729,3182,5732,3178,5732,3173,5732,3170,5729,3170,5725,3181,5023,3181,5019,3184,5016,3188,5016,3192,5016,3195,5020,3195,5024xe" filled="false" stroked="true" strokeweight="1.074pt" strokecolor="#fff100">
              <v:path arrowok="t"/>
              <v:stroke dashstyle="solid"/>
            </v:shape>
            <v:shape style="position:absolute;left:2704;top:5799;width:1182;height:642" coordorigin="2704,5800" coordsize="1182,642" path="m3779,5800l2811,5800,2769,5808,2735,5831,2713,5865,2704,5907,2704,6334,2713,6376,2735,6410,2769,6433,2811,6441,3779,6441,3820,6433,3854,6410,3877,6376,3885,6334,3885,5907,3877,5865,3854,5831,3820,5808,3779,5800xe" filled="true" fillcolor="#ffffff" stroked="false">
              <v:path arrowok="t"/>
              <v:fill type="solid"/>
            </v:shape>
            <v:shape style="position:absolute;left:2704;top:5799;width:1182;height:642" coordorigin="2704,5800" coordsize="1182,642" path="m3779,5800l2811,5800,2769,5808,2735,5831,2713,5865,2704,5907,2704,6334,2713,6376,2735,6410,2769,6433,2811,6441,3779,6441,3820,6433,3854,6410,3877,6376,3885,6334,3885,5907,3877,5865,3854,5831,3820,5808,3779,5800xe" filled="true" fillcolor="#f08300" stroked="false">
              <v:path arrowok="t"/>
              <v:fill type="solid"/>
            </v:shape>
            <v:shape style="position:absolute;left:2704;top:5799;width:1182;height:642" coordorigin="2704,5800" coordsize="1182,642" path="m2811,5800l2769,5808,2735,5831,2713,5865,2704,5907,2704,6334,2713,6376,2735,6410,2769,6433,2811,6441,3779,6441,3820,6433,3854,6410,3877,6376,3885,6334,3885,5907,3877,5865,3854,5831,3820,5808,3779,5800,2811,5800xe" filled="false" stroked="true" strokeweight="1.074pt" strokecolor="#fff100">
              <v:path arrowok="t"/>
              <v:stroke dashstyle="solid"/>
            </v:shape>
            <v:shape style="position:absolute;left:3146;top:6431;width:91;height:784" coordorigin="3147,6431" coordsize="91,784" path="m3147,7124l3190,7215,3225,7148,3187,7148,3184,7144,3184,7140,3184,7125,3147,7124xm3184,7125l3184,7140,3184,7144,3187,7148,3195,7148,3199,7144,3199,7140,3199,7125,3184,7125xm3199,7125l3199,7140,3199,7144,3195,7148,3225,7148,3237,7126,3199,7125xm3206,6431l3197,6431,3194,6434,3194,6439,3184,7125,3199,7125,3209,6439,3209,6435,3206,6431xe" filled="true" fillcolor="#fff100" stroked="false">
              <v:path arrowok="t"/>
              <v:fill type="solid"/>
            </v:shape>
            <v:shape style="position:absolute;left:-91;top:11211;width:91;height:784" coordorigin="-90,11211" coordsize="91,784" path="m3237,7126l3190,7215,3147,7124,3237,7126xm3209,6439l3199,7140,3199,7144,3195,7148,3191,7148,3187,7148,3184,7144,3184,7140,3194,6439,3194,6434,3197,6431,3202,6431,3206,6431,3209,6435,3209,6439xe" filled="false" stroked="true" strokeweight="1.074pt" strokecolor="#fff100">
              <v:path arrowok="t"/>
              <v:stroke dashstyle="solid"/>
            </v:shape>
            <v:shape style="position:absolute;left:2321;top:7284;width:1733;height:619" coordorigin="2322,7285" coordsize="1733,619" path="m3188,7285l2322,7594,3188,7903,4054,7594,3188,7285xe" filled="true" fillcolor="#ffffff" stroked="false">
              <v:path arrowok="t"/>
              <v:fill type="solid"/>
            </v:shape>
            <v:shape style="position:absolute;left:2321;top:7284;width:1733;height:619" coordorigin="2322,7285" coordsize="1733,619" path="m3188,7285l2322,7594,3188,7903,4054,7594,3188,7285xe" filled="true" fillcolor="#f08300" stroked="false">
              <v:path arrowok="t"/>
              <v:fill type="solid"/>
            </v:shape>
            <v:shape style="position:absolute;left:2321;top:7284;width:1733;height:619" coordorigin="2322,7285" coordsize="1733,619" path="m3188,7285l2322,7594,3188,7903,4054,7594,3188,7285xe" filled="false" stroked="true" strokeweight="1.074pt" strokecolor="#fff100">
              <v:path arrowok="t"/>
              <v:stroke dashstyle="solid"/>
            </v:shape>
            <v:line style="position:absolute" from="1616,8149" to="3190,8149" stroked="true" strokeweight="2.149pt" strokecolor="#fff100">
              <v:stroke dashstyle="solid"/>
            </v:line>
            <v:line style="position:absolute" from="1635,4769" to="1637,8155" stroked="true" strokeweight="2.149pt" strokecolor="#fff100">
              <v:stroke dashstyle="solid"/>
            </v:line>
            <v:shape style="position:absolute;left:1643;top:4740;width:963;height:90" coordorigin="1643,4740" coordsize="963,90" path="m2515,4740l2515,4830,2590,4793,2534,4793,2538,4789,2538,4781,2534,4778,2590,4778,2515,4740xm2515,4778l1646,4778,1643,4781,1643,4789,1646,4793,2515,4793,2515,4778xm2590,4778l2534,4778,2538,4781,2538,4789,2534,4793,2590,4793,2605,4785,2590,4778xe" filled="true" fillcolor="#fff100" stroked="false">
              <v:path arrowok="t"/>
              <v:fill type="solid"/>
            </v:shape>
            <v:shape style="position:absolute;left:-873;top:11905;width:963;height:90" coordorigin="-872,11906" coordsize="963,90" path="m2515,4740l2605,4785,2515,4830,2515,4740xm1650,4778l2530,4778,2534,4778,2538,4781,2538,4785,2538,4789,2534,4793,2530,4793,1650,4793,1646,4793,1643,4789,1643,4785,1643,4781,1646,4778,1650,4778xe" filled="false" stroked="true" strokeweight="1.074pt" strokecolor="#fff100">
              <v:path arrowok="t"/>
              <v:stroke dashstyle="solid"/>
            </v:shape>
            <v:line style="position:absolute" from="1084,4641" to="2625,4642" stroked="true" strokeweight="1.074pt" strokecolor="#fff100">
              <v:stroke dashstyle="solid"/>
            </v:line>
            <v:line style="position:absolute" from="1086,2043" to="1086,4641" stroked="true" strokeweight="0pt" strokecolor="#f08300">
              <v:stroke dashstyle="solid"/>
            </v:line>
            <v:line style="position:absolute" from="1086,2043" to="1086,4641" stroked="true" strokeweight="1.074pt" strokecolor="#fff100">
              <v:stroke dashstyle="solid"/>
            </v:line>
            <v:shape style="position:absolute;left:1078;top:1998;width:1424;height:91" coordorigin="1078,1998" coordsize="1424,91" path="m2412,2051l2412,2088,2486,2051,2412,2051xm2412,2036l2412,2051,2431,2051,2434,2048,2434,2039,2431,2036,2412,2036xm2412,1998l2412,2036,2427,2036,2431,2036,2434,2039,2434,2048,2431,2051,2486,2051,2502,2043,2412,1998xm1086,2035l1082,2035,1078,2038,1078,2047,1082,2050,2412,2051,2412,2036,1086,2035xe" filled="true" fillcolor="#fff100" stroked="false">
              <v:path arrowok="t"/>
              <v:fill type="solid"/>
            </v:shape>
            <v:shape style="position:absolute;left:-1334;top:11905;width:1424;height:91" coordorigin="-1333,11906" coordsize="1424,91" path="m2412,1998l2502,2043,2412,2088,2412,1998xm1086,2035l2427,2036,2431,2036,2434,2039,2434,2043,2434,2048,2431,2051,2427,2051,1086,2050,1082,2050,1078,2047,1078,2043,1078,2038,1082,2035,1086,2035xe" filled="false" stroked="true" strokeweight="1.074pt" strokecolor="#fff100">
              <v:path arrowok="t"/>
              <v:stroke dashstyle="solid"/>
            </v:shape>
            <v:shape style="position:absolute;left:4340;top:8780;width:605;height:90" coordorigin="4340,8781" coordsize="605,90" path="m4872,8833l4872,8871,4933,8833,4872,8833xm4872,8818l4872,8833,4888,8833,4890,8830,4890,8822,4888,8818,4872,8818xm4872,8781l4872,8818,4884,8818,4888,8818,4890,8822,4890,8830,4888,8833,4933,8833,4945,8826,4872,8781xm4347,8818l4343,8818,4340,8821,4340,8829,4343,8833,4872,8833,4872,8818,4347,8818xe" filled="true" fillcolor="#fff100" stroked="false">
              <v:path arrowok="t"/>
              <v:fill type="solid"/>
            </v:shape>
            <v:shape style="position:absolute;left:-533;top:11905;width:605;height:90" coordorigin="-532,11906" coordsize="605,90" path="m4872,8781l4945,8826,4872,8871,4872,8781xm4347,8818l4884,8818,4888,8818,4890,8822,4890,8826,4890,8830,4888,8833,4884,8833,4347,8833,4343,8833,4340,8829,4340,8825,4340,8821,4343,8818,4347,8818xe" filled="false" stroked="true" strokeweight="1.074pt" strokecolor="#fff100">
              <v:path arrowok="t"/>
              <v:stroke dashstyle="solid"/>
            </v:shape>
            <v:shape style="position:absolute;left:5696;top:9144;width:91;height:593" coordorigin="5697,9145" coordsize="91,593" path="m5734,9647l5697,9647,5741,9737,5775,9669,5737,9669,5734,9666,5734,9647xm5746,9145l5737,9145,5734,9148,5734,9666,5737,9669,5746,9669,5749,9666,5749,9148,5746,9145xm5787,9647l5749,9647,5749,9666,5746,9669,5775,9669,5787,9647xe" filled="true" fillcolor="#fff100" stroked="false">
              <v:path arrowok="t"/>
              <v:fill type="solid"/>
            </v:shape>
            <v:shape style="position:absolute;left:-91;top:11403;width:91;height:593" coordorigin="-90,11403" coordsize="91,593" path="m5787,9647l5741,9737,5697,9647,5787,9647xm5749,9152l5749,9662,5749,9666,5746,9669,5741,9669,5737,9669,5734,9666,5734,9662,5734,9152,5734,9148,5737,9145,5741,9145,5746,9145,5749,9148,5749,9152xe" filled="false" stroked="true" strokeweight="1.074pt" strokecolor="#fff100">
              <v:path arrowok="t"/>
              <v:stroke dashstyle="solid"/>
            </v:shape>
            <v:shape style="position:absolute;left:3154;top:7921;width:91;height:593" coordorigin="3154,7922" coordsize="91,593" path="m3192,8424l3154,8424,3199,8514,3233,8447,3195,8447,3192,8443,3192,8424xm3203,7922l3195,7922,3192,7925,3192,8443,3195,8447,3203,8447,3207,8443,3207,7925,3203,7922xm3244,8424l3207,8424,3207,8443,3203,8447,3233,8447,3244,8424xe" filled="true" fillcolor="#fff100" stroked="false">
              <v:path arrowok="t"/>
              <v:fill type="solid"/>
            </v:shape>
            <v:shape style="position:absolute;left:-91;top:11403;width:91;height:593" coordorigin="-90,11403" coordsize="91,593" path="m3244,8424l3199,8514,3154,8424,3244,8424xm3207,7929l3207,8439,3207,8443,3203,8447,3199,8447,3195,8447,3192,8443,3192,8439,3192,7929,3192,7925,3195,7922,3199,7922,3203,7922,3207,7925,3207,7929xe" filled="false" stroked="true" strokeweight="1.074pt" strokecolor="#fff100">
              <v:path arrowok="t"/>
              <v:stroke dashstyle="solid"/>
            </v:shape>
            <v:shape style="position:absolute;left:3145;top:9167;width:112;height:311" type="#_x0000_t75" stroked="false">
              <v:imagedata r:id="rId128" o:title=""/>
            </v:shape>
            <v:shape style="position:absolute;left:3168;top:9943;width:112;height:277" type="#_x0000_t75" stroked="false">
              <v:imagedata r:id="rId129" o:title=""/>
            </v:shape>
            <v:shape style="position:absolute;left:8964;top:1130;width:5883;height:292" type="#_x0000_t75" stroked="false">
              <v:imagedata r:id="rId130" o:title=""/>
            </v:shape>
            <v:shape style="position:absolute;left:10980;top:2002;width:894;height:534" coordorigin="10980,2002" coordsize="894,534" path="m11798,2002l11057,2002,11027,2009,11003,2028,10986,2056,10980,2091,10980,2446,10986,2481,11003,2509,11027,2528,11057,2535,11798,2535,11827,2528,11852,2509,11868,2481,11874,2446,11874,2091,11868,2056,11852,2028,11827,2009,11798,2002xe" filled="true" fillcolor="#00a0e9" stroked="false">
              <v:path arrowok="t"/>
              <v:fill type="solid"/>
            </v:shape>
            <v:shape style="position:absolute;left:10980;top:2002;width:894;height:534" coordorigin="10980,2002" coordsize="894,534" path="m11057,2002l11027,2009,11003,2028,10986,2056,10980,2091,10980,2446,10986,2481,11003,2509,11027,2528,11057,2535,11798,2535,11827,2528,11852,2509,11868,2481,11874,2446,11874,2091,11868,2056,11852,2028,11827,2009,11798,2002,11057,2002xe" filled="false" stroked="true" strokeweight=".671pt" strokecolor="#255dab">
              <v:path arrowok="t"/>
              <v:stroke dashstyle="solid"/>
            </v:shape>
            <v:shape style="position:absolute;left:12975;top:2068;width:651;height:335" coordorigin="12975,2068" coordsize="651,335" path="m13570,2068l13031,2068,13009,2073,12991,2084,12979,2102,12975,2124,12975,2347,12979,2369,12991,2387,13009,2399,13031,2403,13570,2403,13591,2399,13609,2387,13621,2369,13626,2347,13626,2124,13621,2102,13609,2084,13591,2073,13570,2068xe" filled="true" fillcolor="#00a0e9" stroked="false">
              <v:path arrowok="t"/>
              <v:fill type="solid"/>
            </v:shape>
            <v:shape style="position:absolute;left:12975;top:2068;width:651;height:335" coordorigin="12975,2068" coordsize="651,335" path="m13031,2068l13009,2073,12991,2084,12979,2102,12975,2124,12975,2347,12979,2369,12991,2387,13009,2399,13031,2403,13570,2403,13591,2399,13609,2387,13621,2369,13626,2347,13626,2124,13621,2102,13609,2084,13591,2073,13570,2068,13031,2068xe" filled="false" stroked="true" strokeweight=".671pt" strokecolor="#245dab">
              <v:path arrowok="t"/>
              <v:stroke dashstyle="solid"/>
            </v:shape>
            <v:shape style="position:absolute;left:10156;top:3451;width:3147;height:431" coordorigin="10156,3452" coordsize="3147,431" path="m13231,3452l10228,3452,10200,3458,10177,3473,10162,3496,10156,3524,10156,3811,10162,3838,10177,3861,10200,3877,10228,3882,13231,3882,13259,3877,13282,3861,13298,3838,13303,3811,13303,3524,13298,3496,13282,3473,13259,3458,13231,3452xe" filled="true" fillcolor="#ffffff" stroked="false">
              <v:path arrowok="t"/>
              <v:fill type="solid"/>
            </v:shape>
            <v:shape style="position:absolute;left:10156;top:3451;width:3147;height:431" coordorigin="10156,3452" coordsize="3147,431" path="m13231,3452l10228,3452,10200,3458,10177,3473,10162,3496,10156,3524,10156,3811,10162,3838,10177,3861,10200,3877,10228,3882,13231,3882,13259,3877,13282,3861,13298,3838,13303,3811,13303,3524,13298,3496,13282,3473,13259,3458,13231,3452xe" filled="true" fillcolor="#00a0e9" stroked="false">
              <v:path arrowok="t"/>
              <v:fill type="solid"/>
            </v:shape>
            <v:shape style="position:absolute;left:10156;top:3451;width:3147;height:431" coordorigin="10156,3452" coordsize="3147,431" path="m10228,3452l10200,3458,10177,3473,10162,3496,10156,3524,10156,3811,10162,3838,10177,3861,10200,3877,10228,3882,13231,3882,13259,3877,13282,3861,13298,3838,13303,3811,13303,3524,13298,3496,13282,3473,13259,3458,13231,3452,10228,3452xe" filled="false" stroked="true" strokeweight=".671pt" strokecolor="#245dab">
              <v:path arrowok="t"/>
              <v:stroke dashstyle="solid"/>
            </v:shape>
            <v:shape style="position:absolute;left:10998;top:4962;width:1129;height:441" coordorigin="10998,4963" coordsize="1129,441" path="m12053,4963l11071,4963,11043,4969,11020,4984,11004,5008,10998,5036,10998,5330,11004,5358,11020,5381,11043,5397,11071,5403,12053,5403,12082,5397,12105,5381,12121,5358,12127,5330,12127,5036,12121,5008,12105,4984,12082,4969,12053,4963xe" filled="true" fillcolor="#ffffff" stroked="false">
              <v:path arrowok="t"/>
              <v:fill type="solid"/>
            </v:shape>
            <v:shape style="position:absolute;left:10998;top:4962;width:1129;height:441" coordorigin="10998,4963" coordsize="1129,441" path="m12053,4963l11071,4963,11043,4969,11020,4984,11004,5008,10998,5036,10998,5330,11004,5358,11020,5381,11043,5397,11071,5403,12053,5403,12082,5397,12105,5381,12121,5358,12127,5330,12127,5036,12121,5008,12105,4984,12082,4969,12053,4963xe" filled="true" fillcolor="#00a0e9" stroked="false">
              <v:path arrowok="t"/>
              <v:fill type="solid"/>
            </v:shape>
            <v:shape style="position:absolute;left:10998;top:4962;width:1129;height:441" coordorigin="10998,4963" coordsize="1129,441" path="m11071,4963l11043,4969,11020,4984,11004,5008,10998,5036,10998,5330,11004,5358,11020,5381,11043,5397,11071,5403,12053,5403,12082,5397,12105,5381,12121,5358,12127,5330,12127,5036,12121,5008,12105,4984,12082,4969,12053,4963,11071,4963xe" filled="false" stroked="true" strokeweight=".671pt" strokecolor="#245dab">
              <v:path arrowok="t"/>
              <v:stroke dashstyle="solid"/>
            </v:shape>
            <v:shape style="position:absolute;left:11447;top:3875;width:77;height:1088" coordorigin="11448,3876" coordsize="77,1088" path="m11479,4887l11448,4887,11486,4963,11515,4905,11482,4905,11479,4903,11479,4887xm11490,3876l11482,3876,11479,3879,11479,4903,11482,4905,11490,4905,11492,4903,11492,3879,11490,3876xm11524,4887l11492,4887,11492,4903,11490,4905,11515,4905,11524,4887xe" filled="true" fillcolor="#245dab" stroked="false">
              <v:path arrowok="t"/>
              <v:fill type="solid"/>
            </v:shape>
            <v:shape style="position:absolute;left:-77;top:10894;width:77;height:1088" coordorigin="-77,10895" coordsize="77,1088" path="m11524,4887l11486,4963,11448,4887,11524,4887xm11492,3882l11492,4899,11492,4903,11490,4906,11486,4906,11482,4906,11479,4903,11479,4899,11479,3882,11479,3879,11482,3876,11486,3876,11490,3876,11492,3879,11492,3882xe" filled="false" stroked="true" strokeweight=".672pt" strokecolor="#245dab">
              <v:path arrowok="t"/>
              <v:stroke dashstyle="solid"/>
            </v:shape>
            <v:shape style="position:absolute;left:11110;top:3887;width:77;height:1088" coordorigin="11110,3888" coordsize="77,1088" path="m11152,3945l11145,3945,11142,3948,11142,4972,11145,4975,11152,4975,11155,4972,11155,3948,11152,3945xm11148,3888l11110,3964,11142,3964,11142,3948,11145,3945,11177,3945,11148,3888xm11177,3945l11152,3945,11155,3948,11155,3964,11187,3964,11177,3945xe" filled="true" fillcolor="#245dab" stroked="false">
              <v:path arrowok="t"/>
              <v:fill type="solid"/>
            </v:shape>
            <v:shape style="position:absolute;left:0;top:11829;width:77;height:1088" coordorigin="0,11829" coordsize="77,1088" path="m11110,3964l11148,3888,11187,3964,11110,3964xm11142,4968l11142,3951,11142,3948,11145,3945,11148,3945,11152,3945,11155,3948,11155,3951,11155,4968,11155,4972,11152,4975,11148,4975,11145,4975,11142,4972,11142,4968xe" filled="false" stroked="true" strokeweight=".672pt" strokecolor="#245dab">
              <v:path arrowok="t"/>
              <v:stroke dashstyle="solid"/>
            </v:shape>
            <v:shape style="position:absolute;left:10998;top:6225;width:1129;height:603" coordorigin="10998,6225" coordsize="1129,603" path="m12026,6225l11099,6225,11060,6233,11028,6255,11006,6287,10998,6326,10998,6727,11006,6767,11028,6799,11060,6820,11099,6828,12026,6828,12065,6820,12097,6799,12119,6767,12127,6727,12127,6326,12119,6287,12097,6255,12065,6233,12026,6225xe" filled="true" fillcolor="#ffffff" stroked="false">
              <v:path arrowok="t"/>
              <v:fill type="solid"/>
            </v:shape>
            <v:shape style="position:absolute;left:10998;top:6225;width:1129;height:603" coordorigin="10998,6225" coordsize="1129,603" path="m12026,6225l11099,6225,11060,6233,11028,6255,11006,6287,10998,6326,10998,6727,11006,6767,11028,6799,11060,6820,11099,6828,12026,6828,12065,6820,12097,6799,12119,6767,12127,6727,12127,6326,12119,6287,12097,6255,12065,6233,12026,6225xe" filled="true" fillcolor="#00a0e9" stroked="false">
              <v:path arrowok="t"/>
              <v:fill type="solid"/>
            </v:shape>
            <v:shape style="position:absolute;left:10998;top:6225;width:1129;height:603" coordorigin="10998,6225" coordsize="1129,603" path="m11099,6225l11060,6233,11028,6255,11006,6287,10998,6326,10998,6727,11006,6767,11028,6799,11060,6820,11099,6828,12026,6828,12065,6820,12097,6799,12119,6767,12127,6727,12127,6326,12119,6287,12097,6255,12065,6233,12026,6225,11099,6225xe" filled="false" stroked="true" strokeweight=".671pt" strokecolor="#245dab">
              <v:path arrowok="t"/>
              <v:stroke dashstyle="solid"/>
            </v:shape>
            <v:shape style="position:absolute;left:11458;top:5406;width:77;height:820" coordorigin="11458,5406" coordsize="77,820" path="m11490,6149l11458,6149,11497,6225,11525,6168,11493,6168,11490,6165,11490,6149xm11500,5406l11493,5406,11490,5409,11490,6165,11493,6168,11500,6168,11503,6165,11503,5409,11500,5406xm11535,6149l11503,6149,11503,6165,11500,6168,11525,6168,11535,6149xe" filled="true" fillcolor="#245dab" stroked="false">
              <v:path arrowok="t"/>
              <v:fill type="solid"/>
            </v:shape>
            <v:shape style="position:absolute;left:-77;top:11162;width:77;height:820" coordorigin="-77,11163" coordsize="77,820" path="m11535,6149l11497,6225,11458,6149,11535,6149xm11503,5412l11503,6162,11503,6165,11500,6168,11497,6168,11493,6168,11490,6165,11490,6162,11490,5412,11490,5409,11493,5406,11497,5406,11500,5406,11503,5409,11503,5412xe" filled="false" stroked="true" strokeweight=".672pt" strokecolor="#245dab">
              <v:path arrowok="t"/>
              <v:stroke dashstyle="solid"/>
            </v:shape>
            <v:shape style="position:absolute;left:11120;top:5400;width:77;height:820" coordorigin="11121,5400" coordsize="77,820" path="m11163,5458l11155,5458,11153,5460,11153,6216,11155,6219,11163,6219,11165,6216,11165,5460,11163,5458xm11159,5400l11121,5476,11153,5476,11153,5460,11155,5458,11188,5458,11159,5400xm11188,5458l11163,5458,11165,5460,11165,5476,11197,5476,11188,5458xe" filled="true" fillcolor="#245dab" stroked="false">
              <v:path arrowok="t"/>
              <v:fill type="solid"/>
            </v:shape>
            <v:shape style="position:absolute;left:0;top:11829;width:77;height:820" coordorigin="0,11829" coordsize="77,820" path="m11121,5476l11159,5400,11197,5476,11121,5476xm11153,6213l11153,5464,11153,5460,11155,5458,11159,5458,11163,5458,11165,5460,11165,5464,11165,6213,11165,6216,11163,6219,11159,6219,11155,6219,11153,6216,11153,6213xe" filled="false" stroked="true" strokeweight=".672pt" strokecolor="#245dab">
              <v:path arrowok="t"/>
              <v:stroke dashstyle="solid"/>
            </v:shape>
            <v:shape style="position:absolute;left:11405;top:2535;width:77;height:916" coordorigin="11406,2535" coordsize="77,916" path="m11448,2600l11440,2600,11438,2603,11438,3448,11440,3451,11448,3451,11450,3448,11450,2603,11448,2600xm11444,2535l11406,2621,11438,2621,11438,2603,11440,2600,11473,2600,11444,2535xm11473,2600l11448,2600,11450,2603,11450,2621,11482,2621,11473,2600xe" filled="true" fillcolor="#245dab" stroked="false">
              <v:path arrowok="t"/>
              <v:fill type="solid"/>
            </v:shape>
            <v:shape style="position:absolute;left:-77;top:11820;width:77;height:916" coordorigin="-77,11820" coordsize="77,916" path="m11482,2621l11444,2535,11406,2621,11482,2621xm11450,3444l11450,2607,11450,2603,11448,2600,11444,2600,11440,2600,11438,2603,11438,2607,11438,3444,11438,3448,11440,3451,11444,3451,11448,3451,11450,3448,11450,3444xe" filled="false" stroked="true" strokeweight=".672pt" strokecolor="#245dab">
              <v:path arrowok="t"/>
              <v:stroke dashstyle="solid"/>
            </v:shape>
            <v:line style="position:absolute" from="11553,6831" to="11553,7271" stroked="true" strokeweight="0pt" strokecolor="#00a0e9">
              <v:stroke dashstyle="solid"/>
            </v:line>
            <v:line style="position:absolute" from="11553,6831" to="11553,7271" stroked="true" strokeweight="1.356pt" strokecolor="#245dab">
              <v:stroke dashstyle="solid"/>
            </v:line>
            <v:line style="position:absolute" from="11553,7268" to="14202,7268" stroked="true" strokeweight="0pt" strokecolor="#00a0e9">
              <v:stroke dashstyle="solid"/>
            </v:line>
            <v:line style="position:absolute" from="11553,7268" to="14202,7268" stroked="true" strokeweight="1.356pt" strokecolor="#245dab">
              <v:stroke dashstyle="solid"/>
            </v:line>
            <v:line style="position:absolute" from="14164,2256" to="14202,7268" stroked="true" strokeweight="1.356pt" strokecolor="#245dab">
              <v:stroke dashstyle="solid"/>
            </v:line>
            <v:shape style="position:absolute;left:13646;top:2217;width:503;height:77" coordorigin="13647,2218" coordsize="503,77" path="m13691,2218l13647,2256,13691,2294,13691,2263,13682,2263,13680,2260,13680,2253,13682,2250,13691,2250,13691,2218xm13691,2250l13682,2250,13680,2253,13680,2260,13682,2263,13691,2263,13691,2250xm13691,2263l13684,2263,13691,2263,13691,2263xm14148,2249l13691,2250,13691,2263,14148,2262,14150,2259,14150,2252,14148,2249xe" filled="true" fillcolor="#245dab" stroked="false">
              <v:path arrowok="t"/>
              <v:fill type="solid"/>
            </v:shape>
            <v:shape style="position:absolute;left:-45;top:11828;width:503;height:77" coordorigin="-44,11829" coordsize="503,77" path="m13691,2294l13647,2256,13691,2218,13691,2294xm14146,2262l13684,2263,13682,2263,13680,2260,13680,2256,13680,2253,13682,2250,13684,2250,14146,2249,14148,2249,14150,2252,14150,2256,14150,2259,14148,2262,14146,2262xe" filled="false" stroked="true" strokeweight=".672pt" strokecolor="#245dab">
              <v:path arrowok="t"/>
              <v:stroke dashstyle="solid"/>
            </v:shape>
            <v:shape style="position:absolute;left:11874;top:2217;width:1105;height:77" coordorigin="11874,2218" coordsize="1105,77" path="m11972,2218l11874,2256,11972,2294,11972,2263,11951,2263,11947,2260,11947,2253,11951,2250,11972,2250,11972,2218xm11972,2250l11951,2250,11947,2253,11947,2260,11951,2263,11972,2263,11972,2250xm11972,2263l11955,2263,11972,2263,11972,2263xm12975,2249l11972,2250,11972,2263,12975,2262,12979,2259,12979,2252,12975,2249xe" filled="true" fillcolor="#245dab" stroked="false">
              <v:path arrowok="t"/>
              <v:fill type="solid"/>
            </v:shape>
            <v:shape style="position:absolute;left:-98;top:11828;width:1105;height:77" coordorigin="-98,11829" coordsize="1105,77" path="m11972,2294l11874,2256,11972,2218,11972,2294xm12971,2262l11955,2263,11951,2263,11947,2260,11947,2256,11947,2253,11951,2250,11955,2250,12971,2249,12975,2249,12979,2252,12979,2256,12979,2259,12975,2262,12971,2262xe" filled="false" stroked="true" strokeweight=".672pt" strokecolor="#245dab">
              <v:path arrowok="t"/>
              <v:stroke dashstyle="solid"/>
            </v:shape>
            <w10:wrap type="none"/>
          </v:group>
        </w:pict>
      </w:r>
    </w:p>
    <w:p>
      <w:pPr>
        <w:pStyle w:val="BodyText"/>
        <w:rPr>
          <w:sz w:val="20"/>
        </w:rPr>
      </w:pPr>
    </w:p>
    <w:p>
      <w:pPr>
        <w:pStyle w:val="BodyText"/>
        <w:spacing w:before="11"/>
        <w:rPr>
          <w:sz w:val="15"/>
        </w:rPr>
      </w:pPr>
    </w:p>
    <w:p>
      <w:pPr>
        <w:spacing w:before="79"/>
        <w:ind w:left="2107" w:right="0" w:firstLine="0"/>
        <w:jc w:val="left"/>
        <w:rPr>
          <w:sz w:val="15"/>
        </w:rPr>
      </w:pPr>
      <w:r>
        <w:rPr/>
        <w:pict>
          <v:shape style="position:absolute;margin-left:589.594971pt;margin-top:-1.188pt;width:109.55pt;height:39.25pt;mso-position-horizontal-relative:page;mso-position-vertical-relative:paragraph;z-index:2344" type="#_x0000_t202" filled="true" fillcolor="#00a0e9" stroked="true" strokeweight=".671pt" strokecolor="#245dab">
            <v:textbox inset="0,0,0,0">
              <w:txbxContent>
                <w:p>
                  <w:pPr>
                    <w:pStyle w:val="BodyText"/>
                    <w:spacing w:before="7"/>
                    <w:rPr>
                      <w:rFonts w:ascii="Arial"/>
                      <w:sz w:val="13"/>
                    </w:rPr>
                  </w:pPr>
                </w:p>
                <w:p>
                  <w:pPr>
                    <w:spacing w:before="1"/>
                    <w:ind w:left="95" w:right="180" w:firstLine="0"/>
                    <w:jc w:val="left"/>
                    <w:rPr>
                      <w:sz w:val="12"/>
                    </w:rPr>
                  </w:pPr>
                  <w:r>
                    <w:rPr>
                      <w:color w:val="FFFFFF"/>
                      <w:w w:val="105"/>
                      <w:sz w:val="12"/>
                    </w:rPr>
                    <w:t>10个工作日内若学生个人银行卡 信息无误将学校报送的补贴发放到学生个人账户中</w:t>
                  </w:r>
                </w:p>
              </w:txbxContent>
            </v:textbox>
            <v:fill type="solid"/>
            <v:stroke dashstyle="solid"/>
            <w10:wrap type="none"/>
          </v:shape>
        </w:pict>
      </w:r>
      <w:r>
        <w:rPr>
          <w:color w:val="FFFFFF"/>
          <w:sz w:val="15"/>
        </w:rPr>
        <w:t>是否符合要求</w:t>
      </w:r>
    </w:p>
    <w:p>
      <w:pPr>
        <w:pStyle w:val="BodyText"/>
        <w:rPr>
          <w:sz w:val="14"/>
        </w:rPr>
      </w:pPr>
    </w:p>
    <w:p>
      <w:pPr>
        <w:pStyle w:val="BodyText"/>
        <w:spacing w:before="6"/>
        <w:rPr>
          <w:sz w:val="10"/>
        </w:rPr>
      </w:pPr>
    </w:p>
    <w:p>
      <w:pPr>
        <w:pStyle w:val="Heading7"/>
        <w:ind w:left="2744"/>
      </w:pPr>
      <w:r>
        <w:rPr>
          <w:color w:val="F08300"/>
          <w:w w:val="101"/>
        </w:rPr>
        <w:t>是</w:t>
      </w:r>
    </w:p>
    <w:p>
      <w:pPr>
        <w:pStyle w:val="BodyText"/>
        <w:spacing w:before="1"/>
        <w:rPr>
          <w:sz w:val="9"/>
        </w:rPr>
      </w:pPr>
    </w:p>
    <w:p>
      <w:pPr>
        <w:spacing w:before="70"/>
        <w:ind w:left="8598" w:right="0" w:firstLine="0"/>
        <w:jc w:val="left"/>
        <w:rPr>
          <w:sz w:val="22"/>
        </w:rPr>
      </w:pPr>
      <w:r>
        <w:rPr/>
        <w:pict>
          <v:shape style="position:absolute;margin-left:247.804001pt;margin-top:8.971999pt;width:86.65pt;height:30.4pt;mso-position-horizontal-relative:page;mso-position-vertical-relative:paragraph;z-index:2200" type="#_x0000_t202" filled="true" fillcolor="#f08300" stroked="true" strokeweight="1.074pt" strokecolor="#fff100">
            <v:textbox inset="0,0,0,0">
              <w:txbxContent>
                <w:p>
                  <w:pPr>
                    <w:spacing w:line="225" w:lineRule="auto" w:before="125"/>
                    <w:ind w:left="75" w:right="-29" w:firstLine="0"/>
                    <w:jc w:val="left"/>
                    <w:rPr>
                      <w:sz w:val="15"/>
                    </w:rPr>
                  </w:pPr>
                  <w:r>
                    <w:rPr>
                      <w:color w:val="FFFFFF"/>
                      <w:sz w:val="15"/>
                    </w:rPr>
                    <w:t>出现休学、转学、退学、被开除学籍等情况</w:t>
                  </w:r>
                </w:p>
              </w:txbxContent>
            </v:textbox>
            <v:fill type="solid"/>
            <v:stroke dashstyle="solid"/>
            <w10:wrap type="none"/>
          </v:shape>
        </w:pict>
      </w:r>
      <w:r>
        <w:rPr/>
        <w:pict>
          <v:shape style="position:absolute;margin-left:106.277pt;margin-top:8.971999pt;width:110.3pt;height:30.4pt;mso-position-horizontal-relative:page;mso-position-vertical-relative:paragraph;z-index:2224" type="#_x0000_t202" filled="true" fillcolor="#f08300" stroked="true" strokeweight="1.074pt" strokecolor="#fff100">
            <v:textbox inset="0,0,0,0">
              <w:txbxContent>
                <w:p>
                  <w:pPr>
                    <w:spacing w:before="73"/>
                    <w:ind w:left="86" w:right="0" w:firstLine="0"/>
                    <w:jc w:val="left"/>
                    <w:rPr>
                      <w:sz w:val="15"/>
                    </w:rPr>
                  </w:pPr>
                  <w:r>
                    <w:rPr>
                      <w:color w:val="FFFFFF"/>
                      <w:sz w:val="15"/>
                    </w:rPr>
                    <w:t>助学贷款金额发放到学生</w:t>
                  </w:r>
                </w:p>
                <w:p>
                  <w:pPr>
                    <w:spacing w:before="39"/>
                    <w:ind w:left="86" w:right="0" w:firstLine="0"/>
                    <w:jc w:val="left"/>
                    <w:rPr>
                      <w:sz w:val="15"/>
                    </w:rPr>
                  </w:pPr>
                  <w:r>
                    <w:rPr>
                      <w:color w:val="FFFFFF"/>
                      <w:sz w:val="15"/>
                    </w:rPr>
                    <w:t>个人账户，自行到财务处缴费</w:t>
                  </w:r>
                </w:p>
              </w:txbxContent>
            </v:textbox>
            <v:fill type="solid"/>
            <v:stroke dashstyle="solid"/>
            <w10:wrap type="none"/>
          </v:shape>
        </w:pict>
      </w:r>
      <w:hyperlink r:id="rId131">
        <w:r>
          <w:rPr>
            <w:color w:val="003F98"/>
            <w:sz w:val="22"/>
          </w:rPr>
          <w:t>信息科大网管中心主页（http://nmc.bistu.edu.cn/）</w:t>
        </w:r>
      </w:hyperlink>
    </w:p>
    <w:p>
      <w:pPr>
        <w:pStyle w:val="BodyText"/>
        <w:spacing w:line="280" w:lineRule="auto" w:before="86"/>
        <w:ind w:left="8167" w:right="228" w:firstLine="320"/>
        <w:jc w:val="both"/>
      </w:pPr>
      <w:r>
        <w:rPr/>
        <w:pict>
          <v:shape style="position:absolute;margin-left:106.277pt;margin-top:38.596203pt;width:110.3pt;height:23.1pt;mso-position-horizontal-relative:page;mso-position-vertical-relative:paragraph;z-index:2320" type="#_x0000_t202" filled="true" fillcolor="#f08300" stroked="true" strokeweight="1.074pt" strokecolor="#fff100">
            <v:textbox inset="0,0,0,0">
              <w:txbxContent>
                <w:p>
                  <w:pPr>
                    <w:spacing w:line="225" w:lineRule="auto" w:before="56"/>
                    <w:ind w:left="385" w:right="441" w:firstLine="0"/>
                    <w:jc w:val="left"/>
                    <w:rPr>
                      <w:sz w:val="15"/>
                    </w:rPr>
                  </w:pPr>
                  <w:r>
                    <w:rPr>
                      <w:color w:val="FFFFFF"/>
                      <w:sz w:val="15"/>
                    </w:rPr>
                    <w:t>毕业时办理助学贷款还款确认等手续</w:t>
                  </w:r>
                </w:p>
              </w:txbxContent>
            </v:textbox>
            <v:fill type="solid"/>
            <v:stroke dashstyle="solid"/>
            <w10:wrap type="none"/>
          </v:shape>
        </w:pict>
      </w:r>
      <w:r>
        <w:rPr/>
        <w:t>点击学校主页上机构设置中的网管中心进入，在大学生活所必备的生活常用链接和相关知识步骤就在这里：“校园一卡通”自助服务、学生宿舍区网络服务、校园FTP 资源、软件服务、信息服务等等，可以随时登录查询。</w:t>
      </w:r>
    </w:p>
    <w:p>
      <w:pPr>
        <w:pStyle w:val="BodyText"/>
        <w:spacing w:before="11"/>
        <w:rPr>
          <w:sz w:val="11"/>
        </w:rPr>
      </w:pPr>
    </w:p>
    <w:p>
      <w:pPr>
        <w:spacing w:before="0"/>
        <w:ind w:left="8598" w:right="0" w:firstLine="0"/>
        <w:jc w:val="left"/>
        <w:rPr>
          <w:sz w:val="22"/>
        </w:rPr>
      </w:pPr>
      <w:r>
        <w:rPr/>
        <w:pict>
          <v:shape style="position:absolute;margin-left:244.889999pt;margin-top:3.086799pt;width:92.85pt;height:41.1pt;mso-position-horizontal-relative:page;mso-position-vertical-relative:paragraph;z-index:2296" type="#_x0000_t202" filled="true" fillcolor="#f08300" stroked="true" strokeweight="1.074pt" strokecolor="#fff100">
            <v:textbox inset="0,0,0,0">
              <w:txbxContent>
                <w:p>
                  <w:pPr>
                    <w:pStyle w:val="BodyText"/>
                    <w:rPr>
                      <w:rFonts w:ascii="Arial"/>
                      <w:sz w:val="11"/>
                    </w:rPr>
                  </w:pPr>
                </w:p>
                <w:p>
                  <w:pPr>
                    <w:spacing w:line="225" w:lineRule="auto" w:before="0"/>
                    <w:ind w:left="106" w:right="71" w:firstLine="0"/>
                    <w:jc w:val="left"/>
                    <w:rPr>
                      <w:sz w:val="15"/>
                    </w:rPr>
                  </w:pPr>
                  <w:r>
                    <w:rPr>
                      <w:color w:val="FFFFFF"/>
                      <w:sz w:val="15"/>
                    </w:rPr>
                    <w:t>银行终止助学贷款且学生自付利息还款，学校报 银行办理相关手续</w:t>
                  </w:r>
                </w:p>
              </w:txbxContent>
            </v:textbox>
            <v:fill type="solid"/>
            <v:stroke dashstyle="solid"/>
            <w10:wrap type="none"/>
          </v:shape>
        </w:pict>
      </w:r>
      <w:hyperlink r:id="rId132">
        <w:r>
          <w:rPr>
            <w:color w:val="003F98"/>
            <w:sz w:val="22"/>
          </w:rPr>
          <w:t>信息科大学生处主页（http://xsc.bistu.edu.cn/）</w:t>
        </w:r>
      </w:hyperlink>
    </w:p>
    <w:p>
      <w:pPr>
        <w:pStyle w:val="BodyText"/>
        <w:spacing w:line="280" w:lineRule="auto" w:before="87"/>
        <w:ind w:left="8167" w:right="148" w:firstLine="320"/>
      </w:pPr>
      <w:r>
        <w:rPr/>
        <w:pict>
          <v:shape style="position:absolute;margin-left:106.749001pt;margin-top:13.213099pt;width:109.8pt;height:23.05pt;mso-position-horizontal-relative:page;mso-position-vertical-relative:paragraph;z-index:2272" type="#_x0000_t202" filled="true" fillcolor="#f08300" stroked="true" strokeweight="1.074pt" strokecolor="#fff100">
            <v:textbox inset="0,0,0,0">
              <w:txbxContent>
                <w:p>
                  <w:pPr>
                    <w:spacing w:before="114"/>
                    <w:ind w:left="263" w:right="0" w:firstLine="0"/>
                    <w:jc w:val="left"/>
                    <w:rPr>
                      <w:sz w:val="15"/>
                    </w:rPr>
                  </w:pPr>
                  <w:r>
                    <w:rPr>
                      <w:color w:val="FFFFFF"/>
                      <w:sz w:val="15"/>
                    </w:rPr>
                    <w:t>贷款人按计划还本付息</w:t>
                  </w:r>
                </w:p>
              </w:txbxContent>
            </v:textbox>
            <v:fill type="solid"/>
            <v:stroke dashstyle="solid"/>
            <w10:wrap type="none"/>
          </v:shape>
        </w:pict>
      </w:r>
      <w:r>
        <w:rPr>
          <w:spacing w:val="-7"/>
        </w:rPr>
        <w:t>点击学校主页上机构设置中的学生处进入，点击右边的学生用户登陆，输入用户名</w:t>
      </w:r>
      <w:r>
        <w:rPr/>
        <w:t>（学号</w:t>
      </w:r>
      <w:r>
        <w:rPr>
          <w:spacing w:val="-17"/>
        </w:rPr>
        <w:t>）</w:t>
      </w:r>
      <w:r>
        <w:rPr>
          <w:spacing w:val="-6"/>
        </w:rPr>
        <w:t>和密码</w:t>
      </w:r>
      <w:r>
        <w:rPr/>
        <w:t>（初始密码为身份证后六位</w:t>
      </w:r>
      <w:r>
        <w:rPr>
          <w:spacing w:val="-17"/>
        </w:rPr>
        <w:t>）</w:t>
      </w:r>
      <w:r>
        <w:rPr>
          <w:spacing w:val="-5"/>
        </w:rPr>
        <w:t>。系统中设置了银行卡信息维护、勤工俭学申请、个人补贴数据查询等业务操作功能，学生可查看并操作授权的相应业务功能。</w:t>
      </w:r>
    </w:p>
    <w:p>
      <w:pPr>
        <w:pStyle w:val="BodyText"/>
      </w:pPr>
    </w:p>
    <w:p>
      <w:pPr>
        <w:pStyle w:val="BodyText"/>
        <w:tabs>
          <w:tab w:pos="11184" w:val="left" w:leader="none"/>
        </w:tabs>
        <w:spacing w:before="122"/>
        <w:ind w:left="3245"/>
        <w:rPr>
          <w:rFonts w:ascii="Arial"/>
        </w:rPr>
      </w:pPr>
      <w:r>
        <w:rPr>
          <w:rFonts w:ascii="Arial"/>
        </w:rPr>
        <w:t>12</w:t>
        <w:tab/>
        <w:t>13</w:t>
      </w:r>
    </w:p>
    <w:p>
      <w:pPr>
        <w:spacing w:after="0"/>
        <w:rPr>
          <w:rFonts w:ascii="Arial"/>
        </w:rPr>
        <w:sectPr>
          <w:type w:val="continuous"/>
          <w:pgSz w:w="15880" w:h="11910" w:orient="landscape"/>
          <w:pgMar w:top="0" w:bottom="0" w:left="620" w:right="620"/>
        </w:sectPr>
      </w:pPr>
    </w:p>
    <w:p>
      <w:pPr>
        <w:pStyle w:val="Heading2"/>
        <w:spacing w:before="127"/>
        <w:ind w:left="847"/>
      </w:pPr>
      <w:bookmarkStart w:name="_TOC_250008" w:id="6"/>
      <w:bookmarkEnd w:id="6"/>
      <w:r>
        <w:rPr>
          <w:color w:val="FFFFFF"/>
        </w:rPr>
        <w:t>学生保险理赔须知</w:t>
      </w:r>
    </w:p>
    <w:p>
      <w:pPr>
        <w:pStyle w:val="BodyText"/>
        <w:spacing w:line="280" w:lineRule="auto" w:before="239"/>
        <w:ind w:left="230" w:right="77" w:firstLine="320"/>
      </w:pPr>
      <w:r>
        <w:rPr/>
        <w:t>学生平安保险主要包括大病住院治疗和意外伤害两个部分。学生出险，应在治疗结束后 5 个工作日内将有关材料报送学校负责老师。</w:t>
      </w:r>
    </w:p>
    <w:p>
      <w:pPr>
        <w:pStyle w:val="BodyText"/>
        <w:ind w:left="550"/>
      </w:pPr>
      <w:r>
        <w:rPr/>
        <w:t>理赔所需材料如下：</w:t>
      </w:r>
    </w:p>
    <w:p>
      <w:pPr>
        <w:pStyle w:val="BodyText"/>
        <w:spacing w:before="35"/>
        <w:ind w:left="550"/>
      </w:pPr>
      <w:r>
        <w:rPr/>
        <w:t>意外伤害导致门诊治疗需要提供以下材料：</w:t>
      </w:r>
    </w:p>
    <w:p>
      <w:pPr>
        <w:pStyle w:val="ListParagraph"/>
        <w:numPr>
          <w:ilvl w:val="0"/>
          <w:numId w:val="1"/>
        </w:numPr>
        <w:tabs>
          <w:tab w:pos="751" w:val="left" w:leader="none"/>
        </w:tabs>
        <w:spacing w:line="240" w:lineRule="auto" w:before="35" w:after="0"/>
        <w:ind w:left="230" w:right="0" w:firstLine="320"/>
        <w:jc w:val="left"/>
        <w:rPr>
          <w:sz w:val="16"/>
        </w:rPr>
      </w:pPr>
      <w:r>
        <w:rPr>
          <w:sz w:val="16"/>
        </w:rPr>
        <w:t>身份证复印件</w:t>
      </w:r>
    </w:p>
    <w:p>
      <w:pPr>
        <w:pStyle w:val="ListParagraph"/>
        <w:numPr>
          <w:ilvl w:val="0"/>
          <w:numId w:val="1"/>
        </w:numPr>
        <w:tabs>
          <w:tab w:pos="751" w:val="left" w:leader="none"/>
        </w:tabs>
        <w:spacing w:line="240" w:lineRule="auto" w:before="35" w:after="0"/>
        <w:ind w:left="230" w:right="0" w:firstLine="320"/>
        <w:jc w:val="left"/>
        <w:rPr>
          <w:sz w:val="16"/>
        </w:rPr>
      </w:pPr>
      <w:r>
        <w:rPr>
          <w:sz w:val="16"/>
        </w:rPr>
        <w:t>诊断证明书（加盖医院公章）</w:t>
      </w:r>
    </w:p>
    <w:p>
      <w:pPr>
        <w:pStyle w:val="ListParagraph"/>
        <w:numPr>
          <w:ilvl w:val="0"/>
          <w:numId w:val="1"/>
        </w:numPr>
        <w:tabs>
          <w:tab w:pos="751" w:val="left" w:leader="none"/>
        </w:tabs>
        <w:spacing w:line="240" w:lineRule="auto" w:before="35" w:after="0"/>
        <w:ind w:left="230" w:right="0" w:firstLine="320"/>
        <w:jc w:val="left"/>
        <w:rPr>
          <w:sz w:val="16"/>
        </w:rPr>
      </w:pPr>
      <w:r>
        <w:rPr>
          <w:sz w:val="16"/>
        </w:rPr>
        <w:t>病历手册（CT</w:t>
      </w:r>
      <w:r>
        <w:rPr>
          <w:spacing w:val="-11"/>
          <w:sz w:val="16"/>
        </w:rPr>
        <w:t> 需报告</w:t>
      </w:r>
      <w:r>
        <w:rPr>
          <w:sz w:val="16"/>
        </w:rPr>
        <w:t>）</w:t>
      </w:r>
    </w:p>
    <w:p>
      <w:pPr>
        <w:pStyle w:val="ListParagraph"/>
        <w:numPr>
          <w:ilvl w:val="0"/>
          <w:numId w:val="1"/>
        </w:numPr>
        <w:tabs>
          <w:tab w:pos="751" w:val="left" w:leader="none"/>
        </w:tabs>
        <w:spacing w:line="240" w:lineRule="auto" w:before="35" w:after="0"/>
        <w:ind w:left="230" w:right="0" w:firstLine="320"/>
        <w:jc w:val="left"/>
        <w:rPr>
          <w:sz w:val="16"/>
        </w:rPr>
      </w:pPr>
      <w:r>
        <w:rPr>
          <w:sz w:val="16"/>
        </w:rPr>
        <w:t>收据</w:t>
      </w:r>
    </w:p>
    <w:p>
      <w:pPr>
        <w:pStyle w:val="ListParagraph"/>
        <w:numPr>
          <w:ilvl w:val="0"/>
          <w:numId w:val="1"/>
        </w:numPr>
        <w:tabs>
          <w:tab w:pos="751" w:val="left" w:leader="none"/>
        </w:tabs>
        <w:spacing w:line="240" w:lineRule="auto" w:before="35" w:after="0"/>
        <w:ind w:left="230" w:right="0" w:firstLine="320"/>
        <w:jc w:val="left"/>
        <w:rPr>
          <w:sz w:val="16"/>
        </w:rPr>
      </w:pPr>
      <w:r>
        <w:rPr>
          <w:sz w:val="16"/>
        </w:rPr>
        <w:t>药费处方（将处方粘贴在相应收据之下）</w:t>
      </w:r>
    </w:p>
    <w:p>
      <w:pPr>
        <w:pStyle w:val="ListParagraph"/>
        <w:numPr>
          <w:ilvl w:val="0"/>
          <w:numId w:val="1"/>
        </w:numPr>
        <w:tabs>
          <w:tab w:pos="745" w:val="left" w:leader="none"/>
        </w:tabs>
        <w:spacing w:line="280" w:lineRule="auto" w:before="35" w:after="0"/>
        <w:ind w:left="230" w:right="38" w:firstLine="320"/>
        <w:jc w:val="left"/>
        <w:rPr>
          <w:sz w:val="16"/>
        </w:rPr>
      </w:pPr>
      <w:r>
        <w:rPr>
          <w:spacing w:val="-8"/>
          <w:sz w:val="16"/>
        </w:rPr>
        <w:t>申请书</w:t>
      </w:r>
      <w:r>
        <w:rPr>
          <w:sz w:val="16"/>
        </w:rPr>
        <w:t>（</w:t>
      </w:r>
      <w:r>
        <w:rPr>
          <w:spacing w:val="-9"/>
          <w:sz w:val="16"/>
        </w:rPr>
        <w:t>写明本人身份、事件发生时间、地点、导致伤害、就诊情况及医疗总费用， 本人签字，需两名见证人签字）</w:t>
      </w:r>
    </w:p>
    <w:p>
      <w:pPr>
        <w:pStyle w:val="ListParagraph"/>
        <w:numPr>
          <w:ilvl w:val="0"/>
          <w:numId w:val="1"/>
        </w:numPr>
        <w:tabs>
          <w:tab w:pos="734" w:val="left" w:leader="none"/>
        </w:tabs>
        <w:spacing w:line="280" w:lineRule="auto" w:before="1" w:after="0"/>
        <w:ind w:left="230" w:right="38" w:firstLine="320"/>
        <w:jc w:val="left"/>
        <w:rPr>
          <w:sz w:val="16"/>
        </w:rPr>
      </w:pPr>
      <w:r>
        <w:rPr>
          <w:spacing w:val="-6"/>
          <w:sz w:val="16"/>
        </w:rPr>
        <w:t>学生需提供本人银行卡复印件</w:t>
      </w:r>
      <w:r>
        <w:rPr>
          <w:sz w:val="16"/>
        </w:rPr>
        <w:t>（正反两面复印</w:t>
      </w:r>
      <w:r>
        <w:rPr>
          <w:spacing w:val="-67"/>
          <w:sz w:val="16"/>
        </w:rPr>
        <w:t>），</w:t>
      </w:r>
      <w:r>
        <w:rPr>
          <w:spacing w:val="-9"/>
          <w:sz w:val="16"/>
        </w:rPr>
        <w:t>卡号要清楚，本人在复印件上签字， 理赔款直接打入学生银行卡。</w:t>
      </w:r>
    </w:p>
    <w:p>
      <w:pPr>
        <w:pStyle w:val="BodyText"/>
        <w:ind w:left="550"/>
      </w:pPr>
      <w:r>
        <w:rPr/>
        <w:t>住院治疗需要提供以下材料：</w:t>
      </w:r>
    </w:p>
    <w:p>
      <w:pPr>
        <w:pStyle w:val="ListParagraph"/>
        <w:numPr>
          <w:ilvl w:val="0"/>
          <w:numId w:val="2"/>
        </w:numPr>
        <w:tabs>
          <w:tab w:pos="751" w:val="left" w:leader="none"/>
        </w:tabs>
        <w:spacing w:line="240" w:lineRule="auto" w:before="35" w:after="0"/>
        <w:ind w:left="230" w:right="0" w:firstLine="320"/>
        <w:jc w:val="left"/>
        <w:rPr>
          <w:sz w:val="16"/>
        </w:rPr>
      </w:pPr>
      <w:r>
        <w:rPr>
          <w:sz w:val="16"/>
        </w:rPr>
        <w:t>身份证复印件</w:t>
      </w:r>
    </w:p>
    <w:p>
      <w:pPr>
        <w:pStyle w:val="ListParagraph"/>
        <w:numPr>
          <w:ilvl w:val="0"/>
          <w:numId w:val="2"/>
        </w:numPr>
        <w:tabs>
          <w:tab w:pos="751" w:val="left" w:leader="none"/>
        </w:tabs>
        <w:spacing w:line="240" w:lineRule="auto" w:before="35" w:after="0"/>
        <w:ind w:left="230" w:right="0" w:firstLine="320"/>
        <w:jc w:val="left"/>
        <w:rPr>
          <w:sz w:val="16"/>
        </w:rPr>
      </w:pPr>
      <w:r>
        <w:rPr>
          <w:sz w:val="16"/>
        </w:rPr>
        <w:t>诊断证明书（加盖公章）</w:t>
      </w:r>
    </w:p>
    <w:p>
      <w:pPr>
        <w:pStyle w:val="ListParagraph"/>
        <w:numPr>
          <w:ilvl w:val="0"/>
          <w:numId w:val="2"/>
        </w:numPr>
        <w:tabs>
          <w:tab w:pos="751" w:val="left" w:leader="none"/>
        </w:tabs>
        <w:spacing w:line="240" w:lineRule="auto" w:before="35" w:after="0"/>
        <w:ind w:left="230" w:right="0" w:firstLine="320"/>
        <w:jc w:val="left"/>
        <w:rPr>
          <w:sz w:val="16"/>
        </w:rPr>
      </w:pPr>
      <w:r>
        <w:rPr>
          <w:sz w:val="16"/>
        </w:rPr>
        <w:t>病历手册（</w:t>
      </w:r>
      <w:r>
        <w:rPr>
          <w:spacing w:val="-14"/>
          <w:sz w:val="16"/>
        </w:rPr>
        <w:t>如有 </w:t>
      </w:r>
      <w:r>
        <w:rPr>
          <w:sz w:val="16"/>
        </w:rPr>
        <w:t>CT</w:t>
      </w:r>
      <w:r>
        <w:rPr>
          <w:spacing w:val="-11"/>
          <w:sz w:val="16"/>
        </w:rPr>
        <w:t> 需报告</w:t>
      </w:r>
      <w:r>
        <w:rPr>
          <w:sz w:val="16"/>
        </w:rPr>
        <w:t>）</w:t>
      </w:r>
    </w:p>
    <w:p>
      <w:pPr>
        <w:pStyle w:val="ListParagraph"/>
        <w:numPr>
          <w:ilvl w:val="0"/>
          <w:numId w:val="2"/>
        </w:numPr>
        <w:tabs>
          <w:tab w:pos="751" w:val="left" w:leader="none"/>
        </w:tabs>
        <w:spacing w:line="240" w:lineRule="auto" w:before="35" w:after="0"/>
        <w:ind w:left="230" w:right="0" w:firstLine="320"/>
        <w:jc w:val="left"/>
        <w:rPr>
          <w:sz w:val="16"/>
        </w:rPr>
      </w:pPr>
      <w:r>
        <w:rPr>
          <w:sz w:val="16"/>
        </w:rPr>
        <w:t>住院专用收据</w:t>
      </w:r>
    </w:p>
    <w:p>
      <w:pPr>
        <w:pStyle w:val="ListParagraph"/>
        <w:numPr>
          <w:ilvl w:val="0"/>
          <w:numId w:val="2"/>
        </w:numPr>
        <w:tabs>
          <w:tab w:pos="751" w:val="left" w:leader="none"/>
        </w:tabs>
        <w:spacing w:line="240" w:lineRule="auto" w:before="35" w:after="0"/>
        <w:ind w:left="230" w:right="0" w:firstLine="320"/>
        <w:jc w:val="left"/>
        <w:rPr>
          <w:sz w:val="16"/>
        </w:rPr>
      </w:pPr>
      <w:r>
        <w:rPr>
          <w:sz w:val="16"/>
        </w:rPr>
        <w:t>住院结算清单、费用清单</w:t>
      </w:r>
    </w:p>
    <w:p>
      <w:pPr>
        <w:pStyle w:val="ListParagraph"/>
        <w:numPr>
          <w:ilvl w:val="0"/>
          <w:numId w:val="2"/>
        </w:numPr>
        <w:tabs>
          <w:tab w:pos="751" w:val="left" w:leader="none"/>
        </w:tabs>
        <w:spacing w:line="240" w:lineRule="auto" w:before="35" w:after="0"/>
        <w:ind w:left="230" w:right="0" w:firstLine="320"/>
        <w:jc w:val="left"/>
        <w:rPr>
          <w:sz w:val="16"/>
        </w:rPr>
      </w:pPr>
      <w:r>
        <w:rPr>
          <w:sz w:val="16"/>
        </w:rPr>
        <w:t>药费处方（将处方粘贴在相应收据之下）</w:t>
      </w:r>
    </w:p>
    <w:p>
      <w:pPr>
        <w:pStyle w:val="ListParagraph"/>
        <w:numPr>
          <w:ilvl w:val="0"/>
          <w:numId w:val="2"/>
        </w:numPr>
        <w:tabs>
          <w:tab w:pos="745" w:val="left" w:leader="none"/>
        </w:tabs>
        <w:spacing w:line="280" w:lineRule="auto" w:before="35" w:after="0"/>
        <w:ind w:left="230" w:right="38" w:firstLine="320"/>
        <w:jc w:val="left"/>
        <w:rPr>
          <w:sz w:val="16"/>
        </w:rPr>
      </w:pPr>
      <w:r>
        <w:rPr>
          <w:spacing w:val="-8"/>
          <w:sz w:val="16"/>
        </w:rPr>
        <w:t>申请书</w:t>
      </w:r>
      <w:r>
        <w:rPr>
          <w:sz w:val="16"/>
        </w:rPr>
        <w:t>（</w:t>
      </w:r>
      <w:r>
        <w:rPr>
          <w:spacing w:val="-9"/>
          <w:sz w:val="16"/>
        </w:rPr>
        <w:t>写明本人身份、事件发生时间、地点、导致伤害、就诊情况及医疗总费用， 本人签字）</w:t>
      </w:r>
    </w:p>
    <w:p>
      <w:pPr>
        <w:pStyle w:val="ListParagraph"/>
        <w:numPr>
          <w:ilvl w:val="0"/>
          <w:numId w:val="2"/>
        </w:numPr>
        <w:tabs>
          <w:tab w:pos="734" w:val="left" w:leader="none"/>
        </w:tabs>
        <w:spacing w:line="280" w:lineRule="auto" w:before="0" w:after="0"/>
        <w:ind w:left="230" w:right="38" w:firstLine="320"/>
        <w:jc w:val="left"/>
        <w:rPr>
          <w:sz w:val="16"/>
        </w:rPr>
      </w:pPr>
      <w:r>
        <w:rPr>
          <w:spacing w:val="-6"/>
          <w:sz w:val="16"/>
        </w:rPr>
        <w:t>学生需提供本人银行卡复印件</w:t>
      </w:r>
      <w:r>
        <w:rPr>
          <w:sz w:val="16"/>
        </w:rPr>
        <w:t>（正反两面复印</w:t>
      </w:r>
      <w:r>
        <w:rPr>
          <w:spacing w:val="-67"/>
          <w:sz w:val="16"/>
        </w:rPr>
        <w:t>），</w:t>
      </w:r>
      <w:r>
        <w:rPr>
          <w:spacing w:val="-9"/>
          <w:sz w:val="16"/>
        </w:rPr>
        <w:t>卡号要清楚，本人在复印件上签字， 理赔款直接打入学生银行卡。</w:t>
      </w:r>
    </w:p>
    <w:p>
      <w:pPr>
        <w:pStyle w:val="BodyText"/>
        <w:spacing w:line="280" w:lineRule="auto" w:before="1"/>
        <w:ind w:left="550" w:right="1714"/>
      </w:pPr>
      <w:r>
        <w:rPr/>
        <w:t>学生发生意外伤害要在县、区级以上（含县、区）医院就诊。学校负责老师及联系方式</w:t>
      </w:r>
    </w:p>
    <w:p>
      <w:pPr>
        <w:pStyle w:val="BodyText"/>
        <w:tabs>
          <w:tab w:pos="1910" w:val="left" w:leader="none"/>
        </w:tabs>
        <w:spacing w:line="280" w:lineRule="auto"/>
        <w:ind w:left="550" w:right="3474"/>
      </w:pPr>
      <w:r>
        <w:rPr/>
        <w:t>负责老师：马骏</w:t>
        <w:tab/>
        <w:t>电话：82426851 办公地点：学生处学生事务管理中心</w:t>
      </w:r>
    </w:p>
    <w:p>
      <w:pPr>
        <w:pStyle w:val="BodyText"/>
      </w:pPr>
    </w:p>
    <w:p>
      <w:pPr>
        <w:pStyle w:val="BodyText"/>
        <w:spacing w:before="3"/>
        <w:rPr>
          <w:sz w:val="20"/>
        </w:rPr>
      </w:pPr>
    </w:p>
    <w:p>
      <w:pPr>
        <w:pStyle w:val="Heading2"/>
        <w:ind w:left="790"/>
      </w:pPr>
      <w:bookmarkStart w:name="_TOC_250007" w:id="7"/>
      <w:bookmarkEnd w:id="7"/>
      <w:r>
        <w:rPr>
          <w:color w:val="FFFFFF"/>
        </w:rPr>
        <w:t>办理教育储蓄证明须知</w:t>
      </w:r>
    </w:p>
    <w:p>
      <w:pPr>
        <w:pStyle w:val="ListParagraph"/>
        <w:numPr>
          <w:ilvl w:val="0"/>
          <w:numId w:val="3"/>
        </w:numPr>
        <w:tabs>
          <w:tab w:pos="752" w:val="left" w:leader="none"/>
        </w:tabs>
        <w:spacing w:line="280" w:lineRule="auto" w:before="224" w:after="0"/>
        <w:ind w:left="230" w:right="117" w:firstLine="320"/>
        <w:jc w:val="left"/>
        <w:rPr>
          <w:sz w:val="16"/>
        </w:rPr>
      </w:pPr>
      <w:r>
        <w:rPr>
          <w:sz w:val="16"/>
        </w:rPr>
        <w:t>提供本人身份证及复印件一张（A4</w:t>
      </w:r>
      <w:r>
        <w:rPr>
          <w:spacing w:val="-2"/>
          <w:sz w:val="16"/>
        </w:rPr>
        <w:t> 复印纸</w:t>
      </w:r>
      <w:r>
        <w:rPr>
          <w:sz w:val="16"/>
        </w:rPr>
        <w:t>），写明本人所在班级、本人学号及联系方式；无身份证者应提供本人户籍证明复印件三份。</w:t>
      </w:r>
    </w:p>
    <w:p>
      <w:pPr>
        <w:pStyle w:val="ListParagraph"/>
        <w:numPr>
          <w:ilvl w:val="0"/>
          <w:numId w:val="3"/>
        </w:numPr>
        <w:tabs>
          <w:tab w:pos="751" w:val="left" w:leader="none"/>
        </w:tabs>
        <w:spacing w:line="240" w:lineRule="auto" w:before="1" w:after="0"/>
        <w:ind w:left="750" w:right="0" w:hanging="200"/>
        <w:jc w:val="left"/>
        <w:rPr>
          <w:sz w:val="16"/>
        </w:rPr>
      </w:pPr>
      <w:r>
        <w:rPr>
          <w:sz w:val="16"/>
        </w:rPr>
        <w:t>提供办理教育储蓄所在银行的存折复印件，要求银行盖章清晰可辨。</w:t>
      </w:r>
    </w:p>
    <w:p>
      <w:pPr>
        <w:pStyle w:val="ListParagraph"/>
        <w:numPr>
          <w:ilvl w:val="0"/>
          <w:numId w:val="3"/>
        </w:numPr>
        <w:tabs>
          <w:tab w:pos="751" w:val="left" w:leader="none"/>
          <w:tab w:pos="1990" w:val="left" w:leader="none"/>
        </w:tabs>
        <w:spacing w:line="280" w:lineRule="auto" w:before="35" w:after="0"/>
        <w:ind w:left="550" w:right="234" w:firstLine="0"/>
        <w:jc w:val="left"/>
        <w:rPr>
          <w:sz w:val="16"/>
        </w:rPr>
      </w:pPr>
      <w:r>
        <w:rPr>
          <w:sz w:val="16"/>
        </w:rPr>
        <w:t>请办理同学携带本人学生证或学院开出的证明到学生处学生事务管理中心办理。联系人：马骏</w:t>
        <w:tab/>
        <w:t>电 话 ：82426851</w:t>
      </w:r>
    </w:p>
    <w:p>
      <w:pPr>
        <w:pStyle w:val="Heading2"/>
        <w:spacing w:before="148"/>
      </w:pPr>
      <w:bookmarkStart w:name="_TOC_250006" w:id="8"/>
      <w:r>
        <w:rPr/>
        <w:br w:type="column"/>
      </w:r>
      <w:bookmarkEnd w:id="8"/>
      <w:r>
        <w:rPr>
          <w:color w:val="FFFFFF"/>
        </w:rPr>
        <w:t>新生安全提醒</w:t>
      </w:r>
    </w:p>
    <w:p>
      <w:pPr>
        <w:pStyle w:val="BodyText"/>
        <w:spacing w:before="3" w:after="1"/>
        <w:rPr>
          <w:rFonts w:ascii="PMingLiU"/>
          <w:sz w:val="10"/>
        </w:rPr>
      </w:pPr>
    </w:p>
    <w:p>
      <w:pPr>
        <w:pStyle w:val="BodyText"/>
        <w:ind w:left="-212"/>
        <w:rPr>
          <w:rFonts w:ascii="PMingLiU"/>
          <w:sz w:val="20"/>
        </w:rPr>
      </w:pPr>
      <w:r>
        <w:rPr>
          <w:rFonts w:ascii="PMingLiU"/>
          <w:sz w:val="20"/>
        </w:rPr>
        <w:pict>
          <v:shape style="width:323.3pt;height:437.8pt;mso-position-horizontal-relative:char;mso-position-vertical-relative:line" type="#_x0000_t202" filled="false" stroked="false">
            <w10:anchorlock/>
            <v:textbox inset="0,0,0,0">
              <w:txbxContent>
                <w:p>
                  <w:pPr>
                    <w:pStyle w:val="BodyText"/>
                    <w:spacing w:before="3"/>
                    <w:rPr>
                      <w:rFonts w:ascii="PMingLiU"/>
                      <w:sz w:val="22"/>
                    </w:rPr>
                  </w:pPr>
                </w:p>
                <w:p>
                  <w:pPr>
                    <w:pStyle w:val="BodyText"/>
                    <w:spacing w:line="280" w:lineRule="auto" w:before="1"/>
                    <w:ind w:left="260" w:right="251" w:firstLine="320"/>
                  </w:pPr>
                  <w:r>
                    <w:rPr/>
                    <w:t>新生报到入学时，由于人多事杂，新生对环境情况不熟悉，容易忽略一些安全隐患，现提醒广大新同学注意以下安全事项：</w:t>
                  </w:r>
                </w:p>
                <w:p>
                  <w:pPr>
                    <w:pStyle w:val="BodyText"/>
                    <w:numPr>
                      <w:ilvl w:val="0"/>
                      <w:numId w:val="4"/>
                    </w:numPr>
                    <w:tabs>
                      <w:tab w:pos="762" w:val="left" w:leader="none"/>
                    </w:tabs>
                    <w:spacing w:line="280" w:lineRule="auto" w:before="0" w:after="0"/>
                    <w:ind w:left="260" w:right="170" w:firstLine="320"/>
                    <w:jc w:val="left"/>
                  </w:pPr>
                  <w:r>
                    <w:rPr>
                      <w:spacing w:val="-16"/>
                    </w:rPr>
                    <w:t>防诈骗。以往案件表明，不法分子利用新生的社会经验不足，富有同情心等弱点， 假扮学校工作人员、老师、同学、校友、同乡等，在新生中行骗，特别是在新生入学报到当天在学生宿舍内冒充老师和工作人员以办理上机卡、上网卡、电话卡、充值卡、校园卡等各种名目诈骗新生，提醒广大新生，学校在新生报到当天在宿舍内不会收取任何现金。不要轻易相信陌生人的“故事”，不购买小商贩上门推销的商品。发现有可疑人员，要及时向安稳处值班室（010-82426110）、宿管员或老师报告。有些骗子假冒学校老师、工作人员、老生，以帮助新生办理入学住宿等手续为名代交学费、住宿费来骗取财物，提醒各位新生和家长不要将所带财物托付陌生人，也不要让陌生人代办入学手续。</w:t>
                  </w:r>
                </w:p>
                <w:p>
                  <w:pPr>
                    <w:pStyle w:val="BodyText"/>
                    <w:numPr>
                      <w:ilvl w:val="0"/>
                      <w:numId w:val="4"/>
                    </w:numPr>
                    <w:tabs>
                      <w:tab w:pos="782" w:val="left" w:leader="none"/>
                    </w:tabs>
                    <w:spacing w:line="280" w:lineRule="auto" w:before="1" w:after="0"/>
                    <w:ind w:left="260" w:right="170" w:firstLine="320"/>
                    <w:jc w:val="left"/>
                  </w:pPr>
                  <w:r>
                    <w:rPr>
                      <w:spacing w:val="-1"/>
                    </w:rPr>
                    <w:t>防失窃。贵重物品要放置在带锁的抽屉、衣柜等地方，室内无人要养成随手锁门的习惯，不给犯罪分子有可乘之机；在教室、食堂、图书馆、运动场等公共场所， 自己的物品要在视线之内，临时离开要交待给熟人保管，不要把手表、钱包、电脑、手机等贵重物品随意乱放，防止有人顺手牵羊；及时将多余现金存入银行，不要将生日、身份证号码、电话号码等容易被破解的号码设为密码，不要将存折、银行卡与证件放在一起，防止被盗后遭受损失；遵守宿舍管理规定，不留宿外来人员，不带小商小贩或陌生人进入宿舍。</w:t>
                  </w:r>
                </w:p>
                <w:p>
                  <w:pPr>
                    <w:pStyle w:val="BodyText"/>
                    <w:numPr>
                      <w:ilvl w:val="0"/>
                      <w:numId w:val="4"/>
                    </w:numPr>
                    <w:tabs>
                      <w:tab w:pos="780" w:val="left" w:leader="none"/>
                    </w:tabs>
                    <w:spacing w:line="280" w:lineRule="auto" w:before="1" w:after="0"/>
                    <w:ind w:left="260" w:right="250" w:firstLine="320"/>
                    <w:jc w:val="both"/>
                  </w:pPr>
                  <w:r>
                    <w:rPr>
                      <w:spacing w:val="-3"/>
                    </w:rPr>
                    <w:t>防火灾。同学们在教室、实验室学习时，要严格遵照各项防火安全管理规定、操作规程和有关制度；在宿舍，应自觉遵守宿舍安全管理规定，发现不安全隐患及时向宿舍管理人员或保卫处报告；要爱护消防设施和灭火器材，学会使用和报警，不能随意移动或挪做他用。不能在校园内使用明火焚烧废弃物；禁止在公寓使用电炉、热得快等电器；严禁在室内点蜡烛照明；不要在宿舍内抽烟，更不能乱扔未灭的烟蒂， 防止各类火灾事故的发生。</w:t>
                  </w:r>
                </w:p>
                <w:p>
                  <w:pPr>
                    <w:pStyle w:val="BodyText"/>
                    <w:numPr>
                      <w:ilvl w:val="0"/>
                      <w:numId w:val="4"/>
                    </w:numPr>
                    <w:tabs>
                      <w:tab w:pos="780" w:val="left" w:leader="none"/>
                    </w:tabs>
                    <w:spacing w:line="280" w:lineRule="auto" w:before="1" w:after="0"/>
                    <w:ind w:left="260" w:right="170" w:firstLine="320"/>
                    <w:jc w:val="left"/>
                  </w:pPr>
                  <w:r>
                    <w:rPr>
                      <w:spacing w:val="-4"/>
                    </w:rPr>
                    <w:t>防意外交通事故。首都北京机动车多，人流密度大，交通事故已经成为非正常死亡的一项主因。同学们要提高交通安全意识，遵守交通规则。穿越马路要走人行横道、天桥和</w:t>
                  </w:r>
                  <w:r>
                    <w:rPr>
                      <w:spacing w:val="-12"/>
                    </w:rPr>
                    <w:t>地下通道，路上行走要注意力集中，看清来往车辆，不要边走边接打手机或在路中央随意招呼出租车；骑车要按道行驶，勿骑车带人；坚决不坐无证经营的“黑车”。</w:t>
                  </w:r>
                </w:p>
                <w:p>
                  <w:pPr>
                    <w:pStyle w:val="BodyText"/>
                    <w:numPr>
                      <w:ilvl w:val="0"/>
                      <w:numId w:val="4"/>
                    </w:numPr>
                    <w:tabs>
                      <w:tab w:pos="780" w:val="left" w:leader="none"/>
                    </w:tabs>
                    <w:spacing w:line="280" w:lineRule="auto" w:before="1" w:after="0"/>
                    <w:ind w:left="260" w:right="250" w:firstLine="320"/>
                    <w:jc w:val="both"/>
                  </w:pPr>
                  <w:r>
                    <w:rPr>
                      <w:spacing w:val="-3"/>
                    </w:rPr>
                    <w:t>记住紧急联系人的电话。到学校报到后，班主任和所在学院总支副书记、辅导员的联系方式（固定电话、手机）要熟记，一旦出现自己不能解决的问题，要及时与老师取得联系，寻求帮助。</w:t>
                  </w:r>
                </w:p>
                <w:p>
                  <w:pPr>
                    <w:pStyle w:val="BodyText"/>
                    <w:numPr>
                      <w:ilvl w:val="0"/>
                      <w:numId w:val="4"/>
                    </w:numPr>
                    <w:tabs>
                      <w:tab w:pos="781" w:val="left" w:leader="none"/>
                    </w:tabs>
                    <w:spacing w:line="280" w:lineRule="auto" w:before="0" w:after="0"/>
                    <w:ind w:left="260" w:right="247" w:firstLine="320"/>
                    <w:jc w:val="both"/>
                  </w:pPr>
                  <w:r>
                    <w:rPr>
                      <w:spacing w:val="-1"/>
                    </w:rPr>
                    <w:t>各校区保卫处都实行 </w:t>
                  </w:r>
                  <w:r>
                    <w:rPr/>
                    <w:t>24</w:t>
                  </w:r>
                  <w:r>
                    <w:rPr>
                      <w:spacing w:val="-6"/>
                    </w:rPr>
                    <w:t> 小时值班，同学们如有需要求助，可拨打安稳处报警求助电话。小营校区：010-82426110，健翔桥校区：010-64884734，清河校区：010- 62844814。</w:t>
                  </w:r>
                </w:p>
              </w:txbxContent>
            </v:textbox>
          </v:shape>
        </w:pict>
      </w:r>
      <w:r>
        <w:rPr>
          <w:rFonts w:ascii="PMingLiU"/>
          <w:sz w:val="20"/>
        </w:rPr>
      </w:r>
    </w:p>
    <w:p>
      <w:pPr>
        <w:spacing w:after="0"/>
        <w:rPr>
          <w:rFonts w:ascii="PMingLiU"/>
          <w:sz w:val="20"/>
        </w:rPr>
        <w:sectPr>
          <w:pgSz w:w="15880" w:h="11910" w:orient="landscape"/>
          <w:pgMar w:top="1100" w:bottom="280" w:left="620" w:right="620"/>
          <w:cols w:num="2" w:equalWidth="0">
            <w:col w:w="6587" w:space="1669"/>
            <w:col w:w="6384"/>
          </w:cols>
        </w:sectPr>
      </w:pPr>
    </w:p>
    <w:p>
      <w:pPr>
        <w:pStyle w:val="BodyText"/>
        <w:spacing w:before="6"/>
        <w:rPr>
          <w:rFonts w:ascii="PMingLiU"/>
          <w:sz w:val="9"/>
        </w:rPr>
      </w:pPr>
      <w:r>
        <w:rPr/>
        <w:pict>
          <v:group style="position:absolute;margin-left:0pt;margin-top:.000001pt;width:793.75pt;height:595.3pt;mso-position-horizontal-relative:page;mso-position-vertical-relative:page;z-index:-46648" coordorigin="0,0" coordsize="15875,11906">
            <v:shape style="position:absolute;left:7768;top:0;width:8106;height:11906" type="#_x0000_t75" stroked="false">
              <v:imagedata r:id="rId63" o:title=""/>
            </v:shape>
            <v:shape style="position:absolute;left:0;top:0;width:8106;height:11906" type="#_x0000_t75" stroked="false">
              <v:imagedata r:id="rId108" o:title=""/>
            </v:shape>
            <v:shape style="position:absolute;left:850;top:8861;width:4196;height:733" type="#_x0000_t75" stroked="false">
              <v:imagedata r:id="rId133" o:title=""/>
            </v:shape>
            <v:shape style="position:absolute;left:850;top:1040;width:4196;height:733" type="#_x0000_t75" stroked="false">
              <v:imagedata r:id="rId134" o:title=""/>
            </v:shape>
            <v:rect style="position:absolute;left:8664;top:1788;width:6466;height:8756" filled="true" fillcolor="#000000" stroked="false">
              <v:fill opacity="49152f" type="solid"/>
            </v:rect>
            <v:shape style="position:absolute;left:8789;top:1908;width:6223;height:8509" coordorigin="8790,1909" coordsize="6223,8509" path="m14729,1909l9073,1909,8910,1913,8825,1944,8794,2028,8790,2192,8790,10134,8794,10298,8825,10382,8910,10413,9073,10417,14729,10417,14892,10413,14977,10382,15008,10298,15012,10134,15012,2192,15008,2028,14977,1944,14892,1913,14729,1909xe" filled="true" fillcolor="#ffffdb" stroked="false">
              <v:path arrowok="t"/>
              <v:fill type="solid"/>
            </v:shape>
            <v:shape style="position:absolute;left:8807;top:1153;width:2653;height:528" coordorigin="8807,1154" coordsize="2653,528" path="m11220,1154l9047,1154,8909,1158,8837,1184,8811,1255,8807,1394,8807,1441,8811,1580,8837,1651,8909,1677,9047,1681,11220,1681,11359,1677,11430,1651,11457,1580,11460,1441,11460,1394,11457,1255,11430,1184,11359,1158,11220,1154xe" filled="true" fillcolor="#ea8103" stroked="false">
              <v:path arrowok="t"/>
              <v:fill type="solid"/>
            </v:shape>
            <v:shape style="position:absolute;left:8807;top:1153;width:2653;height:528" coordorigin="8807,1154" coordsize="2653,528" path="m9047,1154l8909,1158,8837,1184,8811,1255,8807,1394,8807,1441,8811,1580,8837,1651,8909,1677,9047,1681,11220,1681,11359,1677,11430,1651,11457,1580,11460,1441,11460,1394,11457,1255,11430,1184,11359,1158,11220,1154,9047,1154xe" filled="false" stroked="true" strokeweight="2pt" strokecolor="#efefef">
              <v:path arrowok="t"/>
              <v:stroke dashstyle="solid"/>
            </v:shape>
            <v:rect style="position:absolute;left:10802;top:1194;width:476;height:476" filled="true" fillcolor="#000000" stroked="false">
              <v:fill opacity="49152f" type="solid"/>
            </v:rect>
            <v:shape style="position:absolute;left:10927;top:1314;width:235;height:235" type="#_x0000_t75" stroked="false">
              <v:imagedata r:id="rId123" o:title=""/>
            </v:shape>
            <w10:wrap type="none"/>
          </v:group>
        </w:pict>
      </w:r>
    </w:p>
    <w:p>
      <w:pPr>
        <w:pStyle w:val="BodyText"/>
        <w:tabs>
          <w:tab w:pos="11184" w:val="left" w:leader="none"/>
        </w:tabs>
        <w:spacing w:before="95"/>
        <w:ind w:left="3245"/>
        <w:rPr>
          <w:rFonts w:ascii="Arial"/>
        </w:rPr>
      </w:pPr>
      <w:r>
        <w:rPr>
          <w:rFonts w:ascii="Arial"/>
        </w:rPr>
        <w:t>14</w:t>
        <w:tab/>
        <w:t>15</w:t>
      </w:r>
    </w:p>
    <w:p>
      <w:pPr>
        <w:spacing w:after="0"/>
        <w:rPr>
          <w:rFonts w:ascii="Arial"/>
        </w:rPr>
        <w:sectPr>
          <w:type w:val="continuous"/>
          <w:pgSz w:w="15880" w:h="11910" w:orient="landscape"/>
          <w:pgMar w:top="0" w:bottom="0" w:left="620" w:right="620"/>
        </w:sectPr>
      </w:pPr>
    </w:p>
    <w:p>
      <w:pPr>
        <w:pStyle w:val="Heading1"/>
        <w:spacing w:before="50"/>
        <w:ind w:left="1928"/>
      </w:pPr>
      <w:r>
        <w:rPr>
          <w:color w:val="E60012"/>
        </w:rPr>
        <w:t>第四篇 心理适应</w:t>
      </w:r>
    </w:p>
    <w:p>
      <w:pPr>
        <w:pStyle w:val="BodyText"/>
        <w:spacing w:before="10"/>
        <w:rPr>
          <w:rFonts w:ascii="PMingLiU"/>
          <w:sz w:val="28"/>
        </w:rPr>
      </w:pPr>
    </w:p>
    <w:p>
      <w:pPr>
        <w:pStyle w:val="Heading2"/>
        <w:ind w:left="547"/>
      </w:pPr>
      <w:bookmarkStart w:name="_TOC_250005" w:id="9"/>
      <w:bookmarkEnd w:id="9"/>
      <w:r>
        <w:rPr/>
        <w:t>大学新生的心理适应</w:t>
      </w:r>
    </w:p>
    <w:p>
      <w:pPr>
        <w:pStyle w:val="BodyText"/>
        <w:spacing w:line="280" w:lineRule="auto" w:before="284"/>
        <w:ind w:left="230" w:right="118" w:firstLine="320"/>
        <w:jc w:val="both"/>
      </w:pPr>
      <w:r>
        <w:rPr>
          <w:spacing w:val="-1"/>
        </w:rPr>
        <w:t>大学生远离父母家人来到大学求学，学习的压力、生活的压力、人际交往中的压力都比较大，因此大学新生中出现心理困惑、情绪的波动是非常普遍的现象，只不过持续时间的长短，困惑的程度因人而异。</w:t>
      </w:r>
    </w:p>
    <w:p>
      <w:pPr>
        <w:pStyle w:val="BodyText"/>
        <w:spacing w:before="108"/>
        <w:ind w:left="550"/>
        <w:rPr>
          <w:rFonts w:ascii="PMingLiU" w:eastAsia="PMingLiU" w:hint="eastAsia"/>
        </w:rPr>
      </w:pPr>
      <w:r>
        <w:rPr>
          <w:rFonts w:ascii="PMingLiU" w:eastAsia="PMingLiU" w:hint="eastAsia"/>
        </w:rPr>
        <w:t>一、大学新生容易出现的心理问题</w:t>
      </w:r>
    </w:p>
    <w:p>
      <w:pPr>
        <w:pStyle w:val="BodyText"/>
        <w:spacing w:line="280" w:lineRule="auto" w:before="149"/>
        <w:ind w:left="230" w:right="118" w:firstLine="319"/>
        <w:jc w:val="both"/>
      </w:pPr>
      <w:r>
        <w:rPr>
          <w:spacing w:val="-1"/>
        </w:rPr>
        <w:t>（一</w:t>
      </w:r>
      <w:r>
        <w:rPr/>
        <w:t>）想家情结：大学新生第一次离开父母，来到一个陌生的环境，宛如大海中的一</w:t>
      </w:r>
      <w:r>
        <w:rPr>
          <w:spacing w:val="-1"/>
        </w:rPr>
        <w:t>叶扁舟，备感孤独，同时远离亲朋好友，又未结交新的朋友，心里的话无人述说，容易产生想家的情绪。</w:t>
      </w:r>
    </w:p>
    <w:p>
      <w:pPr>
        <w:pStyle w:val="BodyText"/>
        <w:spacing w:line="280" w:lineRule="auto"/>
        <w:ind w:left="230" w:right="118" w:firstLine="319"/>
        <w:jc w:val="both"/>
      </w:pPr>
      <w:r>
        <w:rPr>
          <w:spacing w:val="-1"/>
        </w:rPr>
        <w:t>（二</w:t>
      </w:r>
      <w:r>
        <w:rPr/>
        <w:t>）心理落差：大学新生在高中阶段都是班上的佼佼者，得到同学的青睐和老师的</w:t>
      </w:r>
      <w:r>
        <w:rPr>
          <w:spacing w:val="-1"/>
        </w:rPr>
        <w:t>特别关照。可到了大学，许多新生发现原来的优越地位没有了，同学们都是各个高中的优秀学生，自己不再能得到老师的特别关注，于是心理容易失衡。</w:t>
      </w:r>
    </w:p>
    <w:p>
      <w:pPr>
        <w:pStyle w:val="BodyText"/>
        <w:spacing w:line="280" w:lineRule="auto"/>
        <w:ind w:left="230" w:right="118" w:firstLine="319"/>
        <w:jc w:val="both"/>
      </w:pPr>
      <w:r>
        <w:rPr>
          <w:spacing w:val="-1"/>
        </w:rPr>
        <w:t>（三</w:t>
      </w:r>
      <w:r>
        <w:rPr/>
        <w:t>）自卑心理：有的大学新生由于自己的家庭经济状况、自己的相貌或者是语言上的乡音等问题，而出现对自己评价过低的现象，出现自卑心理。</w:t>
      </w:r>
    </w:p>
    <w:p>
      <w:pPr>
        <w:pStyle w:val="BodyText"/>
        <w:spacing w:line="280" w:lineRule="auto" w:before="1"/>
        <w:ind w:left="230" w:right="38" w:firstLine="319"/>
      </w:pPr>
      <w:r>
        <w:rPr/>
        <w:t>（四）学习焦虑：大学时的学习方式、方法、内容都与高中时大不一样，这些都对大</w:t>
      </w:r>
      <w:r>
        <w:rPr>
          <w:spacing w:val="-5"/>
        </w:rPr>
        <w:t>学新生提出了新的挑战。有的学生一入大学，感到“船到码头车到站”，可以松一口气了， 学习失去了动力；有的学生报考的专业未能如愿或是专业教育与自己想象的内容不符；有的学生不适应大学自学时间较多、自由度较大的学习环境；有的学生出现了考试焦虑的现象等等，种种心理问题都很多。</w:t>
      </w:r>
    </w:p>
    <w:p>
      <w:pPr>
        <w:pStyle w:val="BodyText"/>
        <w:spacing w:line="280" w:lineRule="auto" w:before="1"/>
        <w:ind w:left="230" w:right="118" w:firstLine="319"/>
        <w:jc w:val="both"/>
      </w:pPr>
      <w:r>
        <w:rPr>
          <w:spacing w:val="-1"/>
        </w:rPr>
        <w:t>（五</w:t>
      </w:r>
      <w:r>
        <w:rPr/>
        <w:t>）人际交往障碍：有的大学生渴望友谊，但是不善与人交往；有的同学在交往中</w:t>
      </w:r>
      <w:r>
        <w:rPr>
          <w:spacing w:val="-1"/>
        </w:rPr>
        <w:t>过分保护自己，从而限制了与人的正常交往；有的同学将友谊与“哥们义气”相混淆，从而产生交往的障碍。</w:t>
      </w:r>
    </w:p>
    <w:p>
      <w:pPr>
        <w:pStyle w:val="BodyText"/>
        <w:spacing w:before="107"/>
        <w:ind w:left="550"/>
        <w:rPr>
          <w:rFonts w:ascii="PMingLiU" w:eastAsia="PMingLiU" w:hint="eastAsia"/>
        </w:rPr>
      </w:pPr>
      <w:r>
        <w:rPr>
          <w:rFonts w:ascii="PMingLiU" w:eastAsia="PMingLiU" w:hint="eastAsia"/>
        </w:rPr>
        <w:t>二、保持健康心理状态的方法和途径</w:t>
      </w:r>
    </w:p>
    <w:p>
      <w:pPr>
        <w:pStyle w:val="BodyText"/>
        <w:spacing w:line="280" w:lineRule="auto" w:before="149"/>
        <w:ind w:left="230" w:right="114" w:firstLine="320"/>
        <w:jc w:val="both"/>
      </w:pPr>
      <w:r>
        <w:rPr/>
        <w:t>（一）</w:t>
      </w:r>
      <w:r>
        <w:rPr>
          <w:spacing w:val="-1"/>
        </w:rPr>
        <w:t>增强心理调适能力。大学生基本都已年满 </w:t>
      </w:r>
      <w:r>
        <w:rPr/>
        <w:t>18</w:t>
      </w:r>
      <w:r>
        <w:rPr>
          <w:spacing w:val="-4"/>
        </w:rPr>
        <w:t> 周岁，都已进入成人的行列，要学会管理自己的情绪，做情绪的主人，逐步增强适应社会生活和自我控制的能力，学会解决成长过程中遇到的各种心理问题。</w:t>
      </w:r>
    </w:p>
    <w:p>
      <w:pPr>
        <w:pStyle w:val="BodyText"/>
        <w:spacing w:line="280" w:lineRule="auto" w:before="1"/>
        <w:ind w:left="230" w:right="118" w:firstLine="319"/>
        <w:jc w:val="both"/>
      </w:pPr>
      <w:r>
        <w:rPr>
          <w:spacing w:val="-1"/>
        </w:rPr>
        <w:t>（二</w:t>
      </w:r>
      <w:r>
        <w:rPr/>
        <w:t>）积极选修心理健康教育课程。我校心理健康教育中心（咨询中心）面向大一新</w:t>
      </w:r>
      <w:r>
        <w:rPr>
          <w:spacing w:val="-1"/>
        </w:rPr>
        <w:t>生开设了《大学生心理学》选修课。这门课程通过案例教学、团体活动等生动活泼的教学形式，教给大学生一些基本的心理健康知识，告诉大学生如何解决生活、学习和成长中遇到的各种心理困惑，从而帮助大学生顺利和成功地走过大学生活。</w:t>
      </w:r>
    </w:p>
    <w:p>
      <w:pPr>
        <w:pStyle w:val="BodyText"/>
        <w:spacing w:line="280" w:lineRule="auto"/>
        <w:ind w:left="230" w:right="118" w:firstLine="319"/>
        <w:jc w:val="both"/>
      </w:pPr>
      <w:r>
        <w:rPr>
          <w:spacing w:val="-1"/>
        </w:rPr>
        <w:t>（</w:t>
      </w:r>
      <w:r>
        <w:rPr/>
        <w:t>三）寻求大学生心理咨询中心的帮助。影响人们的心理健康的因素十分复杂，而保</w:t>
      </w:r>
      <w:r>
        <w:rPr>
          <w:spacing w:val="-1"/>
        </w:rPr>
        <w:t>持和维护心理健康的措施也很多，大学生心理咨询便是一项很重要的措施。大学生遇到心理问题，如果自己无法排解，感到无所适从，可以找学校心理咨询中心的老师寻求专业的心理帮助。</w:t>
      </w:r>
    </w:p>
    <w:p>
      <w:pPr>
        <w:pStyle w:val="BodyText"/>
        <w:spacing w:before="73"/>
        <w:ind w:left="550"/>
        <w:rPr>
          <w:rFonts w:ascii="PMingLiU" w:eastAsia="PMingLiU" w:hint="eastAsia"/>
        </w:rPr>
      </w:pPr>
      <w:r>
        <w:rPr/>
        <w:br w:type="column"/>
      </w:r>
      <w:r>
        <w:rPr>
          <w:rFonts w:ascii="PMingLiU" w:eastAsia="PMingLiU" w:hint="eastAsia"/>
        </w:rPr>
        <w:t>三、心理健康教育中心、心理咨询中心介绍</w:t>
      </w:r>
    </w:p>
    <w:p>
      <w:pPr>
        <w:pStyle w:val="BodyText"/>
        <w:spacing w:line="280" w:lineRule="auto" w:before="149"/>
        <w:ind w:left="230" w:right="228" w:firstLine="320"/>
        <w:jc w:val="both"/>
      </w:pPr>
      <w:r>
        <w:rPr/>
        <w:t>中心的主要职能是适应未来社会对人才素质的要求，努力提高全体学生的心理素质， 培养学生健全人格，帮助学生解决成长过程中遇到的各种心理问题，开发个体潜能，促使学生全面、健康地发展。</w:t>
      </w:r>
    </w:p>
    <w:p>
      <w:pPr>
        <w:pStyle w:val="BodyText"/>
        <w:spacing w:line="280" w:lineRule="auto"/>
        <w:ind w:left="230" w:right="228" w:firstLine="320"/>
      </w:pPr>
      <w:r>
        <w:rPr/>
        <w:t>◆个别咨询：学习心理、人际关系、情感与恋爱、心理卫生，人格辅导，职业生涯， 兴趣测量，能力评估，网络心理等。</w:t>
      </w:r>
    </w:p>
    <w:p>
      <w:pPr>
        <w:pStyle w:val="BodyText"/>
        <w:spacing w:before="1"/>
        <w:ind w:left="550"/>
      </w:pPr>
      <w:r>
        <w:rPr/>
        <w:t>◆团体辅导：压力缓解，人际沟通，管理协作等能力的训练。</w:t>
      </w:r>
    </w:p>
    <w:p>
      <w:pPr>
        <w:pStyle w:val="BodyText"/>
        <w:spacing w:before="35"/>
        <w:ind w:left="550"/>
      </w:pPr>
      <w:r>
        <w:rPr/>
        <w:t>◆咨询时间：</w:t>
      </w:r>
    </w:p>
    <w:p>
      <w:pPr>
        <w:pStyle w:val="BodyText"/>
        <w:spacing w:line="280" w:lineRule="auto" w:before="35"/>
        <w:ind w:left="550" w:right="3024"/>
        <w:jc w:val="both"/>
      </w:pPr>
      <w:r>
        <w:rPr/>
        <w:t>小 营校区：周一至周五 14：00</w:t>
      </w:r>
      <w:r>
        <w:rPr>
          <w:spacing w:val="-27"/>
        </w:rPr>
        <w:t> － </w:t>
      </w:r>
      <w:r>
        <w:rPr/>
        <w:t>16：30 健翔桥校区：周一至周五 14：00</w:t>
      </w:r>
      <w:r>
        <w:rPr>
          <w:spacing w:val="-27"/>
        </w:rPr>
        <w:t> － </w:t>
      </w:r>
      <w:r>
        <w:rPr/>
        <w:t>16：30 清 河校区：周一至周五 14：00</w:t>
      </w:r>
      <w:r>
        <w:rPr>
          <w:spacing w:val="-27"/>
        </w:rPr>
        <w:t> － </w:t>
      </w:r>
      <w:r>
        <w:rPr/>
        <w:t>16：30</w:t>
      </w:r>
    </w:p>
    <w:p>
      <w:pPr>
        <w:pStyle w:val="BodyText"/>
        <w:ind w:left="550"/>
      </w:pPr>
      <w:r>
        <w:rPr/>
        <w:t>◆咨询地点：</w:t>
      </w:r>
    </w:p>
    <w:p>
      <w:pPr>
        <w:pStyle w:val="BodyText"/>
        <w:spacing w:before="35"/>
        <w:ind w:left="550"/>
      </w:pPr>
      <w:r>
        <w:rPr/>
        <w:t>小营校区 2 号办公楼 201 室</w:t>
      </w:r>
    </w:p>
    <w:p>
      <w:pPr>
        <w:pStyle w:val="BodyText"/>
        <w:spacing w:before="35"/>
        <w:ind w:left="550"/>
      </w:pPr>
      <w:r>
        <w:rPr/>
        <w:t>健翔桥校区实验楼 7 层</w:t>
      </w:r>
    </w:p>
    <w:p>
      <w:pPr>
        <w:pStyle w:val="BodyText"/>
        <w:spacing w:before="35"/>
        <w:ind w:left="550"/>
      </w:pPr>
      <w:r>
        <w:rPr/>
        <w:t>清河校区门诊楼 106 室</w:t>
      </w:r>
    </w:p>
    <w:p>
      <w:pPr>
        <w:pStyle w:val="BodyText"/>
        <w:spacing w:before="35"/>
        <w:ind w:left="550"/>
      </w:pPr>
      <w:r>
        <w:rPr/>
        <w:t>◆预约电话：62843779（请务必提前预约）</w:t>
      </w:r>
    </w:p>
    <w:p>
      <w:pPr>
        <w:pStyle w:val="BodyText"/>
        <w:spacing w:before="35"/>
        <w:ind w:left="550"/>
      </w:pPr>
      <w:r>
        <w:rPr/>
        <w:t>◆网址：http://xlzx.bistu.edu.cn:8088/</w:t>
      </w:r>
    </w:p>
    <w:p>
      <w:pPr>
        <w:spacing w:after="0"/>
        <w:sectPr>
          <w:pgSz w:w="15880" w:h="11910" w:orient="landscape"/>
          <w:pgMar w:top="1020" w:bottom="280" w:left="620" w:right="620"/>
          <w:cols w:num="2" w:equalWidth="0">
            <w:col w:w="6587" w:space="1350"/>
            <w:col w:w="6703"/>
          </w:cols>
        </w:sectPr>
      </w:pPr>
    </w:p>
    <w:p>
      <w:pPr>
        <w:pStyle w:val="BodyText"/>
        <w:spacing w:before="1"/>
        <w:rPr>
          <w:sz w:val="14"/>
        </w:rPr>
      </w:pPr>
      <w:r>
        <w:rPr/>
        <w:pict>
          <v:group style="position:absolute;margin-left:0pt;margin-top:.000001pt;width:793.75pt;height:595.3pt;mso-position-horizontal-relative:page;mso-position-vertical-relative:page;z-index:-46624" coordorigin="0,0" coordsize="15875,11906">
            <v:shape style="position:absolute;left:7768;top:0;width:8106;height:11906" type="#_x0000_t75" stroked="false">
              <v:imagedata r:id="rId63" o:title=""/>
            </v:shape>
            <v:shape style="position:absolute;left:0;top:0;width:8106;height:11906" type="#_x0000_t75" stroked="false">
              <v:imagedata r:id="rId108" o:title=""/>
            </v:shape>
            <v:shape style="position:absolute;left:870;top:3449;width:3173;height:301" type="#_x0000_t75" stroked="false">
              <v:imagedata r:id="rId135" o:title=""/>
            </v:shape>
            <v:shape style="position:absolute;left:870;top:3449;width:3173;height:301" coordorigin="870,3450" coordsize="3173,301" path="m990,3450l921,3452,885,3465,872,3501,870,3570,870,3630,872,3699,885,3735,921,3748,990,3750,3923,3750,3992,3748,4028,3735,4041,3699,4043,3630,4043,3570,4041,3501,4028,3465,3992,3452,3923,3450,990,3450xe" filled="false" stroked="true" strokeweight="2.0pt" strokecolor="#ffffff">
              <v:path arrowok="t"/>
              <v:stroke dashstyle="solid"/>
            </v:shape>
            <v:shape style="position:absolute;left:870;top:7767;width:3239;height:301" type="#_x0000_t75" stroked="false">
              <v:imagedata r:id="rId136" o:title=""/>
            </v:shape>
            <v:shape style="position:absolute;left:870;top:7767;width:3239;height:301" coordorigin="870,7767" coordsize="3239,301" path="m990,7767l921,7769,885,7782,872,7818,870,7887,870,7947,872,8017,885,8052,921,8065,990,8067,3989,8067,4059,8065,4094,8052,4107,8017,4109,7947,4109,7887,4107,7818,4094,7782,4059,7769,3989,7767,990,7767xe" filled="false" stroked="true" strokeweight="2.0pt" strokecolor="#ffffff">
              <v:path arrowok="t"/>
              <v:stroke dashstyle="solid"/>
            </v:shape>
            <v:shape style="position:absolute;left:870;top:1919;width:3373;height:480" type="#_x0000_t75" stroked="false">
              <v:imagedata r:id="rId137" o:title=""/>
            </v:shape>
            <v:shape style="position:absolute;left:870;top:1919;width:3373;height:480" coordorigin="870,1919" coordsize="3373,480" path="m1070,1919l955,1922,895,1944,874,2004,870,2119,870,2199,874,2315,895,2374,955,2396,1070,2399,4043,2399,4159,2396,4218,2374,4240,2315,4243,2199,4243,2119,4240,2004,4218,1944,4159,1922,4043,1919,1070,1919xe" filled="false" stroked="true" strokeweight="2.0pt" strokecolor="#ffffff">
              <v:path arrowok="t"/>
              <v:stroke dashstyle="solid"/>
            </v:shape>
            <v:shape style="position:absolute;left:5917;top:634;width:387;height:387" type="#_x0000_t75" stroked="false">
              <v:imagedata r:id="rId138" o:title=""/>
            </v:shape>
            <v:shape style="position:absolute;left:6019;top:1342;width:235;height:224" type="#_x0000_t75" stroked="false">
              <v:imagedata r:id="rId116" o:title=""/>
            </v:shape>
            <v:shape style="position:absolute;left:5824;top:1631;width:132;height:126" type="#_x0000_t75" stroked="false">
              <v:imagedata r:id="rId117" o:title=""/>
            </v:shape>
            <v:shape style="position:absolute;left:5680;top:1140;width:288;height:274" type="#_x0000_t75" stroked="false">
              <v:imagedata r:id="rId139" o:title=""/>
            </v:shape>
            <v:shape style="position:absolute;left:6201;top:1110;width:206;height:200" type="#_x0000_t75" stroked="false">
              <v:imagedata r:id="rId140" o:title=""/>
            </v:shape>
            <v:shape style="position:absolute;left:8797;top:1054;width:4354;height:301" type="#_x0000_t75" stroked="false">
              <v:imagedata r:id="rId141" o:title=""/>
            </v:shape>
            <v:shape style="position:absolute;left:8797;top:1054;width:4354;height:301" coordorigin="8798,1055" coordsize="4354,301" path="m8918,1055l8849,1057,8813,1070,8800,1105,8798,1175,8798,1235,8800,1304,8813,1340,8849,1353,8918,1355,13032,1355,13101,1353,13137,1340,13150,1304,13152,1235,13152,1175,13150,1105,13137,1070,13101,1057,13032,1055,8918,1055xe" filled="false" stroked="true" strokeweight="2pt" strokecolor="#ffffff">
              <v:path arrowok="t"/>
              <v:stroke dashstyle="solid"/>
            </v:shape>
            <w10:wrap type="none"/>
          </v:group>
        </w:pict>
      </w:r>
    </w:p>
    <w:p>
      <w:pPr>
        <w:pStyle w:val="BodyText"/>
        <w:tabs>
          <w:tab w:pos="11184" w:val="left" w:leader="none"/>
        </w:tabs>
        <w:spacing w:before="95"/>
        <w:ind w:left="3245"/>
        <w:rPr>
          <w:rFonts w:ascii="Arial"/>
        </w:rPr>
      </w:pPr>
      <w:r>
        <w:rPr>
          <w:rFonts w:ascii="Arial"/>
        </w:rPr>
        <w:t>16</w:t>
        <w:tab/>
        <w:t>17</w:t>
      </w:r>
    </w:p>
    <w:p>
      <w:pPr>
        <w:spacing w:after="0"/>
        <w:rPr>
          <w:rFonts w:ascii="Arial"/>
        </w:rPr>
        <w:sectPr>
          <w:type w:val="continuous"/>
          <w:pgSz w:w="15880" w:h="11910" w:orient="landscape"/>
          <w:pgMar w:top="0" w:bottom="0" w:left="620" w:right="620"/>
        </w:sectPr>
      </w:pPr>
    </w:p>
    <w:p>
      <w:pPr>
        <w:pStyle w:val="Heading1"/>
        <w:spacing w:before="22"/>
        <w:ind w:left="1748"/>
      </w:pPr>
      <w:r>
        <w:rPr>
          <w:color w:val="E60012"/>
        </w:rPr>
        <w:t>第五篇 生活小贴士</w:t>
      </w:r>
    </w:p>
    <w:p>
      <w:pPr>
        <w:pStyle w:val="Heading2"/>
        <w:spacing w:before="163"/>
        <w:ind w:left="570"/>
      </w:pPr>
      <w:bookmarkStart w:name="_TOC_250004" w:id="10"/>
      <w:bookmarkEnd w:id="10"/>
      <w:r>
        <w:rPr/>
        <w:t>清河小营校区</w:t>
      </w:r>
    </w:p>
    <w:p>
      <w:pPr>
        <w:pStyle w:val="Heading3"/>
        <w:numPr>
          <w:ilvl w:val="1"/>
          <w:numId w:val="3"/>
        </w:numPr>
        <w:tabs>
          <w:tab w:pos="1071" w:val="left" w:leader="none"/>
        </w:tabs>
        <w:spacing w:line="240" w:lineRule="auto" w:before="183" w:after="0"/>
        <w:ind w:left="1070" w:right="0" w:hanging="360"/>
        <w:jc w:val="left"/>
      </w:pPr>
      <w:r>
        <w:rPr/>
        <w:t>学习</w:t>
      </w:r>
    </w:p>
    <w:p>
      <w:pPr>
        <w:pStyle w:val="ListParagraph"/>
        <w:numPr>
          <w:ilvl w:val="0"/>
          <w:numId w:val="5"/>
        </w:numPr>
        <w:tabs>
          <w:tab w:pos="816" w:val="left" w:leader="none"/>
        </w:tabs>
        <w:spacing w:line="240" w:lineRule="auto" w:before="203" w:after="0"/>
        <w:ind w:left="815" w:right="0" w:hanging="225"/>
        <w:jc w:val="left"/>
        <w:rPr>
          <w:sz w:val="18"/>
        </w:rPr>
      </w:pPr>
      <w:r>
        <w:rPr>
          <w:sz w:val="18"/>
        </w:rPr>
        <w:t>教室开放</w:t>
      </w:r>
    </w:p>
    <w:p>
      <w:pPr>
        <w:spacing w:line="290" w:lineRule="auto" w:before="49"/>
        <w:ind w:left="230" w:right="38" w:firstLine="360"/>
        <w:jc w:val="left"/>
        <w:rPr>
          <w:sz w:val="18"/>
        </w:rPr>
      </w:pPr>
      <w:r>
        <w:rPr>
          <w:sz w:val="18"/>
        </w:rPr>
        <w:t>教室开放的具体编号和时间请关注教学楼一层大厅的电子显示屏，相关信息会即时更新。</w:t>
      </w:r>
    </w:p>
    <w:p>
      <w:pPr>
        <w:pStyle w:val="ListParagraph"/>
        <w:numPr>
          <w:ilvl w:val="0"/>
          <w:numId w:val="5"/>
        </w:numPr>
        <w:tabs>
          <w:tab w:pos="816" w:val="left" w:leader="none"/>
        </w:tabs>
        <w:spacing w:line="240" w:lineRule="auto" w:before="2" w:after="0"/>
        <w:ind w:left="815" w:right="0" w:hanging="225"/>
        <w:jc w:val="left"/>
        <w:rPr>
          <w:sz w:val="18"/>
        </w:rPr>
      </w:pPr>
      <w:r>
        <w:rPr>
          <w:sz w:val="18"/>
        </w:rPr>
        <w:t>机房</w:t>
      </w:r>
    </w:p>
    <w:p>
      <w:pPr>
        <w:spacing w:line="290" w:lineRule="auto" w:before="50"/>
        <w:ind w:left="590" w:right="1118" w:firstLine="0"/>
        <w:jc w:val="left"/>
        <w:rPr>
          <w:sz w:val="18"/>
        </w:rPr>
      </w:pPr>
      <w:r>
        <w:rPr>
          <w:spacing w:val="-12"/>
          <w:sz w:val="18"/>
        </w:rPr>
        <w:t>图书馆 </w:t>
      </w:r>
      <w:r>
        <w:rPr>
          <w:sz w:val="18"/>
        </w:rPr>
        <w:t>709</w:t>
      </w:r>
      <w:r>
        <w:rPr>
          <w:spacing w:val="-7"/>
          <w:sz w:val="18"/>
        </w:rPr>
        <w:t> 机房可供学生课余时间使用，具体开放时间为： 周一至周五：</w:t>
      </w:r>
    </w:p>
    <w:p>
      <w:pPr>
        <w:spacing w:line="290" w:lineRule="auto" w:before="2"/>
        <w:ind w:left="590" w:right="4178" w:firstLine="0"/>
        <w:jc w:val="left"/>
        <w:rPr>
          <w:sz w:val="18"/>
        </w:rPr>
      </w:pPr>
      <w:r>
        <w:rPr>
          <w:sz w:val="18"/>
        </w:rPr>
        <w:t>上午：08:00—12:15 下午：13:30—16:55</w:t>
      </w:r>
    </w:p>
    <w:p>
      <w:pPr>
        <w:spacing w:before="2"/>
        <w:ind w:left="590" w:right="0" w:firstLine="0"/>
        <w:jc w:val="left"/>
        <w:rPr>
          <w:sz w:val="18"/>
        </w:rPr>
      </w:pPr>
      <w:r>
        <w:rPr>
          <w:sz w:val="18"/>
        </w:rPr>
        <w:t>晚上：18:00—21:45（周五晚上机房维护，不开放）</w:t>
      </w:r>
    </w:p>
    <w:p>
      <w:pPr>
        <w:pStyle w:val="ListParagraph"/>
        <w:numPr>
          <w:ilvl w:val="0"/>
          <w:numId w:val="5"/>
        </w:numPr>
        <w:tabs>
          <w:tab w:pos="816" w:val="left" w:leader="none"/>
        </w:tabs>
        <w:spacing w:line="240" w:lineRule="auto" w:before="49" w:after="0"/>
        <w:ind w:left="815" w:right="0" w:hanging="225"/>
        <w:jc w:val="left"/>
        <w:rPr>
          <w:sz w:val="18"/>
        </w:rPr>
      </w:pPr>
      <w:r>
        <w:rPr>
          <w:sz w:val="18"/>
        </w:rPr>
        <w:t>图书馆开馆时间</w:t>
      </w:r>
    </w:p>
    <w:p>
      <w:pPr>
        <w:spacing w:line="290" w:lineRule="auto" w:before="50"/>
        <w:ind w:left="590" w:right="3728" w:firstLine="0"/>
        <w:jc w:val="left"/>
        <w:rPr>
          <w:sz w:val="18"/>
        </w:rPr>
      </w:pPr>
      <w:r>
        <w:rPr>
          <w:sz w:val="18"/>
        </w:rPr>
        <w:t>（1）一层借、还书处： 周一至周五：8:10—17:00</w:t>
      </w:r>
    </w:p>
    <w:p>
      <w:pPr>
        <w:spacing w:line="290" w:lineRule="auto" w:before="2"/>
        <w:ind w:left="590" w:right="3728" w:firstLine="0"/>
        <w:jc w:val="left"/>
        <w:rPr>
          <w:sz w:val="18"/>
        </w:rPr>
      </w:pPr>
      <w:r>
        <w:rPr>
          <w:sz w:val="18"/>
        </w:rPr>
        <w:t>（2）二层期刊阅览室： 周一至周五：8:10—22:00</w:t>
      </w:r>
    </w:p>
    <w:p>
      <w:pPr>
        <w:spacing w:before="2"/>
        <w:ind w:left="590" w:right="0" w:firstLine="0"/>
        <w:jc w:val="left"/>
        <w:rPr>
          <w:sz w:val="18"/>
        </w:rPr>
      </w:pPr>
      <w:r>
        <w:rPr>
          <w:sz w:val="18"/>
        </w:rPr>
        <w:t>周六、周日：8:30—12:00 13:00—17:00</w:t>
      </w:r>
    </w:p>
    <w:p>
      <w:pPr>
        <w:spacing w:line="290" w:lineRule="auto" w:before="49"/>
        <w:ind w:left="590" w:right="3548" w:firstLine="0"/>
        <w:jc w:val="left"/>
        <w:rPr>
          <w:sz w:val="18"/>
        </w:rPr>
      </w:pPr>
      <w:r>
        <w:rPr>
          <w:sz w:val="18"/>
        </w:rPr>
        <w:t>（3）二层声像资料阅览室： 周一至周五：9:00—22:00</w:t>
      </w:r>
    </w:p>
    <w:p>
      <w:pPr>
        <w:spacing w:before="2"/>
        <w:ind w:left="590" w:right="0" w:firstLine="0"/>
        <w:jc w:val="left"/>
        <w:rPr>
          <w:sz w:val="18"/>
        </w:rPr>
      </w:pPr>
      <w:r>
        <w:rPr>
          <w:sz w:val="18"/>
        </w:rPr>
        <w:t>周六、周日：9:00—12:00 13:00—17:00</w:t>
      </w:r>
    </w:p>
    <w:p>
      <w:pPr>
        <w:spacing w:line="290" w:lineRule="auto" w:before="50"/>
        <w:ind w:left="590" w:right="3548" w:firstLine="0"/>
        <w:jc w:val="left"/>
        <w:rPr>
          <w:sz w:val="18"/>
        </w:rPr>
      </w:pPr>
      <w:r>
        <w:rPr>
          <w:sz w:val="18"/>
        </w:rPr>
        <w:t>（4）三层科技图书借阅室： 周一至周五：8:10—22:00</w:t>
      </w:r>
    </w:p>
    <w:p>
      <w:pPr>
        <w:spacing w:before="2"/>
        <w:ind w:left="590" w:right="0" w:firstLine="0"/>
        <w:jc w:val="left"/>
        <w:rPr>
          <w:sz w:val="18"/>
        </w:rPr>
      </w:pPr>
      <w:r>
        <w:rPr>
          <w:sz w:val="18"/>
        </w:rPr>
        <w:t>周六、周日：8:30—12:00 13:00—17:00</w:t>
      </w:r>
    </w:p>
    <w:p>
      <w:pPr>
        <w:spacing w:line="290" w:lineRule="auto" w:before="49"/>
        <w:ind w:left="590" w:right="3548" w:firstLine="0"/>
        <w:jc w:val="left"/>
        <w:rPr>
          <w:sz w:val="18"/>
        </w:rPr>
      </w:pPr>
      <w:r>
        <w:rPr>
          <w:sz w:val="18"/>
        </w:rPr>
        <w:t>（5）四层社科图书阅览室： 周一至周五：8:10—22:00</w:t>
      </w:r>
    </w:p>
    <w:p>
      <w:pPr>
        <w:spacing w:before="2"/>
        <w:ind w:left="590" w:right="0" w:firstLine="0"/>
        <w:jc w:val="left"/>
        <w:rPr>
          <w:sz w:val="18"/>
        </w:rPr>
      </w:pPr>
      <w:r>
        <w:rPr>
          <w:sz w:val="18"/>
        </w:rPr>
        <w:t>周六、周日：8:10—12:00 13:00—17:00</w:t>
      </w:r>
    </w:p>
    <w:p>
      <w:pPr>
        <w:spacing w:before="50"/>
        <w:ind w:left="590" w:right="0" w:firstLine="0"/>
        <w:jc w:val="left"/>
        <w:rPr>
          <w:sz w:val="18"/>
        </w:rPr>
      </w:pPr>
      <w:r>
        <w:rPr>
          <w:sz w:val="18"/>
        </w:rPr>
        <w:t>（6）五层电子阅览室：</w:t>
      </w:r>
    </w:p>
    <w:p>
      <w:pPr>
        <w:spacing w:before="49"/>
        <w:ind w:left="590" w:right="0" w:firstLine="0"/>
        <w:jc w:val="left"/>
        <w:rPr>
          <w:sz w:val="18"/>
        </w:rPr>
      </w:pPr>
      <w:r>
        <w:rPr>
          <w:sz w:val="18"/>
        </w:rPr>
        <w:t>周一至周五：8:10—12:00  13:30—22:00</w:t>
      </w:r>
    </w:p>
    <w:p>
      <w:pPr>
        <w:spacing w:before="50"/>
        <w:ind w:left="590" w:right="0" w:firstLine="0"/>
        <w:jc w:val="left"/>
        <w:rPr>
          <w:sz w:val="18"/>
        </w:rPr>
      </w:pPr>
      <w:r>
        <w:rPr>
          <w:sz w:val="18"/>
        </w:rPr>
        <w:t>周六、周日：9:00—12:00  13:00—17:00</w:t>
      </w:r>
    </w:p>
    <w:p>
      <w:pPr>
        <w:spacing w:line="290" w:lineRule="auto" w:before="49"/>
        <w:ind w:left="590" w:right="3728" w:firstLine="0"/>
        <w:jc w:val="left"/>
        <w:rPr>
          <w:sz w:val="18"/>
        </w:rPr>
      </w:pPr>
      <w:r>
        <w:rPr>
          <w:sz w:val="18"/>
        </w:rPr>
        <w:t>（7）五层综合阅览室： 周一至周五：8:10—22:00</w:t>
      </w:r>
    </w:p>
    <w:p>
      <w:pPr>
        <w:spacing w:before="83"/>
        <w:ind w:left="590" w:right="0" w:firstLine="0"/>
        <w:jc w:val="left"/>
        <w:rPr>
          <w:sz w:val="18"/>
        </w:rPr>
      </w:pPr>
      <w:r>
        <w:rPr/>
        <w:br w:type="column"/>
      </w:r>
      <w:r>
        <w:rPr>
          <w:sz w:val="18"/>
        </w:rPr>
        <w:t>周六、周日：8:30—12:00 13:00—17:00</w:t>
      </w:r>
    </w:p>
    <w:p>
      <w:pPr>
        <w:pStyle w:val="BodyText"/>
        <w:spacing w:before="3"/>
        <w:rPr>
          <w:sz w:val="20"/>
        </w:rPr>
      </w:pPr>
    </w:p>
    <w:p>
      <w:pPr>
        <w:pStyle w:val="ListParagraph"/>
        <w:numPr>
          <w:ilvl w:val="1"/>
          <w:numId w:val="5"/>
        </w:numPr>
        <w:tabs>
          <w:tab w:pos="1071" w:val="left" w:leader="none"/>
        </w:tabs>
        <w:spacing w:line="240" w:lineRule="auto" w:before="0" w:after="0"/>
        <w:ind w:left="1070" w:right="0" w:hanging="360"/>
        <w:jc w:val="left"/>
        <w:rPr>
          <w:sz w:val="24"/>
        </w:rPr>
      </w:pPr>
      <w:r>
        <w:rPr>
          <w:sz w:val="24"/>
        </w:rPr>
        <w:t>生活</w:t>
      </w:r>
    </w:p>
    <w:p>
      <w:pPr>
        <w:pStyle w:val="ListParagraph"/>
        <w:numPr>
          <w:ilvl w:val="0"/>
          <w:numId w:val="6"/>
        </w:numPr>
        <w:tabs>
          <w:tab w:pos="816" w:val="left" w:leader="none"/>
        </w:tabs>
        <w:spacing w:line="240" w:lineRule="auto" w:before="202" w:after="0"/>
        <w:ind w:left="590" w:right="0" w:firstLine="0"/>
        <w:jc w:val="left"/>
        <w:rPr>
          <w:sz w:val="18"/>
        </w:rPr>
      </w:pPr>
      <w:r>
        <w:rPr>
          <w:sz w:val="18"/>
        </w:rPr>
        <w:t>附近银行或自动柜员机</w:t>
      </w:r>
    </w:p>
    <w:p>
      <w:pPr>
        <w:spacing w:before="50"/>
        <w:ind w:left="590" w:right="0" w:firstLine="0"/>
        <w:jc w:val="left"/>
        <w:rPr>
          <w:sz w:val="18"/>
        </w:rPr>
      </w:pPr>
      <w:r>
        <w:rPr>
          <w:sz w:val="18"/>
        </w:rPr>
        <w:t>北京农村商业银行：小营桥东北角格林豪泰酒店一层</w:t>
      </w:r>
    </w:p>
    <w:p>
      <w:pPr>
        <w:spacing w:line="290" w:lineRule="auto" w:before="49"/>
        <w:ind w:left="590" w:right="704" w:firstLine="0"/>
        <w:jc w:val="left"/>
        <w:rPr>
          <w:sz w:val="18"/>
        </w:rPr>
      </w:pPr>
      <w:r>
        <w:rPr>
          <w:sz w:val="18"/>
        </w:rPr>
        <w:t>中国工商银行：北京信息科技大学东门右转过红绿灯永泰新地标底商中国工商银行：小营桥往西 100 米路南</w:t>
      </w:r>
    </w:p>
    <w:p>
      <w:pPr>
        <w:spacing w:before="2"/>
        <w:ind w:left="590" w:right="0" w:firstLine="0"/>
        <w:jc w:val="left"/>
        <w:rPr>
          <w:sz w:val="18"/>
        </w:rPr>
      </w:pPr>
      <w:r>
        <w:rPr>
          <w:sz w:val="18"/>
        </w:rPr>
        <w:t>中国农业银行：小营桥往西 200 米路北</w:t>
      </w:r>
    </w:p>
    <w:p>
      <w:pPr>
        <w:spacing w:line="290" w:lineRule="auto" w:before="50"/>
        <w:ind w:left="590" w:right="1064" w:firstLine="0"/>
        <w:jc w:val="left"/>
        <w:rPr>
          <w:sz w:val="18"/>
        </w:rPr>
      </w:pPr>
      <w:r>
        <w:rPr>
          <w:sz w:val="18"/>
        </w:rPr>
        <w:t>中国工商银行自动柜员机：北京信息科技大学小营校区北门东侧交通银行自动柜员机：小营校区学五公寓门口</w:t>
      </w:r>
    </w:p>
    <w:p>
      <w:pPr>
        <w:spacing w:before="2"/>
        <w:ind w:left="590" w:right="0" w:firstLine="0"/>
        <w:jc w:val="left"/>
        <w:rPr>
          <w:sz w:val="18"/>
        </w:rPr>
      </w:pPr>
      <w:r>
        <w:rPr>
          <w:sz w:val="18"/>
        </w:rPr>
        <w:t>北京银行自动柜员机：小营校区一号办公楼一层大厅、学二公寓门口</w:t>
      </w:r>
    </w:p>
    <w:p>
      <w:pPr>
        <w:pStyle w:val="ListParagraph"/>
        <w:numPr>
          <w:ilvl w:val="0"/>
          <w:numId w:val="6"/>
        </w:numPr>
        <w:tabs>
          <w:tab w:pos="816" w:val="left" w:leader="none"/>
        </w:tabs>
        <w:spacing w:line="290" w:lineRule="auto" w:before="49" w:after="0"/>
        <w:ind w:left="590" w:right="299" w:firstLine="0"/>
        <w:jc w:val="left"/>
        <w:rPr>
          <w:sz w:val="18"/>
        </w:rPr>
      </w:pPr>
      <w:r>
        <w:rPr>
          <w:sz w:val="18"/>
        </w:rPr>
        <w:t>小营校区有学生一食堂、二食堂、五个风味档口、清真餐厅和校园风味餐厅，同学们可根据口味自行选择就餐食堂。在学生食堂二层有校园一卡</w:t>
      </w:r>
    </w:p>
    <w:p>
      <w:pPr>
        <w:spacing w:line="290" w:lineRule="auto" w:before="2"/>
        <w:ind w:left="590" w:right="2504" w:hanging="360"/>
        <w:jc w:val="left"/>
        <w:rPr>
          <w:sz w:val="18"/>
        </w:rPr>
      </w:pPr>
      <w:r>
        <w:rPr>
          <w:sz w:val="18"/>
        </w:rPr>
        <w:t>通自助服务机，同学们可以自动转钱至就餐卡中。食堂开饭时间：</w:t>
      </w:r>
    </w:p>
    <w:p>
      <w:pPr>
        <w:spacing w:line="290" w:lineRule="auto" w:before="2"/>
        <w:ind w:left="590" w:right="4484" w:firstLine="0"/>
        <w:jc w:val="left"/>
        <w:rPr>
          <w:sz w:val="18"/>
        </w:rPr>
      </w:pPr>
      <w:r>
        <w:rPr>
          <w:sz w:val="18"/>
        </w:rPr>
        <w:t>早 饭 ：6:30—8:30 午饭：11:00—13:00 晚饭：17:00—18:30</w:t>
      </w:r>
    </w:p>
    <w:p>
      <w:pPr>
        <w:pStyle w:val="ListParagraph"/>
        <w:numPr>
          <w:ilvl w:val="0"/>
          <w:numId w:val="6"/>
        </w:numPr>
        <w:tabs>
          <w:tab w:pos="816" w:val="left" w:leader="none"/>
        </w:tabs>
        <w:spacing w:line="240" w:lineRule="auto" w:before="3" w:after="0"/>
        <w:ind w:left="590" w:right="0" w:firstLine="0"/>
        <w:jc w:val="left"/>
        <w:rPr>
          <w:sz w:val="18"/>
        </w:rPr>
      </w:pPr>
      <w:r>
        <w:rPr>
          <w:sz w:val="18"/>
        </w:rPr>
        <w:t>开水房开放时间</w:t>
      </w:r>
    </w:p>
    <w:p>
      <w:pPr>
        <w:tabs>
          <w:tab w:pos="2660" w:val="left" w:leader="none"/>
          <w:tab w:pos="4370" w:val="left" w:leader="none"/>
        </w:tabs>
        <w:spacing w:before="50"/>
        <w:ind w:left="590" w:right="0" w:firstLine="0"/>
        <w:jc w:val="left"/>
        <w:rPr>
          <w:sz w:val="18"/>
        </w:rPr>
      </w:pPr>
      <w:r>
        <w:rPr>
          <w:sz w:val="18"/>
        </w:rPr>
        <w:t>平常：早：7:00—8:30</w:t>
        <w:tab/>
        <w:t>中：11:30—13:30</w:t>
        <w:tab/>
        <w:t>晚：17:00—22:00</w:t>
      </w:r>
    </w:p>
    <w:p>
      <w:pPr>
        <w:tabs>
          <w:tab w:pos="3200" w:val="left" w:leader="none"/>
          <w:tab w:pos="4910" w:val="left" w:leader="none"/>
        </w:tabs>
        <w:spacing w:before="49"/>
        <w:ind w:left="590" w:right="0" w:firstLine="0"/>
        <w:jc w:val="left"/>
        <w:rPr>
          <w:sz w:val="18"/>
        </w:rPr>
      </w:pPr>
      <w:r>
        <w:rPr>
          <w:sz w:val="18"/>
        </w:rPr>
        <w:t>寒暑假期间：早：7:00—8:30</w:t>
        <w:tab/>
        <w:t>中：11:30—13:00</w:t>
        <w:tab/>
        <w:t>晚：19:00—22:00</w:t>
      </w:r>
    </w:p>
    <w:p>
      <w:pPr>
        <w:spacing w:line="290" w:lineRule="auto" w:before="50"/>
        <w:ind w:left="590" w:right="3224" w:firstLine="0"/>
        <w:jc w:val="left"/>
        <w:rPr>
          <w:sz w:val="18"/>
        </w:rPr>
      </w:pPr>
      <w:r>
        <w:rPr>
          <w:sz w:val="18"/>
        </w:rPr>
        <w:t>收费方式：使用校园一卡通计时收费4．浴室开放时间（法定假日休息）</w:t>
      </w:r>
    </w:p>
    <w:p>
      <w:pPr>
        <w:tabs>
          <w:tab w:pos="3110" w:val="left" w:leader="none"/>
        </w:tabs>
        <w:spacing w:line="290" w:lineRule="auto" w:before="2"/>
        <w:ind w:left="590" w:right="1424" w:firstLine="0"/>
        <w:jc w:val="left"/>
        <w:rPr>
          <w:sz w:val="18"/>
        </w:rPr>
      </w:pPr>
      <w:r>
        <w:rPr>
          <w:sz w:val="18"/>
        </w:rPr>
        <w:t>周一至周四：14:30—22:00</w:t>
        <w:tab/>
        <w:t>周五至周日：17:00—22:00 收费方式：使用校园一卡通计时收费</w:t>
      </w:r>
    </w:p>
    <w:p>
      <w:pPr>
        <w:spacing w:before="2"/>
        <w:ind w:left="590" w:right="0" w:firstLine="0"/>
        <w:jc w:val="left"/>
        <w:rPr>
          <w:sz w:val="18"/>
        </w:rPr>
      </w:pPr>
      <w:r>
        <w:rPr>
          <w:sz w:val="18"/>
        </w:rPr>
        <w:t>5．收发室开放时间</w:t>
      </w:r>
    </w:p>
    <w:p>
      <w:pPr>
        <w:tabs>
          <w:tab w:pos="2480" w:val="left" w:leader="none"/>
        </w:tabs>
        <w:spacing w:line="290" w:lineRule="auto" w:before="49"/>
        <w:ind w:left="590" w:right="2594" w:firstLine="0"/>
        <w:jc w:val="left"/>
        <w:rPr>
          <w:sz w:val="18"/>
        </w:rPr>
      </w:pPr>
      <w:r>
        <w:rPr>
          <w:sz w:val="18"/>
        </w:rPr>
        <w:t>上午：8:00—12:00</w:t>
        <w:tab/>
        <w:t>下午：13:30—17:00 双休日：9:00—12:00</w:t>
      </w:r>
    </w:p>
    <w:p>
      <w:pPr>
        <w:spacing w:line="290" w:lineRule="auto" w:before="2"/>
        <w:ind w:left="230" w:right="344" w:firstLine="360"/>
        <w:jc w:val="left"/>
        <w:rPr>
          <w:sz w:val="18"/>
        </w:rPr>
      </w:pPr>
      <w:r>
        <w:rPr>
          <w:sz w:val="18"/>
        </w:rPr>
        <w:t>邮寄：校区收发室设有信报箱，每个班级都会分到其中一个，同学们的信件邮寄地址请写清班级或班级对应的分信箱号。</w:t>
      </w:r>
    </w:p>
    <w:p>
      <w:pPr>
        <w:spacing w:before="2"/>
        <w:ind w:left="590" w:right="0" w:firstLine="0"/>
        <w:jc w:val="left"/>
        <w:rPr>
          <w:sz w:val="18"/>
        </w:rPr>
      </w:pPr>
      <w:r>
        <w:rPr>
          <w:sz w:val="18"/>
        </w:rPr>
        <w:t>若需要通信或邮寄包裹请务必写为：</w:t>
      </w:r>
    </w:p>
    <w:p>
      <w:pPr>
        <w:spacing w:before="50"/>
        <w:ind w:left="590" w:right="0" w:firstLine="0"/>
        <w:jc w:val="left"/>
        <w:rPr>
          <w:sz w:val="18"/>
        </w:rPr>
      </w:pPr>
      <w:r>
        <w:rPr>
          <w:spacing w:val="-3"/>
          <w:sz w:val="18"/>
        </w:rPr>
        <w:t>邮寄地址：北京海淀区清河小营东路 </w:t>
      </w:r>
      <w:r>
        <w:rPr>
          <w:sz w:val="18"/>
        </w:rPr>
        <w:t>12</w:t>
      </w:r>
      <w:r>
        <w:rPr>
          <w:spacing w:val="-11"/>
          <w:sz w:val="18"/>
        </w:rPr>
        <w:t> 号北京信息科技大学 </w:t>
      </w:r>
      <w:r>
        <w:rPr>
          <w:sz w:val="18"/>
        </w:rPr>
        <w:t>XX</w:t>
      </w:r>
      <w:r>
        <w:rPr>
          <w:spacing w:val="-24"/>
          <w:sz w:val="18"/>
        </w:rPr>
        <w:t> 学院 </w:t>
      </w:r>
      <w:r>
        <w:rPr>
          <w:sz w:val="18"/>
        </w:rPr>
        <w:t>XX</w:t>
      </w:r>
      <w:r>
        <w:rPr>
          <w:spacing w:val="-23"/>
          <w:sz w:val="18"/>
        </w:rPr>
        <w:t> 班</w:t>
      </w:r>
    </w:p>
    <w:p>
      <w:pPr>
        <w:spacing w:before="49"/>
        <w:ind w:left="230" w:right="0" w:firstLine="0"/>
        <w:jc w:val="left"/>
        <w:rPr>
          <w:sz w:val="18"/>
        </w:rPr>
      </w:pPr>
      <w:r>
        <w:rPr>
          <w:sz w:val="18"/>
        </w:rPr>
        <w:t>XXX 收；邮政编码：100192。</w:t>
      </w:r>
    </w:p>
    <w:p>
      <w:pPr>
        <w:spacing w:after="0"/>
        <w:jc w:val="left"/>
        <w:rPr>
          <w:sz w:val="18"/>
        </w:rPr>
        <w:sectPr>
          <w:pgSz w:w="15880" w:h="11910" w:orient="landscape"/>
          <w:pgMar w:top="1020" w:bottom="280" w:left="620" w:right="620"/>
          <w:cols w:num="2" w:equalWidth="0">
            <w:col w:w="6391" w:space="1546"/>
            <w:col w:w="6703"/>
          </w:cols>
        </w:sectPr>
      </w:pPr>
    </w:p>
    <w:p>
      <w:pPr>
        <w:pStyle w:val="BodyText"/>
        <w:spacing w:before="4"/>
        <w:rPr>
          <w:sz w:val="13"/>
        </w:rPr>
      </w:pPr>
      <w:r>
        <w:rPr/>
        <w:pict>
          <v:group style="position:absolute;margin-left:0pt;margin-top:.000001pt;width:793.75pt;height:595.3pt;mso-position-horizontal-relative:page;mso-position-vertical-relative:page;z-index:-46600" coordorigin="0,0" coordsize="15875,11906">
            <v:shape style="position:absolute;left:7768;top:0;width:8106;height:11906" type="#_x0000_t75" stroked="false">
              <v:imagedata r:id="rId63" o:title=""/>
            </v:shape>
            <v:shape style="position:absolute;left:0;top:0;width:8106;height:11906" type="#_x0000_t75" stroked="false">
              <v:imagedata r:id="rId108" o:title=""/>
            </v:shape>
            <v:shape style="position:absolute;left:870;top:1664;width:2483;height:457" type="#_x0000_t75" stroked="false">
              <v:imagedata r:id="rId142" o:title=""/>
            </v:shape>
            <v:shape style="position:absolute;left:870;top:1664;width:2483;height:457" coordorigin="870,1664" coordsize="2483,457" path="m1070,1664l955,1667,895,1689,874,1748,870,1864,870,1920,874,2036,895,2095,955,2117,1070,2120,3153,2120,3269,2117,3328,2095,3350,2036,3353,1920,3353,1864,3350,1748,3328,1689,3269,1667,3153,1664,1070,1664xe" filled="false" stroked="true" strokeweight="2pt" strokecolor="#ffffff">
              <v:path arrowok="t"/>
              <v:stroke dashstyle="solid"/>
            </v:shape>
            <v:shape style="position:absolute;left:870;top:2233;width:1765;height:397" type="#_x0000_t75" stroked="false">
              <v:imagedata r:id="rId143" o:title=""/>
            </v:shape>
            <v:shape style="position:absolute;left:870;top:2233;width:1765;height:397" coordorigin="870,2234" coordsize="1765,397" path="m1030,2234l938,2236,890,2254,873,2301,870,2394,870,2470,873,2563,890,2610,938,2628,1030,2630,2475,2630,2568,2628,2615,2610,2633,2563,2635,2470,2635,2394,2633,2301,2615,2254,2568,2236,2475,2234,1030,2234xe" filled="false" stroked="true" strokeweight="2.0pt" strokecolor="#ffffff">
              <v:path arrowok="t"/>
              <v:stroke dashstyle="solid"/>
            </v:shape>
            <v:shape style="position:absolute;left:6076;top:481;width:387;height:387" type="#_x0000_t75" stroked="false">
              <v:imagedata r:id="rId65" o:title=""/>
            </v:shape>
            <v:shape style="position:absolute;left:6178;top:1189;width:235;height:224" type="#_x0000_t75" stroked="false">
              <v:imagedata r:id="rId66" o:title=""/>
            </v:shape>
            <v:shape style="position:absolute;left:5983;top:1478;width:132;height:126" type="#_x0000_t75" stroked="false">
              <v:imagedata r:id="rId117" o:title=""/>
            </v:shape>
            <v:shape style="position:absolute;left:5839;top:987;width:288;height:274" type="#_x0000_t75" stroked="false">
              <v:imagedata r:id="rId124" o:title=""/>
            </v:shape>
            <v:shape style="position:absolute;left:6359;top:957;width:206;height:200" type="#_x0000_t75" stroked="false">
              <v:imagedata r:id="rId125" o:title=""/>
            </v:shape>
            <v:rect style="position:absolute;left:2865;top:1666;width:476;height:476" filled="true" fillcolor="#000000" stroked="false">
              <v:fill opacity="49152f" type="solid"/>
            </v:rect>
            <v:shape style="position:absolute;left:2990;top:1785;width:235;height:235" type="#_x0000_t75" stroked="false">
              <v:imagedata r:id="rId123" o:title=""/>
            </v:shape>
            <v:shape style="position:absolute;left:8807;top:1550;width:1690;height:397" type="#_x0000_t75" stroked="false">
              <v:imagedata r:id="rId144" o:title=""/>
            </v:shape>
            <v:shape style="position:absolute;left:8807;top:1550;width:1690;height:397" coordorigin="8807,1551" coordsize="1690,397" path="m8967,1551l8875,1553,8827,1571,8810,1618,8807,1711,8807,1787,8810,1880,8827,1927,8875,1945,8967,1947,10337,1947,10429,1945,10477,1927,10494,1880,10497,1787,10497,1711,10494,1618,10477,1571,10429,1553,10337,1551,8967,1551xe" filled="false" stroked="true" strokeweight="2.0pt" strokecolor="#ffffff">
              <v:path arrowok="t"/>
              <v:stroke dashstyle="solid"/>
            </v:shape>
            <w10:wrap type="none"/>
          </v:group>
        </w:pict>
      </w:r>
    </w:p>
    <w:p>
      <w:pPr>
        <w:pStyle w:val="BodyText"/>
        <w:tabs>
          <w:tab w:pos="11184" w:val="left" w:leader="none"/>
        </w:tabs>
        <w:spacing w:before="1"/>
        <w:ind w:left="3245"/>
        <w:rPr>
          <w:rFonts w:ascii="Arial"/>
        </w:rPr>
      </w:pPr>
      <w:r>
        <w:rPr>
          <w:rFonts w:ascii="Arial"/>
        </w:rPr>
        <w:t>18</w:t>
        <w:tab/>
        <w:t>19</w:t>
      </w:r>
    </w:p>
    <w:p>
      <w:pPr>
        <w:spacing w:after="0"/>
        <w:rPr>
          <w:rFonts w:ascii="Arial"/>
        </w:rPr>
        <w:sectPr>
          <w:type w:val="continuous"/>
          <w:pgSz w:w="15880" w:h="11910" w:orient="landscape"/>
          <w:pgMar w:top="0" w:bottom="0" w:left="620" w:right="620"/>
        </w:sectPr>
      </w:pPr>
    </w:p>
    <w:p>
      <w:pPr>
        <w:spacing w:before="63"/>
        <w:ind w:left="590" w:right="0" w:firstLine="0"/>
        <w:jc w:val="left"/>
        <w:rPr>
          <w:sz w:val="18"/>
        </w:rPr>
      </w:pPr>
      <w:r>
        <w:rPr>
          <w:sz w:val="18"/>
        </w:rPr>
        <w:t>6．公寓作息时间</w:t>
      </w:r>
    </w:p>
    <w:p>
      <w:pPr>
        <w:spacing w:before="49"/>
        <w:ind w:left="590" w:right="0" w:firstLine="0"/>
        <w:jc w:val="left"/>
        <w:rPr>
          <w:sz w:val="18"/>
        </w:rPr>
      </w:pPr>
      <w:r>
        <w:rPr>
          <w:sz w:val="18"/>
        </w:rPr>
        <w:t>早晨：6:15 开门、供电</w:t>
      </w:r>
    </w:p>
    <w:p>
      <w:pPr>
        <w:spacing w:line="290" w:lineRule="auto" w:before="50"/>
        <w:ind w:left="590" w:right="2117" w:firstLine="0"/>
        <w:jc w:val="left"/>
        <w:rPr>
          <w:sz w:val="18"/>
        </w:rPr>
      </w:pPr>
      <w:r>
        <w:rPr>
          <w:sz w:val="18"/>
        </w:rPr>
        <w:t>晚上：周日至周四：23:30 关闭宿舍电源、熄灯周五至周六：24:00 关闭宿舍电源、熄灯</w:t>
      </w:r>
    </w:p>
    <w:p>
      <w:pPr>
        <w:spacing w:before="2"/>
        <w:ind w:left="590" w:right="0" w:firstLine="0"/>
        <w:jc w:val="left"/>
        <w:rPr>
          <w:sz w:val="18"/>
        </w:rPr>
      </w:pPr>
      <w:r>
        <w:rPr>
          <w:sz w:val="18"/>
        </w:rPr>
        <w:t>寒暑假、国家法定节假日：24:00 关闭宿舍电源、熄灯</w:t>
      </w:r>
    </w:p>
    <w:p>
      <w:pPr>
        <w:pStyle w:val="BodyText"/>
        <w:spacing w:before="2"/>
        <w:rPr>
          <w:sz w:val="20"/>
        </w:rPr>
      </w:pPr>
    </w:p>
    <w:p>
      <w:pPr>
        <w:spacing w:before="1"/>
        <w:ind w:left="710" w:right="0" w:firstLine="0"/>
        <w:jc w:val="left"/>
        <w:rPr>
          <w:sz w:val="24"/>
        </w:rPr>
      </w:pPr>
      <w:r>
        <w:rPr>
          <w:sz w:val="24"/>
        </w:rPr>
        <w:t>■公交出行信息</w:t>
      </w:r>
    </w:p>
    <w:p>
      <w:pPr>
        <w:spacing w:line="290" w:lineRule="auto" w:before="202"/>
        <w:ind w:left="230" w:right="244" w:firstLine="360"/>
        <w:jc w:val="left"/>
        <w:rPr>
          <w:sz w:val="18"/>
        </w:rPr>
      </w:pPr>
      <w:r>
        <w:rPr>
          <w:sz w:val="18"/>
        </w:rPr>
        <w:t>小营校区周边公交车路线较多，主要集中在清河小营桥不同方向，305、307、315、333（内、外）、345、355、379、392、398、407、419、478、</w:t>
      </w:r>
    </w:p>
    <w:p>
      <w:pPr>
        <w:spacing w:before="2"/>
        <w:ind w:left="230" w:right="0" w:firstLine="0"/>
        <w:jc w:val="left"/>
        <w:rPr>
          <w:sz w:val="18"/>
        </w:rPr>
      </w:pPr>
      <w:r>
        <w:rPr>
          <w:sz w:val="18"/>
        </w:rPr>
        <w:t>490、518、618、625、632、670、691、693、753、810、839、919</w:t>
      </w:r>
      <w:r>
        <w:rPr>
          <w:spacing w:val="-15"/>
          <w:sz w:val="18"/>
        </w:rPr>
        <w:t>、运通 </w:t>
      </w:r>
      <w:r>
        <w:rPr>
          <w:sz w:val="18"/>
        </w:rPr>
        <w:t>103、</w:t>
      </w:r>
    </w:p>
    <w:p>
      <w:pPr>
        <w:spacing w:line="290" w:lineRule="auto" w:before="50"/>
        <w:ind w:left="230" w:right="154" w:firstLine="0"/>
        <w:jc w:val="left"/>
        <w:rPr>
          <w:sz w:val="18"/>
        </w:rPr>
      </w:pPr>
      <w:r>
        <w:rPr>
          <w:spacing w:val="-15"/>
          <w:sz w:val="18"/>
        </w:rPr>
        <w:t>运通 </w:t>
      </w:r>
      <w:r>
        <w:rPr>
          <w:sz w:val="18"/>
        </w:rPr>
        <w:t>109</w:t>
      </w:r>
      <w:r>
        <w:rPr>
          <w:spacing w:val="-7"/>
          <w:sz w:val="18"/>
        </w:rPr>
        <w:t> 等公交车辆都是同学们出行可选的线路，需要注意的是各个公交车停靠站点的位置有所不同，请大家按出行方向仔细选择路线。</w:t>
      </w:r>
    </w:p>
    <w:p>
      <w:pPr>
        <w:pStyle w:val="Heading2"/>
        <w:spacing w:before="158"/>
      </w:pPr>
      <w:bookmarkStart w:name="_TOC_250003" w:id="11"/>
      <w:r>
        <w:rPr/>
        <w:br w:type="column"/>
      </w:r>
      <w:bookmarkEnd w:id="11"/>
      <w:r>
        <w:rPr/>
        <w:t>健翔桥校区</w:t>
      </w:r>
    </w:p>
    <w:p>
      <w:pPr>
        <w:pStyle w:val="ListParagraph"/>
        <w:numPr>
          <w:ilvl w:val="0"/>
          <w:numId w:val="7"/>
        </w:numPr>
        <w:tabs>
          <w:tab w:pos="731" w:val="left" w:leader="none"/>
        </w:tabs>
        <w:spacing w:line="240" w:lineRule="auto" w:before="184" w:after="0"/>
        <w:ind w:left="730" w:right="0" w:hanging="360"/>
        <w:jc w:val="left"/>
        <w:rPr>
          <w:sz w:val="24"/>
        </w:rPr>
      </w:pPr>
      <w:r>
        <w:rPr>
          <w:sz w:val="24"/>
        </w:rPr>
        <w:t>学习</w:t>
      </w:r>
    </w:p>
    <w:p>
      <w:pPr>
        <w:pStyle w:val="ListParagraph"/>
        <w:numPr>
          <w:ilvl w:val="0"/>
          <w:numId w:val="8"/>
        </w:numPr>
        <w:tabs>
          <w:tab w:pos="476" w:val="left" w:leader="none"/>
        </w:tabs>
        <w:spacing w:line="240" w:lineRule="auto" w:before="202" w:after="0"/>
        <w:ind w:left="475" w:right="0" w:hanging="225"/>
        <w:jc w:val="left"/>
        <w:rPr>
          <w:sz w:val="18"/>
        </w:rPr>
      </w:pPr>
      <w:r>
        <w:rPr>
          <w:sz w:val="18"/>
        </w:rPr>
        <w:t>教室开放</w:t>
      </w:r>
    </w:p>
    <w:p>
      <w:pPr>
        <w:tabs>
          <w:tab w:pos="2950" w:val="left" w:leader="none"/>
        </w:tabs>
        <w:spacing w:before="49"/>
        <w:ind w:left="250" w:right="0" w:firstLine="0"/>
        <w:jc w:val="left"/>
        <w:rPr>
          <w:sz w:val="18"/>
        </w:rPr>
      </w:pPr>
      <w:r>
        <w:rPr>
          <w:sz w:val="18"/>
        </w:rPr>
        <w:t>地点：教一楼、教二、教三楼</w:t>
        <w:tab/>
        <w:t>时间：6:00—22:30</w:t>
      </w:r>
    </w:p>
    <w:p>
      <w:pPr>
        <w:pStyle w:val="ListParagraph"/>
        <w:numPr>
          <w:ilvl w:val="0"/>
          <w:numId w:val="8"/>
        </w:numPr>
        <w:tabs>
          <w:tab w:pos="476" w:val="left" w:leader="none"/>
        </w:tabs>
        <w:spacing w:line="240" w:lineRule="auto" w:before="50" w:after="0"/>
        <w:ind w:left="475" w:right="0" w:hanging="225"/>
        <w:jc w:val="left"/>
        <w:rPr>
          <w:sz w:val="18"/>
        </w:rPr>
      </w:pPr>
      <w:r>
        <w:rPr>
          <w:sz w:val="18"/>
        </w:rPr>
        <w:t>图书馆开馆时间</w:t>
      </w:r>
    </w:p>
    <w:p>
      <w:pPr>
        <w:spacing w:before="49"/>
        <w:ind w:left="250" w:right="0" w:firstLine="0"/>
        <w:jc w:val="left"/>
        <w:rPr>
          <w:sz w:val="18"/>
        </w:rPr>
      </w:pPr>
      <w:r>
        <w:rPr>
          <w:sz w:val="18"/>
        </w:rPr>
        <w:t>（1）图书借还处（图书馆 102 室）：</w:t>
      </w:r>
    </w:p>
    <w:p>
      <w:pPr>
        <w:spacing w:before="50"/>
        <w:ind w:left="250" w:right="0" w:firstLine="0"/>
        <w:jc w:val="left"/>
        <w:rPr>
          <w:sz w:val="18"/>
        </w:rPr>
      </w:pPr>
      <w:r>
        <w:rPr>
          <w:sz w:val="18"/>
        </w:rPr>
        <w:t>周一至周五：8:10—12:00 13:30—17:00</w:t>
      </w:r>
    </w:p>
    <w:p>
      <w:pPr>
        <w:spacing w:line="290" w:lineRule="auto" w:before="49"/>
        <w:ind w:left="250" w:right="3134" w:firstLine="0"/>
        <w:jc w:val="left"/>
        <w:rPr>
          <w:sz w:val="18"/>
        </w:rPr>
      </w:pPr>
      <w:r>
        <w:rPr>
          <w:sz w:val="18"/>
        </w:rPr>
        <w:t>（2）过刊阅览室（</w:t>
      </w:r>
      <w:r>
        <w:rPr>
          <w:spacing w:val="-12"/>
          <w:sz w:val="18"/>
        </w:rPr>
        <w:t>图书馆 </w:t>
      </w:r>
      <w:r>
        <w:rPr>
          <w:sz w:val="18"/>
        </w:rPr>
        <w:t>101</w:t>
      </w:r>
      <w:r>
        <w:rPr>
          <w:spacing w:val="-23"/>
          <w:sz w:val="18"/>
        </w:rPr>
        <w:t> 室</w:t>
      </w:r>
      <w:r>
        <w:rPr>
          <w:sz w:val="18"/>
        </w:rPr>
        <w:t>）： 周一至周五：8:10—22:30</w:t>
      </w:r>
    </w:p>
    <w:p>
      <w:pPr>
        <w:spacing w:before="2"/>
        <w:ind w:left="250" w:right="0" w:firstLine="0"/>
        <w:jc w:val="left"/>
        <w:rPr>
          <w:sz w:val="18"/>
        </w:rPr>
      </w:pPr>
      <w:r>
        <w:rPr>
          <w:sz w:val="18"/>
        </w:rPr>
        <w:t>周六、周日：8:30—22:30</w:t>
      </w:r>
    </w:p>
    <w:p>
      <w:pPr>
        <w:spacing w:before="50"/>
        <w:ind w:left="250" w:right="0" w:firstLine="0"/>
        <w:jc w:val="left"/>
        <w:rPr>
          <w:sz w:val="18"/>
        </w:rPr>
      </w:pPr>
      <w:r>
        <w:rPr>
          <w:sz w:val="18"/>
        </w:rPr>
        <w:t>（3）中文期刊阅览室（图书馆 201 室）：</w:t>
      </w:r>
    </w:p>
    <w:p>
      <w:pPr>
        <w:spacing w:before="49"/>
        <w:ind w:left="250" w:right="0" w:firstLine="0"/>
        <w:jc w:val="left"/>
        <w:rPr>
          <w:sz w:val="18"/>
        </w:rPr>
      </w:pPr>
      <w:r>
        <w:rPr>
          <w:sz w:val="18"/>
        </w:rPr>
        <w:t>周一至周五：8:10—12:00  13:30—22:00</w:t>
      </w:r>
    </w:p>
    <w:p>
      <w:pPr>
        <w:spacing w:before="50"/>
        <w:ind w:left="250" w:right="0" w:firstLine="0"/>
        <w:jc w:val="left"/>
        <w:rPr>
          <w:sz w:val="18"/>
        </w:rPr>
      </w:pPr>
      <w:r>
        <w:rPr>
          <w:sz w:val="18"/>
        </w:rPr>
        <w:t>周六、周日：8:30—12:00  13:00—17:00</w:t>
      </w:r>
    </w:p>
    <w:p>
      <w:pPr>
        <w:spacing w:before="49"/>
        <w:ind w:left="250" w:right="0" w:firstLine="0"/>
        <w:jc w:val="left"/>
        <w:rPr>
          <w:sz w:val="18"/>
        </w:rPr>
      </w:pPr>
      <w:r>
        <w:rPr>
          <w:sz w:val="18"/>
        </w:rPr>
        <w:t>（4）外文期刊阅览室（图书馆 203 室）：</w:t>
      </w:r>
    </w:p>
    <w:p>
      <w:pPr>
        <w:spacing w:before="50"/>
        <w:ind w:left="250" w:right="0" w:firstLine="0"/>
        <w:jc w:val="left"/>
        <w:rPr>
          <w:sz w:val="18"/>
        </w:rPr>
      </w:pPr>
      <w:r>
        <w:rPr>
          <w:sz w:val="18"/>
        </w:rPr>
        <w:t>周一至周五：8:10—12:00  13:30—22:00</w:t>
      </w:r>
    </w:p>
    <w:p>
      <w:pPr>
        <w:spacing w:before="49"/>
        <w:ind w:left="250" w:right="0" w:firstLine="0"/>
        <w:jc w:val="left"/>
        <w:rPr>
          <w:sz w:val="18"/>
        </w:rPr>
      </w:pPr>
      <w:r>
        <w:rPr>
          <w:sz w:val="18"/>
        </w:rPr>
        <w:t>周六、周日：8:30—12:00  13:00—17:00</w:t>
      </w:r>
    </w:p>
    <w:p>
      <w:pPr>
        <w:spacing w:before="49"/>
        <w:ind w:left="250" w:right="0" w:firstLine="0"/>
        <w:jc w:val="left"/>
        <w:rPr>
          <w:sz w:val="18"/>
        </w:rPr>
      </w:pPr>
      <w:r>
        <w:rPr>
          <w:sz w:val="18"/>
        </w:rPr>
        <w:t>（5）电子阅览室（图书馆 216 室）：</w:t>
      </w:r>
    </w:p>
    <w:p>
      <w:pPr>
        <w:spacing w:before="50"/>
        <w:ind w:left="250" w:right="0" w:firstLine="0"/>
        <w:jc w:val="left"/>
        <w:rPr>
          <w:sz w:val="18"/>
        </w:rPr>
      </w:pPr>
      <w:r>
        <w:rPr>
          <w:sz w:val="18"/>
        </w:rPr>
        <w:t>周一至周五：8:10—12:00  13:30—22:00</w:t>
      </w:r>
    </w:p>
    <w:p>
      <w:pPr>
        <w:spacing w:before="49"/>
        <w:ind w:left="250" w:right="0" w:firstLine="0"/>
        <w:jc w:val="left"/>
        <w:rPr>
          <w:sz w:val="18"/>
        </w:rPr>
      </w:pPr>
      <w:r>
        <w:rPr>
          <w:sz w:val="18"/>
        </w:rPr>
        <w:t>周六、周日：9:00—12:00  13:00—17:00</w:t>
      </w:r>
    </w:p>
    <w:p>
      <w:pPr>
        <w:pStyle w:val="BodyText"/>
        <w:spacing w:before="2"/>
        <w:rPr>
          <w:sz w:val="20"/>
        </w:rPr>
      </w:pPr>
    </w:p>
    <w:p>
      <w:pPr>
        <w:pStyle w:val="ListParagraph"/>
        <w:numPr>
          <w:ilvl w:val="1"/>
          <w:numId w:val="8"/>
        </w:numPr>
        <w:tabs>
          <w:tab w:pos="731" w:val="left" w:leader="none"/>
        </w:tabs>
        <w:spacing w:line="240" w:lineRule="auto" w:before="0" w:after="0"/>
        <w:ind w:left="730" w:right="0" w:hanging="360"/>
        <w:jc w:val="left"/>
        <w:rPr>
          <w:sz w:val="24"/>
        </w:rPr>
      </w:pPr>
      <w:r>
        <w:rPr>
          <w:sz w:val="24"/>
        </w:rPr>
        <w:t>生活</w:t>
      </w:r>
    </w:p>
    <w:p>
      <w:pPr>
        <w:spacing w:line="290" w:lineRule="auto" w:before="203"/>
        <w:ind w:left="250" w:right="1140" w:firstLine="0"/>
        <w:jc w:val="left"/>
        <w:rPr>
          <w:sz w:val="18"/>
        </w:rPr>
      </w:pPr>
      <w:r>
        <w:rPr>
          <w:sz w:val="18"/>
        </w:rPr>
        <w:t>1. 健翔桥校区有四食堂（一层）、五食堂（二层）和清真食堂四食堂（一层）开饭时间：</w:t>
      </w:r>
    </w:p>
    <w:p>
      <w:pPr>
        <w:spacing w:line="290" w:lineRule="auto" w:before="2"/>
        <w:ind w:left="250" w:right="4484" w:firstLine="0"/>
        <w:jc w:val="left"/>
        <w:rPr>
          <w:sz w:val="18"/>
        </w:rPr>
      </w:pPr>
      <w:r>
        <w:rPr>
          <w:sz w:val="18"/>
        </w:rPr>
        <w:t>早 饭 ：7:00—8:30 午饭：11:00—12:30 晚饭：17:00—18:30</w:t>
      </w:r>
    </w:p>
    <w:p>
      <w:pPr>
        <w:spacing w:line="290" w:lineRule="auto" w:before="3"/>
        <w:ind w:left="250" w:right="3944" w:firstLine="0"/>
        <w:jc w:val="left"/>
        <w:rPr>
          <w:sz w:val="18"/>
        </w:rPr>
      </w:pPr>
      <w:r>
        <w:rPr>
          <w:sz w:val="18"/>
        </w:rPr>
        <w:t>五食堂（二层）开饭时间： 午饭：11:00—13:30</w:t>
      </w:r>
    </w:p>
    <w:p>
      <w:pPr>
        <w:spacing w:before="2"/>
        <w:ind w:left="250" w:right="0" w:firstLine="0"/>
        <w:jc w:val="left"/>
        <w:rPr>
          <w:sz w:val="18"/>
        </w:rPr>
      </w:pPr>
      <w:r>
        <w:rPr>
          <w:sz w:val="18"/>
        </w:rPr>
        <w:t>晚饭：17:00—20:30</w:t>
      </w:r>
    </w:p>
    <w:p>
      <w:pPr>
        <w:spacing w:line="290" w:lineRule="auto" w:before="49"/>
        <w:ind w:left="250" w:right="4484" w:firstLine="0"/>
        <w:jc w:val="left"/>
        <w:rPr>
          <w:sz w:val="18"/>
        </w:rPr>
      </w:pPr>
      <w:r>
        <w:rPr>
          <w:sz w:val="18"/>
        </w:rPr>
        <w:t>清真食堂开饭时间： 早饭：7:00—8:30</w:t>
      </w:r>
    </w:p>
    <w:p>
      <w:pPr>
        <w:spacing w:after="0" w:line="290" w:lineRule="auto"/>
        <w:jc w:val="left"/>
        <w:rPr>
          <w:sz w:val="18"/>
        </w:rPr>
        <w:sectPr>
          <w:pgSz w:w="15880" w:h="11910" w:orient="landscape"/>
          <w:pgMar w:top="1040" w:bottom="280" w:left="620" w:right="620"/>
          <w:cols w:num="2" w:equalWidth="0">
            <w:col w:w="6507" w:space="1770"/>
            <w:col w:w="6363"/>
          </w:cols>
        </w:sectPr>
      </w:pPr>
    </w:p>
    <w:p>
      <w:pPr>
        <w:pStyle w:val="BodyText"/>
        <w:rPr>
          <w:sz w:val="20"/>
        </w:rPr>
      </w:pPr>
      <w:r>
        <w:rPr/>
        <w:pict>
          <v:group style="position:absolute;margin-left:0pt;margin-top:.000001pt;width:793.75pt;height:595.3pt;mso-position-horizontal-relative:page;mso-position-vertical-relative:page;z-index:-46576" coordorigin="0,0" coordsize="15875,11906">
            <v:shape style="position:absolute;left:7768;top:0;width:8106;height:11906" type="#_x0000_t75" stroked="false">
              <v:imagedata r:id="rId63" o:title=""/>
            </v:shape>
            <v:shape style="position:absolute;left:0;top:0;width:8106;height:11906" type="#_x0000_t75" stroked="false">
              <v:imagedata r:id="rId108" o:title=""/>
            </v:shape>
            <v:shape style="position:absolute;left:870;top:2661;width:2727;height:397" type="#_x0000_t75" stroked="false">
              <v:imagedata r:id="rId145" o:title=""/>
            </v:shape>
            <v:shape style="position:absolute;left:870;top:2661;width:2727;height:397" coordorigin="870,2662" coordsize="2727,397" path="m1030,2662l938,2664,890,2682,873,2729,870,2822,870,2898,873,2991,890,3038,938,3056,1030,3058,3437,3058,3530,3056,3577,3038,3595,2991,3597,2898,3597,2822,3595,2729,3577,2682,3530,2664,3437,2662,1030,2662xe" filled="false" stroked="true" strokeweight="2pt" strokecolor="#ffffff">
              <v:path arrowok="t"/>
              <v:stroke dashstyle="solid"/>
            </v:shape>
            <v:shape style="position:absolute;left:4903;top:7721;width:1947;height:1460" type="#_x0000_t75" stroked="false">
              <v:imagedata r:id="rId146" o:title=""/>
            </v:shape>
            <v:rect style="position:absolute;left:4903;top:7721;width:1947;height:1460" filled="false" stroked="true" strokeweight="5pt" strokecolor="#f9f8ca">
              <v:stroke dashstyle="solid"/>
            </v:rect>
            <v:shape style="position:absolute;left:3004;top:6684;width:2237;height:1896" type="#_x0000_t75" stroked="false">
              <v:imagedata r:id="rId147" o:title=""/>
            </v:shape>
            <v:shape style="position:absolute;left:3004;top:6684;width:2237;height:1896" coordorigin="3004,6684" coordsize="2237,1896" path="m3004,7183l3379,8580,5240,8081,4866,6684,3004,7183xe" filled="false" stroked="true" strokeweight="5pt" strokecolor="#f9f8ca">
              <v:path arrowok="t"/>
              <v:stroke dashstyle="solid"/>
            </v:shape>
            <v:shape style="position:absolute;left:1105;top:6236;width:2350;height:2177" type="#_x0000_t75" stroked="false">
              <v:imagedata r:id="rId148" o:title=""/>
            </v:shape>
            <v:shape style="position:absolute;left:1105;top:6236;width:2350;height:2177" coordorigin="1105,6237" coordsize="2350,2177" path="m1105,7183l1815,8413,3455,7466,2745,6237,1105,7183xe" filled="false" stroked="true" strokeweight="5pt" strokecolor="#f9f8ca">
              <v:path arrowok="t"/>
              <v:stroke dashstyle="solid"/>
            </v:shape>
            <v:shape style="position:absolute;left:8807;top:1153;width:2319;height:457" type="#_x0000_t75" stroked="false">
              <v:imagedata r:id="rId149" o:title=""/>
            </v:shape>
            <v:shape style="position:absolute;left:8807;top:1153;width:2319;height:457" coordorigin="8807,1154" coordsize="2319,457" path="m9007,1154l8892,1157,8832,1179,8811,1238,8807,1354,8807,1410,8811,1526,8832,1585,8892,1607,9007,1610,10926,1610,11041,1607,11101,1585,11123,1526,11126,1410,11126,1354,11123,1238,11101,1179,11041,1157,10926,1154,9007,1154xe" filled="false" stroked="true" strokeweight="2pt" strokecolor="#ffffff">
              <v:path arrowok="t"/>
              <v:stroke dashstyle="solid"/>
            </v:shape>
            <v:shape style="position:absolute;left:8807;top:1723;width:1562;height:397" type="#_x0000_t75" stroked="false">
              <v:imagedata r:id="rId150" o:title=""/>
            </v:shape>
            <v:shape style="position:absolute;left:8807;top:1723;width:1562;height:397" coordorigin="8807,1724" coordsize="1562,397" path="m8967,1724l8875,1726,8827,1744,8810,1791,8807,1884,8807,1960,8810,2053,8827,2100,8875,2118,8967,2120,10209,2120,10301,2118,10349,2100,10366,2053,10369,1960,10369,1884,10366,1791,10349,1744,10301,1726,10209,1724,8967,1724xe" filled="false" stroked="true" strokeweight="2pt" strokecolor="#ffffff">
              <v:path arrowok="t"/>
              <v:stroke dashstyle="solid"/>
            </v:shape>
            <v:shape style="position:absolute;left:8807;top:7197;width:1639;height:397" type="#_x0000_t75" stroked="false">
              <v:imagedata r:id="rId151" o:title=""/>
            </v:shape>
            <v:shape style="position:absolute;left:8807;top:7197;width:1639;height:397" coordorigin="8807,7197" coordsize="1639,397" path="m8967,7197l8875,7200,8827,7217,8810,7265,8807,7357,8807,7434,8810,7526,8827,7574,8875,7591,8967,7594,10286,7594,10378,7591,10426,7574,10443,7526,10446,7434,10446,7357,10443,7265,10426,7217,10378,7200,10286,7197,8967,7197xe" filled="false" stroked="true" strokeweight="2.0pt" strokecolor="#ffffff">
              <v:path arrowok="t"/>
              <v:stroke dashstyle="solid"/>
            </v:shape>
            <v:rect style="position:absolute;left:10603;top:1155;width:476;height:476" filled="true" fillcolor="#000000" stroked="false">
              <v:fill opacity="49152f" type="solid"/>
            </v:rect>
            <v:shape style="position:absolute;left:10729;top:1275;width:235;height:235" type="#_x0000_t75" stroked="false">
              <v:imagedata r:id="rId123" o:title=""/>
            </v:shape>
            <v:shape style="position:absolute;left:13381;top:4375;width:1643;height:1314" type="#_x0000_t75" stroked="false">
              <v:imagedata r:id="rId152" o:title=""/>
            </v:shape>
            <v:shape style="position:absolute;left:13377;top:5811;width:1647;height:1097" type="#_x0000_t75" stroked="false">
              <v:imagedata r:id="rId153" o:title=""/>
            </v:shape>
            <w10:wrap type="none"/>
          </v:group>
        </w:pict>
      </w:r>
    </w:p>
    <w:p>
      <w:pPr>
        <w:pStyle w:val="BodyText"/>
        <w:spacing w:before="10"/>
        <w:rPr>
          <w:sz w:val="20"/>
        </w:rPr>
      </w:pPr>
    </w:p>
    <w:p>
      <w:pPr>
        <w:pStyle w:val="BodyText"/>
        <w:tabs>
          <w:tab w:pos="11184" w:val="left" w:leader="none"/>
        </w:tabs>
        <w:spacing w:before="1"/>
        <w:ind w:left="3245"/>
        <w:rPr>
          <w:rFonts w:ascii="Arial"/>
        </w:rPr>
      </w:pPr>
      <w:r>
        <w:rPr>
          <w:rFonts w:ascii="Arial"/>
        </w:rPr>
        <w:t>20</w:t>
        <w:tab/>
        <w:t>21</w:t>
      </w:r>
    </w:p>
    <w:p>
      <w:pPr>
        <w:spacing w:after="0"/>
        <w:rPr>
          <w:rFonts w:ascii="Arial"/>
        </w:rPr>
        <w:sectPr>
          <w:type w:val="continuous"/>
          <w:pgSz w:w="15880" w:h="11910" w:orient="landscape"/>
          <w:pgMar w:top="0" w:bottom="0" w:left="620" w:right="620"/>
        </w:sectPr>
      </w:pPr>
    </w:p>
    <w:p>
      <w:pPr>
        <w:spacing w:line="290" w:lineRule="auto" w:before="63"/>
        <w:ind w:left="590" w:right="4268" w:firstLine="0"/>
        <w:jc w:val="left"/>
        <w:rPr>
          <w:sz w:val="18"/>
        </w:rPr>
      </w:pPr>
      <w:r>
        <w:rPr>
          <w:sz w:val="18"/>
        </w:rPr>
        <w:t>午饭：11:00—13:30 晚饭：17:00—19:30</w:t>
      </w:r>
    </w:p>
    <w:p>
      <w:pPr>
        <w:spacing w:before="2"/>
        <w:ind w:left="590" w:right="0" w:firstLine="0"/>
        <w:jc w:val="left"/>
        <w:rPr>
          <w:sz w:val="18"/>
        </w:rPr>
      </w:pPr>
      <w:r>
        <w:rPr>
          <w:sz w:val="18"/>
        </w:rPr>
        <w:t>2．开水房开放时间</w:t>
      </w:r>
    </w:p>
    <w:p>
      <w:pPr>
        <w:spacing w:before="49"/>
        <w:ind w:left="590" w:right="0" w:firstLine="0"/>
        <w:jc w:val="left"/>
        <w:rPr>
          <w:sz w:val="18"/>
        </w:rPr>
      </w:pPr>
      <w:r>
        <w:rPr>
          <w:sz w:val="18"/>
        </w:rPr>
        <w:t>早 7:00—8：30 中 11:30—13:00 晚 17:00—18:30 夜 21:30—22:30</w:t>
      </w:r>
    </w:p>
    <w:p>
      <w:pPr>
        <w:spacing w:line="290" w:lineRule="auto" w:before="50"/>
        <w:ind w:left="590" w:right="3008" w:firstLine="0"/>
        <w:jc w:val="left"/>
        <w:rPr>
          <w:sz w:val="18"/>
        </w:rPr>
      </w:pPr>
      <w:r>
        <w:rPr>
          <w:sz w:val="18"/>
        </w:rPr>
        <w:t>收费方式：使用校园一卡通计时收费3．浴室开放时间</w:t>
      </w:r>
    </w:p>
    <w:p>
      <w:pPr>
        <w:spacing w:line="290" w:lineRule="auto" w:before="2"/>
        <w:ind w:left="590" w:right="1478" w:firstLine="0"/>
        <w:jc w:val="left"/>
        <w:rPr>
          <w:sz w:val="18"/>
        </w:rPr>
      </w:pPr>
      <w:r>
        <w:rPr>
          <w:sz w:val="18"/>
        </w:rPr>
        <w:t>周日至周五 17:00</w:t>
      </w:r>
      <w:r>
        <w:rPr>
          <w:spacing w:val="-23"/>
          <w:sz w:val="18"/>
        </w:rPr>
        <w:t> 时</w:t>
      </w:r>
      <w:r>
        <w:rPr>
          <w:sz w:val="18"/>
        </w:rPr>
        <w:t>—22:00</w:t>
      </w:r>
      <w:r>
        <w:rPr>
          <w:spacing w:val="-7"/>
          <w:sz w:val="18"/>
        </w:rPr>
        <w:t> 时；周六和法定假日休息收费方式：使用校园一卡通计时收费               4．收发室开放时间</w:t>
      </w:r>
    </w:p>
    <w:p>
      <w:pPr>
        <w:tabs>
          <w:tab w:pos="2570" w:val="left" w:leader="none"/>
        </w:tabs>
        <w:spacing w:line="290" w:lineRule="auto" w:before="3"/>
        <w:ind w:left="590" w:right="2828" w:firstLine="0"/>
        <w:jc w:val="left"/>
        <w:rPr>
          <w:sz w:val="18"/>
        </w:rPr>
      </w:pPr>
      <w:r>
        <w:rPr>
          <w:sz w:val="18"/>
        </w:rPr>
        <w:t>平日： 8:00—12:00</w:t>
        <w:tab/>
        <w:t>13:30—17:00 周末：9:00—12:00</w:t>
      </w:r>
    </w:p>
    <w:p>
      <w:pPr>
        <w:spacing w:line="290" w:lineRule="auto" w:before="2"/>
        <w:ind w:left="230" w:right="128" w:firstLine="360"/>
        <w:jc w:val="left"/>
        <w:rPr>
          <w:sz w:val="18"/>
        </w:rPr>
      </w:pPr>
      <w:r>
        <w:rPr>
          <w:sz w:val="18"/>
        </w:rPr>
        <w:t>邮寄：校区收发室设有信报箱，每个班级都会分到其中一个，同学们的信件邮寄地址请写清班级或班级对应的分信箱号。</w:t>
      </w:r>
    </w:p>
    <w:p>
      <w:pPr>
        <w:spacing w:before="2"/>
        <w:ind w:left="590" w:right="0" w:firstLine="0"/>
        <w:jc w:val="left"/>
        <w:rPr>
          <w:sz w:val="18"/>
        </w:rPr>
      </w:pPr>
      <w:r>
        <w:rPr>
          <w:spacing w:val="-3"/>
          <w:sz w:val="18"/>
        </w:rPr>
        <w:t>邮寄地址：北京朝阳区北四环中路 </w:t>
      </w:r>
      <w:r>
        <w:rPr>
          <w:sz w:val="18"/>
        </w:rPr>
        <w:t>35</w:t>
      </w:r>
      <w:r>
        <w:rPr>
          <w:spacing w:val="-11"/>
          <w:sz w:val="18"/>
        </w:rPr>
        <w:t> 号北京信息科技大学 </w:t>
      </w:r>
      <w:r>
        <w:rPr>
          <w:sz w:val="18"/>
        </w:rPr>
        <w:t>XX</w:t>
      </w:r>
      <w:r>
        <w:rPr>
          <w:spacing w:val="-24"/>
          <w:sz w:val="18"/>
        </w:rPr>
        <w:t> 学院 </w:t>
      </w:r>
      <w:r>
        <w:rPr>
          <w:sz w:val="18"/>
        </w:rPr>
        <w:t>XX</w:t>
      </w:r>
      <w:r>
        <w:rPr>
          <w:spacing w:val="-23"/>
          <w:sz w:val="18"/>
        </w:rPr>
        <w:t> 班</w:t>
      </w:r>
    </w:p>
    <w:p>
      <w:pPr>
        <w:tabs>
          <w:tab w:pos="995" w:val="left" w:leader="none"/>
        </w:tabs>
        <w:spacing w:before="49"/>
        <w:ind w:left="230" w:right="0" w:firstLine="0"/>
        <w:jc w:val="left"/>
        <w:rPr>
          <w:sz w:val="18"/>
        </w:rPr>
      </w:pPr>
      <w:r>
        <w:rPr>
          <w:sz w:val="18"/>
        </w:rPr>
        <w:t>XXX</w:t>
      </w:r>
      <w:r>
        <w:rPr>
          <w:spacing w:val="-45"/>
          <w:sz w:val="18"/>
        </w:rPr>
        <w:t> </w:t>
      </w:r>
      <w:r>
        <w:rPr>
          <w:sz w:val="18"/>
        </w:rPr>
        <w:t>收</w:t>
        <w:tab/>
        <w:t>邮政编码：100101</w:t>
      </w:r>
    </w:p>
    <w:p>
      <w:pPr>
        <w:spacing w:line="290" w:lineRule="auto" w:before="50"/>
        <w:ind w:left="230" w:right="128" w:firstLine="360"/>
        <w:jc w:val="left"/>
        <w:rPr>
          <w:sz w:val="18"/>
        </w:rPr>
      </w:pPr>
      <w:r>
        <w:rPr>
          <w:spacing w:val="-6"/>
          <w:sz w:val="18"/>
        </w:rPr>
        <w:t>学校北门往北约 </w:t>
      </w:r>
      <w:r>
        <w:rPr>
          <w:sz w:val="18"/>
        </w:rPr>
        <w:t>400</w:t>
      </w:r>
      <w:r>
        <w:rPr>
          <w:spacing w:val="-11"/>
          <w:sz w:val="18"/>
        </w:rPr>
        <w:t> 米到十字路口右拐 </w:t>
      </w:r>
      <w:r>
        <w:rPr>
          <w:sz w:val="18"/>
        </w:rPr>
        <w:t>200</w:t>
      </w:r>
      <w:r>
        <w:rPr>
          <w:spacing w:val="-7"/>
          <w:sz w:val="18"/>
        </w:rPr>
        <w:t> 米有科学园邮局，可以办理各种邮寄和汇款业务</w:t>
      </w:r>
    </w:p>
    <w:p>
      <w:pPr>
        <w:spacing w:before="2"/>
        <w:ind w:left="590" w:right="0" w:firstLine="0"/>
        <w:jc w:val="left"/>
        <w:rPr>
          <w:sz w:val="18"/>
        </w:rPr>
      </w:pPr>
      <w:r>
        <w:rPr>
          <w:sz w:val="18"/>
        </w:rPr>
        <w:t>5．公寓作息时间</w:t>
      </w:r>
    </w:p>
    <w:p>
      <w:pPr>
        <w:spacing w:line="290" w:lineRule="auto" w:before="49"/>
        <w:ind w:left="1490" w:right="758" w:hanging="900"/>
        <w:jc w:val="left"/>
        <w:rPr>
          <w:sz w:val="18"/>
        </w:rPr>
      </w:pPr>
      <w:r>
        <w:rPr>
          <w:spacing w:val="-6"/>
          <w:sz w:val="18"/>
        </w:rPr>
        <w:t>开门时间：早上 </w:t>
      </w:r>
      <w:r>
        <w:rPr>
          <w:sz w:val="18"/>
        </w:rPr>
        <w:t>6:20</w:t>
      </w:r>
      <w:r>
        <w:rPr>
          <w:spacing w:val="-13"/>
          <w:sz w:val="18"/>
        </w:rPr>
        <w:t> 开门——晚上 </w:t>
      </w:r>
      <w:r>
        <w:rPr>
          <w:sz w:val="18"/>
        </w:rPr>
        <w:t>23:20</w:t>
      </w:r>
      <w:r>
        <w:rPr>
          <w:spacing w:val="-16"/>
          <w:sz w:val="18"/>
        </w:rPr>
        <w:t> 关门</w:t>
      </w:r>
      <w:r>
        <w:rPr>
          <w:sz w:val="18"/>
        </w:rPr>
        <w:t>（周日至周四） </w:t>
      </w:r>
      <w:r>
        <w:rPr>
          <w:spacing w:val="-15"/>
          <w:sz w:val="18"/>
        </w:rPr>
        <w:t>早上 </w:t>
      </w:r>
      <w:r>
        <w:rPr>
          <w:sz w:val="18"/>
        </w:rPr>
        <w:t>6：20</w:t>
      </w:r>
      <w:r>
        <w:rPr>
          <w:spacing w:val="-13"/>
          <w:sz w:val="18"/>
        </w:rPr>
        <w:t> 开门——晚上 </w:t>
      </w:r>
      <w:r>
        <w:rPr>
          <w:sz w:val="18"/>
        </w:rPr>
        <w:t>23：40</w:t>
      </w:r>
      <w:r>
        <w:rPr>
          <w:spacing w:val="-16"/>
          <w:sz w:val="18"/>
        </w:rPr>
        <w:t> 关门</w:t>
      </w:r>
      <w:r>
        <w:rPr>
          <w:sz w:val="18"/>
        </w:rPr>
        <w:t>（周五至周六）</w:t>
      </w:r>
    </w:p>
    <w:p>
      <w:pPr>
        <w:spacing w:line="290" w:lineRule="auto" w:before="2"/>
        <w:ind w:left="1490" w:right="2811" w:hanging="900"/>
        <w:jc w:val="left"/>
        <w:rPr>
          <w:sz w:val="18"/>
        </w:rPr>
      </w:pPr>
      <w:r>
        <w:rPr>
          <w:sz w:val="18"/>
        </w:rPr>
        <w:t>熄灯时间：晚上 23:30（周日至周四） 晚上 24:00（周五至周六）</w:t>
      </w:r>
    </w:p>
    <w:p>
      <w:pPr>
        <w:spacing w:before="2"/>
        <w:ind w:left="590" w:right="0" w:firstLine="0"/>
        <w:jc w:val="left"/>
        <w:rPr>
          <w:sz w:val="18"/>
        </w:rPr>
      </w:pPr>
      <w:r>
        <w:rPr>
          <w:sz w:val="18"/>
        </w:rPr>
        <w:t>6．附近银行或自动柜员机：</w:t>
      </w:r>
    </w:p>
    <w:p>
      <w:pPr>
        <w:spacing w:line="290" w:lineRule="auto" w:before="50"/>
        <w:ind w:left="590" w:right="2198" w:firstLine="0"/>
        <w:jc w:val="left"/>
        <w:rPr>
          <w:sz w:val="18"/>
        </w:rPr>
      </w:pPr>
      <w:r>
        <w:rPr>
          <w:spacing w:val="-3"/>
          <w:sz w:val="18"/>
        </w:rPr>
        <w:t>交通银行：健翔桥校区北门右转 </w:t>
      </w:r>
      <w:r>
        <w:rPr>
          <w:sz w:val="18"/>
        </w:rPr>
        <w:t>30</w:t>
      </w:r>
      <w:r>
        <w:rPr>
          <w:spacing w:val="-9"/>
          <w:sz w:val="18"/>
        </w:rPr>
        <w:t> 米马路对面北京银行自动柜员机：健翔桥校区教二楼西侧</w:t>
      </w:r>
    </w:p>
    <w:p>
      <w:pPr>
        <w:pStyle w:val="BodyText"/>
        <w:spacing w:before="5"/>
      </w:pPr>
    </w:p>
    <w:p>
      <w:pPr>
        <w:spacing w:before="0"/>
        <w:ind w:left="710" w:right="0" w:firstLine="0"/>
        <w:jc w:val="left"/>
        <w:rPr>
          <w:sz w:val="24"/>
        </w:rPr>
      </w:pPr>
      <w:r>
        <w:rPr>
          <w:sz w:val="24"/>
        </w:rPr>
        <w:t>■公交出行信息</w:t>
      </w:r>
    </w:p>
    <w:p>
      <w:pPr>
        <w:spacing w:before="202"/>
        <w:ind w:left="590" w:right="0" w:firstLine="0"/>
        <w:jc w:val="left"/>
        <w:rPr>
          <w:sz w:val="18"/>
        </w:rPr>
      </w:pPr>
      <w:r>
        <w:rPr>
          <w:sz w:val="18"/>
        </w:rPr>
        <w:t>健翔桥东 - 公交车站 途径公交车：386、407、611、656、658、660、</w:t>
      </w:r>
    </w:p>
    <w:p>
      <w:pPr>
        <w:spacing w:before="50"/>
        <w:ind w:left="230" w:right="0" w:firstLine="0"/>
        <w:jc w:val="left"/>
        <w:rPr>
          <w:sz w:val="18"/>
        </w:rPr>
      </w:pPr>
      <w:r>
        <w:rPr>
          <w:sz w:val="18"/>
        </w:rPr>
        <w:t>689、696、740 内、740 外、753、939、944、983、运通 113 等。</w:t>
      </w:r>
    </w:p>
    <w:p>
      <w:pPr>
        <w:spacing w:before="49"/>
        <w:ind w:left="590" w:right="0" w:firstLine="0"/>
        <w:jc w:val="left"/>
        <w:rPr>
          <w:sz w:val="18"/>
        </w:rPr>
      </w:pPr>
      <w:r>
        <w:rPr>
          <w:sz w:val="18"/>
        </w:rPr>
        <w:t>健翔桥北 - 公交车站 途径公交车：305、315、345、407、618、625、</w:t>
      </w:r>
    </w:p>
    <w:p>
      <w:pPr>
        <w:spacing w:before="50"/>
        <w:ind w:left="230" w:right="0" w:firstLine="0"/>
        <w:jc w:val="left"/>
        <w:rPr>
          <w:sz w:val="18"/>
        </w:rPr>
      </w:pPr>
      <w:r>
        <w:rPr>
          <w:sz w:val="18"/>
        </w:rPr>
        <w:t>670、695、751、909、83 等。</w:t>
      </w:r>
    </w:p>
    <w:p>
      <w:pPr>
        <w:pStyle w:val="Heading2"/>
        <w:spacing w:before="158"/>
        <w:ind w:left="570"/>
      </w:pPr>
      <w:bookmarkStart w:name="_TOC_250002" w:id="12"/>
      <w:r>
        <w:rPr/>
        <w:br w:type="column"/>
      </w:r>
      <w:bookmarkEnd w:id="12"/>
      <w:r>
        <w:rPr/>
        <w:t>清河校区</w:t>
      </w:r>
    </w:p>
    <w:p>
      <w:pPr>
        <w:spacing w:before="184"/>
        <w:ind w:left="710" w:right="0" w:firstLine="0"/>
        <w:jc w:val="left"/>
        <w:rPr>
          <w:sz w:val="24"/>
        </w:rPr>
      </w:pPr>
      <w:r>
        <w:rPr>
          <w:sz w:val="24"/>
        </w:rPr>
        <w:t>■学习</w:t>
      </w:r>
    </w:p>
    <w:p>
      <w:pPr>
        <w:pStyle w:val="ListParagraph"/>
        <w:numPr>
          <w:ilvl w:val="0"/>
          <w:numId w:val="9"/>
        </w:numPr>
        <w:tabs>
          <w:tab w:pos="816" w:val="left" w:leader="none"/>
        </w:tabs>
        <w:spacing w:line="240" w:lineRule="auto" w:before="202" w:after="0"/>
        <w:ind w:left="815" w:right="0" w:hanging="225"/>
        <w:jc w:val="left"/>
        <w:rPr>
          <w:sz w:val="18"/>
        </w:rPr>
      </w:pPr>
      <w:r>
        <w:rPr>
          <w:sz w:val="18"/>
        </w:rPr>
        <w:t>教室开放</w:t>
      </w:r>
    </w:p>
    <w:p>
      <w:pPr>
        <w:spacing w:line="290" w:lineRule="auto" w:before="49"/>
        <w:ind w:left="230" w:right="344" w:firstLine="360"/>
        <w:jc w:val="left"/>
        <w:rPr>
          <w:sz w:val="18"/>
        </w:rPr>
      </w:pPr>
      <w:r>
        <w:rPr>
          <w:sz w:val="18"/>
        </w:rPr>
        <w:t>教室开放的具体编号和时间请关注教学楼一层大厅的电子显示屏，相关信息会即时更新。</w:t>
      </w:r>
    </w:p>
    <w:p>
      <w:pPr>
        <w:pStyle w:val="ListParagraph"/>
        <w:numPr>
          <w:ilvl w:val="0"/>
          <w:numId w:val="9"/>
        </w:numPr>
        <w:tabs>
          <w:tab w:pos="816" w:val="left" w:leader="none"/>
        </w:tabs>
        <w:spacing w:line="240" w:lineRule="auto" w:before="2" w:after="0"/>
        <w:ind w:left="815" w:right="0" w:hanging="225"/>
        <w:jc w:val="left"/>
        <w:rPr>
          <w:sz w:val="18"/>
        </w:rPr>
      </w:pPr>
      <w:r>
        <w:rPr>
          <w:sz w:val="18"/>
        </w:rPr>
        <w:t>机房：</w:t>
      </w:r>
    </w:p>
    <w:p>
      <w:pPr>
        <w:spacing w:line="290" w:lineRule="auto" w:before="50"/>
        <w:ind w:left="230" w:right="344" w:firstLine="360"/>
        <w:jc w:val="left"/>
        <w:rPr>
          <w:sz w:val="18"/>
        </w:rPr>
      </w:pPr>
      <w:r>
        <w:rPr>
          <w:spacing w:val="-4"/>
          <w:sz w:val="18"/>
        </w:rPr>
        <w:t>校区教二楼四层、五层各有 </w:t>
      </w:r>
      <w:r>
        <w:rPr>
          <w:sz w:val="18"/>
        </w:rPr>
        <w:t>3</w:t>
      </w:r>
      <w:r>
        <w:rPr>
          <w:spacing w:val="-7"/>
          <w:sz w:val="18"/>
        </w:rPr>
        <w:t> 个校园网机房可供学生课余时间使用，具体开放时间为：</w:t>
      </w:r>
    </w:p>
    <w:p>
      <w:pPr>
        <w:spacing w:before="2"/>
        <w:ind w:left="590" w:right="0" w:firstLine="0"/>
        <w:jc w:val="left"/>
        <w:rPr>
          <w:sz w:val="18"/>
        </w:rPr>
      </w:pPr>
      <w:r>
        <w:rPr>
          <w:sz w:val="18"/>
        </w:rPr>
        <w:t>星期一至星期五</w:t>
      </w:r>
    </w:p>
    <w:p>
      <w:pPr>
        <w:spacing w:before="49"/>
        <w:ind w:left="590" w:right="0" w:firstLine="0"/>
        <w:jc w:val="left"/>
        <w:rPr>
          <w:sz w:val="18"/>
        </w:rPr>
      </w:pPr>
      <w:r>
        <w:rPr>
          <w:sz w:val="18"/>
        </w:rPr>
        <w:t>上午 :  08:00—12:15</w:t>
      </w:r>
    </w:p>
    <w:p>
      <w:pPr>
        <w:spacing w:before="50"/>
        <w:ind w:left="590" w:right="0" w:firstLine="0"/>
        <w:jc w:val="left"/>
        <w:rPr>
          <w:sz w:val="18"/>
        </w:rPr>
      </w:pPr>
      <w:r>
        <w:rPr>
          <w:sz w:val="18"/>
        </w:rPr>
        <w:t>下午 :  13:30—16:55</w:t>
      </w:r>
    </w:p>
    <w:p>
      <w:pPr>
        <w:spacing w:before="49"/>
        <w:ind w:left="590" w:right="0" w:firstLine="0"/>
        <w:jc w:val="left"/>
        <w:rPr>
          <w:sz w:val="18"/>
        </w:rPr>
      </w:pPr>
      <w:r>
        <w:rPr>
          <w:sz w:val="18"/>
        </w:rPr>
        <w:t>晚上 : 18:00—21:45（周五晚上机房维护，不开放）</w:t>
      </w:r>
    </w:p>
    <w:p>
      <w:pPr>
        <w:pStyle w:val="ListParagraph"/>
        <w:numPr>
          <w:ilvl w:val="0"/>
          <w:numId w:val="9"/>
        </w:numPr>
        <w:tabs>
          <w:tab w:pos="816" w:val="left" w:leader="none"/>
        </w:tabs>
        <w:spacing w:line="240" w:lineRule="auto" w:before="50" w:after="0"/>
        <w:ind w:left="815" w:right="0" w:hanging="225"/>
        <w:jc w:val="left"/>
        <w:rPr>
          <w:sz w:val="18"/>
        </w:rPr>
      </w:pPr>
      <w:r>
        <w:rPr>
          <w:sz w:val="18"/>
        </w:rPr>
        <w:t>图书馆：</w:t>
      </w:r>
    </w:p>
    <w:p>
      <w:pPr>
        <w:spacing w:line="290" w:lineRule="auto" w:before="49"/>
        <w:ind w:left="230" w:right="344" w:firstLine="360"/>
        <w:jc w:val="left"/>
        <w:rPr>
          <w:sz w:val="18"/>
        </w:rPr>
      </w:pPr>
      <w:r>
        <w:rPr>
          <w:spacing w:val="-5"/>
          <w:sz w:val="18"/>
        </w:rPr>
        <w:t>校区图书馆现藏书 </w:t>
      </w:r>
      <w:r>
        <w:rPr>
          <w:sz w:val="18"/>
        </w:rPr>
        <w:t>7</w:t>
      </w:r>
      <w:r>
        <w:rPr>
          <w:spacing w:val="-7"/>
          <w:sz w:val="18"/>
        </w:rPr>
        <w:t> 万册，涉及数学、电脑、文学、经济、政治、历史和地理等方面内容，学生们校园一卡通即可办理借阅手续。</w:t>
      </w:r>
    </w:p>
    <w:p>
      <w:pPr>
        <w:spacing w:line="290" w:lineRule="auto" w:before="2"/>
        <w:ind w:left="230" w:right="344" w:firstLine="360"/>
        <w:jc w:val="left"/>
        <w:rPr>
          <w:sz w:val="18"/>
        </w:rPr>
      </w:pPr>
      <w:r>
        <w:rPr>
          <w:sz w:val="18"/>
        </w:rPr>
        <w:t>校区图书馆设有阅览室（见清河校区平面图），分为报刊杂志阅览室和电子阅览室，其开放时间分别为：</w:t>
      </w:r>
    </w:p>
    <w:p>
      <w:pPr>
        <w:spacing w:before="2"/>
        <w:ind w:left="590" w:right="0" w:firstLine="0"/>
        <w:jc w:val="left"/>
        <w:rPr>
          <w:sz w:val="18"/>
        </w:rPr>
      </w:pPr>
      <w:r>
        <w:rPr>
          <w:sz w:val="18"/>
        </w:rPr>
        <w:t>综合阅览室：</w:t>
      </w:r>
    </w:p>
    <w:p>
      <w:pPr>
        <w:spacing w:line="290" w:lineRule="auto" w:before="50"/>
        <w:ind w:left="590" w:right="3314" w:firstLine="0"/>
        <w:jc w:val="left"/>
        <w:rPr>
          <w:sz w:val="18"/>
        </w:rPr>
      </w:pPr>
      <w:r>
        <w:rPr>
          <w:sz w:val="18"/>
        </w:rPr>
        <w:t>借还书：周一至周五：8:10—17:00 阅览：周一至周五：8:10—12:00</w:t>
      </w:r>
    </w:p>
    <w:p>
      <w:pPr>
        <w:spacing w:before="2"/>
        <w:ind w:left="590" w:right="0" w:firstLine="0"/>
        <w:jc w:val="left"/>
        <w:rPr>
          <w:sz w:val="18"/>
        </w:rPr>
      </w:pPr>
      <w:r>
        <w:rPr>
          <w:sz w:val="18"/>
        </w:rPr>
        <w:t>周六、周日：8:30—12:00 13:00—17:00</w:t>
      </w:r>
    </w:p>
    <w:p>
      <w:pPr>
        <w:spacing w:before="49"/>
        <w:ind w:left="590" w:right="0" w:firstLine="0"/>
        <w:jc w:val="left"/>
        <w:rPr>
          <w:sz w:val="18"/>
        </w:rPr>
      </w:pPr>
      <w:r>
        <w:rPr>
          <w:sz w:val="18"/>
        </w:rPr>
        <w:t>电子阅览室：</w:t>
      </w:r>
    </w:p>
    <w:p>
      <w:pPr>
        <w:spacing w:before="50"/>
        <w:ind w:left="590" w:right="0" w:firstLine="0"/>
        <w:jc w:val="left"/>
        <w:rPr>
          <w:sz w:val="18"/>
        </w:rPr>
      </w:pPr>
      <w:r>
        <w:rPr>
          <w:sz w:val="18"/>
        </w:rPr>
        <w:t>周一至周五：8:10—12:00 13:30—22:00</w:t>
      </w:r>
    </w:p>
    <w:p>
      <w:pPr>
        <w:spacing w:before="49"/>
        <w:ind w:left="590" w:right="0" w:firstLine="0"/>
        <w:jc w:val="left"/>
        <w:rPr>
          <w:sz w:val="18"/>
        </w:rPr>
      </w:pPr>
      <w:r>
        <w:rPr>
          <w:sz w:val="18"/>
        </w:rPr>
        <w:t>周六：9:00—12:00 13:00—17:00</w:t>
      </w:r>
    </w:p>
    <w:p>
      <w:pPr>
        <w:pStyle w:val="BodyText"/>
        <w:spacing w:before="2"/>
        <w:rPr>
          <w:sz w:val="20"/>
        </w:rPr>
      </w:pPr>
    </w:p>
    <w:p>
      <w:pPr>
        <w:spacing w:before="0"/>
        <w:ind w:left="694" w:right="5248" w:firstLine="0"/>
        <w:jc w:val="center"/>
        <w:rPr>
          <w:sz w:val="24"/>
        </w:rPr>
      </w:pPr>
      <w:r>
        <w:rPr>
          <w:sz w:val="24"/>
        </w:rPr>
        <w:t>■生活</w:t>
      </w:r>
    </w:p>
    <w:p>
      <w:pPr>
        <w:pStyle w:val="ListParagraph"/>
        <w:numPr>
          <w:ilvl w:val="0"/>
          <w:numId w:val="10"/>
        </w:numPr>
        <w:tabs>
          <w:tab w:pos="816" w:val="left" w:leader="none"/>
        </w:tabs>
        <w:spacing w:line="240" w:lineRule="auto" w:before="202" w:after="0"/>
        <w:ind w:left="590" w:right="0" w:firstLine="0"/>
        <w:jc w:val="left"/>
        <w:rPr>
          <w:sz w:val="18"/>
        </w:rPr>
      </w:pPr>
      <w:r>
        <w:rPr>
          <w:sz w:val="18"/>
        </w:rPr>
        <w:t>餐饮</w:t>
      </w:r>
    </w:p>
    <w:p>
      <w:pPr>
        <w:spacing w:line="290" w:lineRule="auto" w:before="50"/>
        <w:ind w:left="230" w:right="344" w:firstLine="360"/>
        <w:jc w:val="both"/>
        <w:rPr>
          <w:sz w:val="18"/>
        </w:rPr>
      </w:pPr>
      <w:r>
        <w:rPr>
          <w:sz w:val="18"/>
        </w:rPr>
        <w:t>校区内有学生食堂，共有两层，一层是学生基本伙食，二层是风味小吃， 有五个档口。学生只需办理一张校园一卡通就可以在食堂餐厅就餐（校园其他食堂也通用），食堂内既有普通饭菜也有风味小吃。</w:t>
      </w:r>
    </w:p>
    <w:p>
      <w:pPr>
        <w:spacing w:after="0" w:line="290" w:lineRule="auto"/>
        <w:jc w:val="both"/>
        <w:rPr>
          <w:sz w:val="18"/>
        </w:rPr>
        <w:sectPr>
          <w:pgSz w:w="15880" w:h="11910" w:orient="landscape"/>
          <w:pgMar w:top="1040" w:bottom="280" w:left="620" w:right="620"/>
          <w:cols w:num="2" w:equalWidth="0">
            <w:col w:w="6481" w:space="1456"/>
            <w:col w:w="6703"/>
          </w:cols>
        </w:sectPr>
      </w:pPr>
    </w:p>
    <w:p>
      <w:pPr>
        <w:pStyle w:val="BodyText"/>
        <w:rPr>
          <w:sz w:val="20"/>
        </w:rPr>
      </w:pPr>
      <w:r>
        <w:rPr/>
        <w:pict>
          <v:group style="position:absolute;margin-left:0pt;margin-top:.000001pt;width:793.75pt;height:595.3pt;mso-position-horizontal-relative:page;mso-position-vertical-relative:page;z-index:-46552" coordorigin="0,0" coordsize="15875,11906">
            <v:shape style="position:absolute;left:7768;top:0;width:8106;height:11906" type="#_x0000_t75" stroked="false">
              <v:imagedata r:id="rId63" o:title=""/>
            </v:shape>
            <v:shape style="position:absolute;left:0;top:0;width:8106;height:11906" type="#_x0000_t75" stroked="false">
              <v:imagedata r:id="rId108" o:title=""/>
            </v:shape>
            <v:shape style="position:absolute;left:870;top:8268;width:2716;height:397" type="#_x0000_t75" stroked="false">
              <v:imagedata r:id="rId154" o:title=""/>
            </v:shape>
            <v:shape style="position:absolute;left:870;top:8268;width:2716;height:397" coordorigin="870,8269" coordsize="2716,397" path="m1030,8269l938,8271,890,8289,873,8336,870,8429,870,8505,873,8598,890,8645,938,8663,1030,8665,3426,8665,3518,8663,3566,8645,3583,8598,3586,8505,3586,8429,3583,8336,3566,8289,3518,8271,3426,8269,1030,8269xe" filled="false" stroked="true" strokeweight="2pt" strokecolor="#ffffff">
              <v:path arrowok="t"/>
              <v:stroke dashstyle="solid"/>
            </v:shape>
            <v:shape style="position:absolute;left:8807;top:1153;width:2030;height:457" type="#_x0000_t75" stroked="false">
              <v:imagedata r:id="rId155" o:title=""/>
            </v:shape>
            <v:shape style="position:absolute;left:8807;top:1153;width:2030;height:457" coordorigin="8807,1154" coordsize="2030,457" path="m9007,1154l8892,1157,8832,1179,8811,1238,8807,1354,8807,1410,8811,1526,8832,1585,8892,1607,9007,1610,10637,1610,10752,1607,10812,1585,10834,1526,10837,1410,10837,1354,10834,1238,10812,1179,10752,1157,10637,1154,9007,1154xe" filled="false" stroked="true" strokeweight="2pt" strokecolor="#ffffff">
              <v:path arrowok="t"/>
              <v:stroke dashstyle="solid"/>
            </v:shape>
            <v:shape style="position:absolute;left:8807;top:1723;width:1562;height:397" type="#_x0000_t75" stroked="false">
              <v:imagedata r:id="rId150" o:title=""/>
            </v:shape>
            <v:shape style="position:absolute;left:8807;top:1723;width:1562;height:397" coordorigin="8807,1724" coordsize="1562,397" path="m8967,1724l8875,1726,8827,1744,8810,1791,8807,1884,8807,1960,8810,2053,8827,2100,8875,2118,8967,2120,10209,2120,10301,2118,10349,2100,10366,2053,10369,1960,10369,1884,10366,1791,10349,1744,10301,1726,10209,1724,8967,1724xe" filled="false" stroked="true" strokeweight="2pt" strokecolor="#ffffff">
              <v:path arrowok="t"/>
              <v:stroke dashstyle="solid"/>
            </v:shape>
            <v:shape style="position:absolute;left:8807;top:8611;width:1562;height:397" type="#_x0000_t75" stroked="false">
              <v:imagedata r:id="rId150" o:title=""/>
            </v:shape>
            <v:shape style="position:absolute;left:8807;top:8611;width:1562;height:397" coordorigin="8807,8612" coordsize="1562,397" path="m8967,8612l8875,8614,8827,8632,8810,8679,8807,8772,8807,8848,8810,8941,8827,8988,8875,9006,8967,9008,10209,9008,10301,9006,10349,8988,10366,8941,10369,8848,10369,8772,10366,8679,10349,8632,10301,8614,10209,8612,8967,8612xe" filled="false" stroked="true" strokeweight="2pt" strokecolor="#ffffff">
              <v:path arrowok="t"/>
              <v:stroke dashstyle="solid"/>
            </v:shape>
            <v:rect style="position:absolute;left:10277;top:1155;width:476;height:476" filled="true" fillcolor="#000000" stroked="false">
              <v:fill opacity="49152f" type="solid"/>
            </v:rect>
            <v:shape style="position:absolute;left:10403;top:1275;width:235;height:235" type="#_x0000_t75" stroked="false">
              <v:imagedata r:id="rId123" o:title=""/>
            </v:shape>
            <v:shape style="position:absolute;left:12614;top:6859;width:2615;height:1743" type="#_x0000_t75" stroked="false">
              <v:imagedata r:id="rId156" o:title=""/>
            </v:shape>
            <w10:wrap type="none"/>
          </v:group>
        </w:pict>
      </w:r>
    </w:p>
    <w:p>
      <w:pPr>
        <w:pStyle w:val="BodyText"/>
        <w:rPr>
          <w:sz w:val="20"/>
        </w:rPr>
      </w:pPr>
    </w:p>
    <w:p>
      <w:pPr>
        <w:pStyle w:val="BodyText"/>
        <w:spacing w:before="4"/>
        <w:rPr>
          <w:sz w:val="15"/>
        </w:rPr>
      </w:pPr>
    </w:p>
    <w:p>
      <w:pPr>
        <w:pStyle w:val="BodyText"/>
        <w:tabs>
          <w:tab w:pos="11184" w:val="left" w:leader="none"/>
        </w:tabs>
        <w:spacing w:before="95"/>
        <w:ind w:left="3245"/>
        <w:rPr>
          <w:rFonts w:ascii="Arial"/>
        </w:rPr>
      </w:pPr>
      <w:r>
        <w:rPr>
          <w:rFonts w:ascii="Arial"/>
        </w:rPr>
        <w:t>22</w:t>
        <w:tab/>
        <w:t>23</w:t>
      </w:r>
    </w:p>
    <w:p>
      <w:pPr>
        <w:spacing w:after="0"/>
        <w:rPr>
          <w:rFonts w:ascii="Arial"/>
        </w:rPr>
        <w:sectPr>
          <w:type w:val="continuous"/>
          <w:pgSz w:w="15880" w:h="11910" w:orient="landscape"/>
          <w:pgMar w:top="0" w:bottom="0" w:left="620" w:right="620"/>
        </w:sectPr>
      </w:pPr>
    </w:p>
    <w:p>
      <w:pPr>
        <w:pStyle w:val="ListParagraph"/>
        <w:numPr>
          <w:ilvl w:val="0"/>
          <w:numId w:val="10"/>
        </w:numPr>
        <w:tabs>
          <w:tab w:pos="816" w:val="left" w:leader="none"/>
        </w:tabs>
        <w:spacing w:line="290" w:lineRule="auto" w:before="63" w:after="0"/>
        <w:ind w:left="590" w:right="12781" w:firstLine="0"/>
        <w:jc w:val="left"/>
        <w:rPr>
          <w:sz w:val="18"/>
        </w:rPr>
      </w:pPr>
      <w:r>
        <w:rPr/>
        <w:pict>
          <v:group style="position:absolute;margin-left:0pt;margin-top:.000001pt;width:793.75pt;height:595.3pt;mso-position-horizontal-relative:page;mso-position-vertical-relative:page;z-index:-46528" coordorigin="0,0" coordsize="15875,11906">
            <v:shape style="position:absolute;left:7768;top:0;width:8106;height:11906" type="#_x0000_t75" stroked="false">
              <v:imagedata r:id="rId63" o:title=""/>
            </v:shape>
            <v:shape style="position:absolute;left:0;top:0;width:8106;height:11906" type="#_x0000_t75" stroked="false">
              <v:imagedata r:id="rId108" o:title=""/>
            </v:shape>
            <v:shape style="position:absolute;left:870;top:9657;width:2625;height:397" type="#_x0000_t75" stroked="false">
              <v:imagedata r:id="rId157" o:title=""/>
            </v:shape>
            <v:shape style="position:absolute;left:870;top:9657;width:2625;height:397" coordorigin="870,9658" coordsize="2625,397" path="m1030,9658l938,9660,890,9678,873,9725,870,9818,870,9894,873,9987,890,10034,938,10052,1030,10054,3335,10054,3427,10052,3475,10034,3492,9987,3495,9894,3495,9818,3492,9725,3475,9678,3427,9660,3335,9658,1030,9658xe" filled="false" stroked="true" strokeweight="2pt" strokecolor="#ffffff">
              <v:path arrowok="t"/>
              <v:stroke dashstyle="solid"/>
            </v:shape>
            <v:shape style="position:absolute;left:9099;top:1119;width:1030;height:594" type="#_x0000_t75" stroked="false">
              <v:imagedata r:id="rId158" o:title=""/>
            </v:shape>
            <v:shape style="position:absolute;left:8829;top:1955;width:6159;height:8653" type="#_x0000_t75" stroked="false">
              <v:imagedata r:id="rId159" o:title=""/>
            </v:shape>
            <w10:wrap type="none"/>
          </v:group>
        </w:pict>
      </w:r>
      <w:r>
        <w:rPr/>
        <w:pict>
          <v:shape style="position:absolute;margin-left:526.421021pt;margin-top:3.415022pt;width:164pt;height:20pt;mso-position-horizontal-relative:page;mso-position-vertical-relative:paragraph;z-index:2704" type="#_x0000_t202" filled="false" stroked="false">
            <v:textbox inset="0,0,0,0" style="layout-flow:horizontal-ideographic">
              <w:txbxContent>
                <w:p>
                  <w:pPr>
                    <w:spacing w:line="156" w:lineRule="auto" w:before="0"/>
                    <w:ind w:left="20" w:right="0" w:firstLine="0"/>
                    <w:jc w:val="left"/>
                    <w:rPr>
                      <w:sz w:val="36"/>
                    </w:rPr>
                  </w:pPr>
                  <w:r>
                    <w:rPr>
                      <w:color w:val="E60012"/>
                      <w:sz w:val="36"/>
                    </w:rPr>
                    <w:t>清河小营校区平面图</w:t>
                  </w:r>
                </w:p>
              </w:txbxContent>
            </v:textbox>
            <w10:wrap type="none"/>
          </v:shape>
        </w:pict>
      </w:r>
      <w:r>
        <w:rPr>
          <w:sz w:val="18"/>
        </w:rPr>
        <w:t>浴室、开水浴室开放时间：</w:t>
      </w:r>
    </w:p>
    <w:p>
      <w:pPr>
        <w:spacing w:line="290" w:lineRule="auto" w:before="2"/>
        <w:ind w:left="590" w:right="9181" w:firstLine="0"/>
        <w:jc w:val="left"/>
        <w:rPr>
          <w:sz w:val="18"/>
        </w:rPr>
      </w:pPr>
      <w:r>
        <w:rPr>
          <w:sz w:val="18"/>
        </w:rPr>
        <w:t>平常：周日至周五：17:00—21:30（周六和法定节假日休息） 寒暑假期间：周日至周五 :19:00—21:30（周六休息）</w:t>
      </w:r>
    </w:p>
    <w:p>
      <w:pPr>
        <w:spacing w:line="290" w:lineRule="auto" w:before="2"/>
        <w:ind w:left="590" w:right="11161" w:firstLine="0"/>
        <w:jc w:val="left"/>
        <w:rPr>
          <w:sz w:val="18"/>
        </w:rPr>
      </w:pPr>
      <w:r>
        <w:rPr>
          <w:sz w:val="18"/>
        </w:rPr>
        <w:t>收费方式：使用校园一卡通计时收费开水供应：</w:t>
      </w:r>
    </w:p>
    <w:p>
      <w:pPr>
        <w:spacing w:before="2"/>
        <w:ind w:left="590" w:right="0" w:firstLine="0"/>
        <w:jc w:val="left"/>
        <w:rPr>
          <w:sz w:val="18"/>
        </w:rPr>
      </w:pPr>
      <w:r>
        <w:rPr>
          <w:sz w:val="18"/>
        </w:rPr>
        <w:t>校区内有 16 台电开水器，分布在学生公寓和教学楼内，夜间 23:00 时至次</w:t>
      </w:r>
    </w:p>
    <w:p>
      <w:pPr>
        <w:spacing w:line="290" w:lineRule="auto" w:before="49"/>
        <w:ind w:left="590" w:right="10891" w:hanging="360"/>
        <w:jc w:val="left"/>
        <w:rPr>
          <w:sz w:val="18"/>
        </w:rPr>
      </w:pPr>
      <w:r>
        <w:rPr>
          <w:spacing w:val="-12"/>
          <w:sz w:val="18"/>
        </w:rPr>
        <w:t>日凌晨 </w:t>
      </w:r>
      <w:r>
        <w:rPr>
          <w:sz w:val="18"/>
        </w:rPr>
        <w:t>6:00</w:t>
      </w:r>
      <w:r>
        <w:rPr>
          <w:spacing w:val="-7"/>
          <w:sz w:val="18"/>
        </w:rPr>
        <w:t> 停止供应，其他时间全部开放。收费方式：使用校园一卡通计时收费 3．公寓作息时间</w:t>
      </w:r>
    </w:p>
    <w:p>
      <w:pPr>
        <w:spacing w:before="3"/>
        <w:ind w:left="590" w:right="0" w:firstLine="0"/>
        <w:jc w:val="left"/>
        <w:rPr>
          <w:sz w:val="18"/>
        </w:rPr>
      </w:pPr>
      <w:r>
        <w:rPr>
          <w:sz w:val="18"/>
        </w:rPr>
        <w:t>早晨：6:15 开门、供电</w:t>
      </w:r>
    </w:p>
    <w:p>
      <w:pPr>
        <w:spacing w:line="290" w:lineRule="auto" w:before="50"/>
        <w:ind w:left="590" w:right="10247" w:firstLine="0"/>
        <w:jc w:val="left"/>
        <w:rPr>
          <w:sz w:val="18"/>
        </w:rPr>
      </w:pPr>
      <w:r>
        <w:rPr>
          <w:sz w:val="18"/>
        </w:rPr>
        <w:t>晚上：周日至周四：23:30 关闭宿舍电源、熄灯周五至周六：24:00 关闭宿舍电源、熄灯</w:t>
      </w:r>
    </w:p>
    <w:p>
      <w:pPr>
        <w:spacing w:before="2"/>
        <w:ind w:left="590" w:right="0" w:firstLine="0"/>
        <w:jc w:val="left"/>
        <w:rPr>
          <w:sz w:val="18"/>
        </w:rPr>
      </w:pPr>
      <w:r>
        <w:rPr>
          <w:sz w:val="18"/>
        </w:rPr>
        <w:t>寒暑假、国家法定节假日：24:00 关闭宿舍电源、熄灯</w:t>
      </w:r>
    </w:p>
    <w:p>
      <w:pPr>
        <w:spacing w:before="49"/>
        <w:ind w:left="590" w:right="0" w:firstLine="0"/>
        <w:jc w:val="left"/>
        <w:rPr>
          <w:sz w:val="18"/>
        </w:rPr>
      </w:pPr>
      <w:r>
        <w:rPr>
          <w:sz w:val="18"/>
        </w:rPr>
        <w:t>4. 购物</w:t>
      </w:r>
    </w:p>
    <w:p>
      <w:pPr>
        <w:spacing w:before="50"/>
        <w:ind w:left="590" w:right="0" w:firstLine="0"/>
        <w:jc w:val="left"/>
        <w:rPr>
          <w:sz w:val="18"/>
        </w:rPr>
      </w:pPr>
      <w:r>
        <w:rPr>
          <w:sz w:val="18"/>
        </w:rPr>
        <w:t>校区内西门南侧设有小超市</w:t>
      </w:r>
    </w:p>
    <w:p>
      <w:pPr>
        <w:spacing w:before="49"/>
        <w:ind w:left="590" w:right="0" w:firstLine="0"/>
        <w:jc w:val="left"/>
        <w:rPr>
          <w:sz w:val="18"/>
        </w:rPr>
      </w:pPr>
      <w:r>
        <w:rPr>
          <w:sz w:val="18"/>
        </w:rPr>
        <w:t>从校区南门向南 300 米，超市发超市</w:t>
      </w:r>
    </w:p>
    <w:p>
      <w:pPr>
        <w:spacing w:line="290" w:lineRule="auto" w:before="50"/>
        <w:ind w:left="590" w:right="10531" w:firstLine="0"/>
        <w:jc w:val="left"/>
        <w:rPr>
          <w:sz w:val="18"/>
        </w:rPr>
      </w:pPr>
      <w:r>
        <w:rPr>
          <w:spacing w:val="-7"/>
          <w:sz w:val="18"/>
        </w:rPr>
        <w:t>从校区西门沿 </w:t>
      </w:r>
      <w:r>
        <w:rPr>
          <w:sz w:val="18"/>
        </w:rPr>
        <w:t>G6</w:t>
      </w:r>
      <w:r>
        <w:rPr>
          <w:spacing w:val="-16"/>
          <w:sz w:val="18"/>
        </w:rPr>
        <w:t> 辅路向北 </w:t>
      </w:r>
      <w:r>
        <w:rPr>
          <w:sz w:val="18"/>
        </w:rPr>
        <w:t>500</w:t>
      </w:r>
      <w:r>
        <w:rPr>
          <w:spacing w:val="-8"/>
          <w:sz w:val="18"/>
        </w:rPr>
        <w:t> 米，物美超市5．收发室开放时间</w:t>
      </w:r>
    </w:p>
    <w:p>
      <w:pPr>
        <w:tabs>
          <w:tab w:pos="2480" w:val="left" w:leader="none"/>
        </w:tabs>
        <w:spacing w:line="290" w:lineRule="auto" w:before="2"/>
        <w:ind w:left="590" w:right="10531" w:firstLine="0"/>
        <w:jc w:val="left"/>
        <w:rPr>
          <w:sz w:val="18"/>
        </w:rPr>
      </w:pPr>
      <w:r>
        <w:rPr>
          <w:sz w:val="18"/>
        </w:rPr>
        <w:t>上午：8:00—12:00</w:t>
        <w:tab/>
        <w:t>下午：13:30—17:00 双休日：13:30—17:00</w:t>
      </w:r>
    </w:p>
    <w:p>
      <w:pPr>
        <w:spacing w:line="290" w:lineRule="auto" w:before="2"/>
        <w:ind w:left="230" w:right="8281" w:firstLine="360"/>
        <w:jc w:val="left"/>
        <w:rPr>
          <w:sz w:val="18"/>
        </w:rPr>
      </w:pPr>
      <w:r>
        <w:rPr>
          <w:sz w:val="18"/>
        </w:rPr>
        <w:t>邮寄：校区收发室内设有信报箱，每个班级都会分到其中的一个。清河环岛向西 500 米有清河邮局，可以办理各种邮寄和汇款业务。</w:t>
      </w:r>
    </w:p>
    <w:p>
      <w:pPr>
        <w:spacing w:before="2"/>
        <w:ind w:left="590" w:right="0" w:firstLine="0"/>
        <w:jc w:val="left"/>
        <w:rPr>
          <w:sz w:val="18"/>
        </w:rPr>
      </w:pPr>
      <w:r>
        <w:rPr>
          <w:sz w:val="18"/>
        </w:rPr>
        <w:t>若需要通信或邮寄包裹请务必写为：</w:t>
      </w:r>
    </w:p>
    <w:p>
      <w:pPr>
        <w:spacing w:before="49"/>
        <w:ind w:left="590" w:right="0" w:firstLine="0"/>
        <w:jc w:val="left"/>
        <w:rPr>
          <w:sz w:val="18"/>
        </w:rPr>
      </w:pPr>
      <w:r>
        <w:rPr>
          <w:sz w:val="18"/>
        </w:rPr>
        <w:t>北京二八六○信箱 XX 分箱 XXX 学院 XXX 班 XXX 收；邮政编码：100192。</w:t>
      </w:r>
    </w:p>
    <w:p>
      <w:pPr>
        <w:spacing w:before="50"/>
        <w:ind w:left="590" w:right="0" w:firstLine="0"/>
        <w:jc w:val="left"/>
        <w:rPr>
          <w:sz w:val="18"/>
        </w:rPr>
      </w:pPr>
      <w:r>
        <w:rPr>
          <w:sz w:val="18"/>
        </w:rPr>
        <w:t>6. 附近银行或自动柜员机</w:t>
      </w:r>
    </w:p>
    <w:p>
      <w:pPr>
        <w:spacing w:line="290" w:lineRule="auto" w:before="49"/>
        <w:ind w:left="590" w:right="9271" w:firstLine="0"/>
        <w:jc w:val="left"/>
        <w:rPr>
          <w:sz w:val="18"/>
        </w:rPr>
      </w:pPr>
      <w:r>
        <w:rPr>
          <w:spacing w:val="-3"/>
          <w:sz w:val="18"/>
        </w:rPr>
        <w:t>清河校区教二楼一层大厅：中国工商银行 </w:t>
      </w:r>
      <w:r>
        <w:rPr>
          <w:sz w:val="18"/>
        </w:rPr>
        <w:t>ATM</w:t>
      </w:r>
      <w:r>
        <w:rPr>
          <w:spacing w:val="-8"/>
          <w:sz w:val="18"/>
        </w:rPr>
        <w:t>、北京银行 </w:t>
      </w:r>
      <w:r>
        <w:rPr>
          <w:sz w:val="18"/>
        </w:rPr>
        <w:t>ATM </w:t>
      </w:r>
      <w:r>
        <w:rPr>
          <w:spacing w:val="-7"/>
          <w:sz w:val="18"/>
        </w:rPr>
        <w:t>小营桥东北角 </w:t>
      </w:r>
      <w:r>
        <w:rPr>
          <w:sz w:val="18"/>
        </w:rPr>
        <w:t>80</w:t>
      </w:r>
      <w:r>
        <w:rPr>
          <w:spacing w:val="-7"/>
          <w:sz w:val="18"/>
        </w:rPr>
        <w:t> 米：北京农村信用社</w:t>
      </w:r>
    </w:p>
    <w:p>
      <w:pPr>
        <w:spacing w:before="2"/>
        <w:ind w:left="590" w:right="0" w:firstLine="0"/>
        <w:jc w:val="left"/>
        <w:rPr>
          <w:sz w:val="18"/>
        </w:rPr>
      </w:pPr>
      <w:r>
        <w:rPr>
          <w:sz w:val="18"/>
        </w:rPr>
        <w:t>小营桥西 100 米路南：中国工商银行</w:t>
      </w:r>
    </w:p>
    <w:p>
      <w:pPr>
        <w:spacing w:before="50"/>
        <w:ind w:left="590" w:right="0" w:firstLine="0"/>
        <w:jc w:val="left"/>
        <w:rPr>
          <w:sz w:val="18"/>
        </w:rPr>
      </w:pPr>
      <w:r>
        <w:rPr>
          <w:sz w:val="18"/>
        </w:rPr>
        <w:t>小营桥西 300 米路北：中国农业银行</w:t>
      </w:r>
    </w:p>
    <w:p>
      <w:pPr>
        <w:pStyle w:val="BodyText"/>
        <w:rPr>
          <w:sz w:val="20"/>
        </w:rPr>
      </w:pPr>
    </w:p>
    <w:p>
      <w:pPr>
        <w:spacing w:before="1"/>
        <w:ind w:left="710" w:right="0" w:firstLine="0"/>
        <w:jc w:val="left"/>
        <w:rPr>
          <w:sz w:val="24"/>
        </w:rPr>
      </w:pPr>
      <w:r>
        <w:rPr>
          <w:sz w:val="24"/>
        </w:rPr>
        <w:t>■公交出行信息</w:t>
      </w:r>
    </w:p>
    <w:p>
      <w:pPr>
        <w:spacing w:line="290" w:lineRule="auto" w:before="202"/>
        <w:ind w:left="230" w:right="8191" w:firstLine="360"/>
        <w:jc w:val="left"/>
        <w:rPr>
          <w:sz w:val="18"/>
        </w:rPr>
      </w:pPr>
      <w:r>
        <w:rPr>
          <w:spacing w:val="-10"/>
          <w:sz w:val="18"/>
        </w:rPr>
        <w:t>四拨子 - 公交车站，途径公交车</w:t>
      </w:r>
      <w:r>
        <w:rPr>
          <w:sz w:val="18"/>
        </w:rPr>
        <w:t>：315、407、478、607、609、614、618、625、753</w:t>
      </w:r>
      <w:r>
        <w:rPr>
          <w:spacing w:val="-12"/>
          <w:sz w:val="18"/>
        </w:rPr>
        <w:t>、运通 </w:t>
      </w:r>
      <w:r>
        <w:rPr>
          <w:sz w:val="18"/>
        </w:rPr>
        <w:t>103</w:t>
      </w:r>
      <w:r>
        <w:rPr>
          <w:spacing w:val="-12"/>
          <w:sz w:val="18"/>
        </w:rPr>
        <w:t>、运通 </w:t>
      </w:r>
      <w:r>
        <w:rPr>
          <w:sz w:val="18"/>
        </w:rPr>
        <w:t>109</w:t>
      </w:r>
      <w:r>
        <w:rPr>
          <w:spacing w:val="-12"/>
          <w:sz w:val="18"/>
        </w:rPr>
        <w:t>、运通 </w:t>
      </w:r>
      <w:r>
        <w:rPr>
          <w:sz w:val="18"/>
        </w:rPr>
        <w:t>118</w:t>
      </w:r>
      <w:r>
        <w:rPr>
          <w:spacing w:val="-16"/>
          <w:sz w:val="18"/>
        </w:rPr>
        <w:t> 等。</w:t>
      </w:r>
    </w:p>
    <w:p>
      <w:pPr>
        <w:pStyle w:val="BodyText"/>
        <w:spacing w:before="4"/>
      </w:pPr>
    </w:p>
    <w:p>
      <w:pPr>
        <w:pStyle w:val="BodyText"/>
        <w:tabs>
          <w:tab w:pos="11184" w:val="left" w:leader="none"/>
        </w:tabs>
        <w:spacing w:before="95"/>
        <w:ind w:left="3245"/>
        <w:rPr>
          <w:rFonts w:ascii="Arial"/>
        </w:rPr>
      </w:pPr>
      <w:r>
        <w:rPr>
          <w:rFonts w:ascii="Arial"/>
        </w:rPr>
        <w:t>24</w:t>
        <w:tab/>
        <w:t>25</w:t>
      </w:r>
    </w:p>
    <w:p>
      <w:pPr>
        <w:spacing w:after="0"/>
        <w:rPr>
          <w:rFonts w:ascii="Arial"/>
        </w:rPr>
        <w:sectPr>
          <w:pgSz w:w="15880" w:h="11910" w:orient="landscape"/>
          <w:pgMar w:top="1040" w:bottom="280" w:left="620" w:right="620"/>
        </w:sectPr>
      </w:pPr>
    </w:p>
    <w:p>
      <w:pPr>
        <w:pStyle w:val="Heading1"/>
        <w:spacing w:line="192" w:lineRule="auto"/>
        <w:ind w:left="1951"/>
        <w:rPr>
          <w:rFonts w:ascii="SimSun" w:eastAsia="SimSun" w:hint="eastAsia"/>
        </w:rPr>
      </w:pPr>
      <w:bookmarkStart w:name="_TOC_250001" w:id="13"/>
      <w:bookmarkEnd w:id="13"/>
      <w:r>
        <w:rPr>
          <w:rFonts w:ascii="SimSun" w:eastAsia="SimSun" w:hint="eastAsia"/>
          <w:color w:val="E60012"/>
        </w:rPr>
        <w:t>健翔桥校区平面图</w:t>
      </w:r>
    </w:p>
    <w:p>
      <w:pPr>
        <w:spacing w:line="228" w:lineRule="auto" w:before="0"/>
        <w:ind w:left="1951" w:right="0" w:firstLine="0"/>
        <w:jc w:val="left"/>
        <w:rPr>
          <w:sz w:val="36"/>
        </w:rPr>
      </w:pPr>
      <w:bookmarkStart w:name="_TOC_250000" w:id="14"/>
      <w:r>
        <w:rPr/>
        <w:br w:type="column"/>
      </w:r>
      <w:bookmarkEnd w:id="14"/>
      <w:r>
        <w:rPr>
          <w:color w:val="E60012"/>
          <w:sz w:val="36"/>
        </w:rPr>
        <w:t>清河校区平面图</w:t>
      </w:r>
    </w:p>
    <w:p>
      <w:pPr>
        <w:spacing w:after="0" w:line="228" w:lineRule="auto"/>
        <w:jc w:val="left"/>
        <w:rPr>
          <w:sz w:val="36"/>
        </w:rPr>
        <w:sectPr>
          <w:pgSz w:w="11910" w:h="15880"/>
          <w:pgMar w:top="620" w:bottom="620" w:left="280" w:right="1040"/>
          <w:cols w:num="2" w:equalWidth="0">
            <w:col w:w="4872" w:space="3203"/>
            <w:col w:w="6565"/>
          </w:cols>
          <w:textDirection w:val="tbRl"/>
        </w:sectPr>
      </w:pPr>
    </w:p>
    <w:p>
      <w:pPr>
        <w:pStyle w:val="BodyText"/>
        <w:rPr>
          <w:sz w:val="20"/>
        </w:rPr>
      </w:pPr>
      <w:r>
        <w:rPr/>
        <w:pict>
          <v:group style="position:absolute;margin-left:0pt;margin-top:0pt;width:595.3pt;height:793.75pt;mso-position-horizontal-relative:page;mso-position-vertical-relative:page;z-index:-46432" coordorigin="0,0" coordsize="11906,15875">
            <v:shape style="position:absolute;left:0;top:7768;width:11906;height:8106" type="#_x0000_t75" stroked="false">
              <v:imagedata r:id="rId160" o:title=""/>
            </v:shape>
            <v:shape style="position:absolute;left:0;top:0;width:11906;height:8106" type="#_x0000_t75" stroked="false">
              <v:imagedata r:id="rId161" o:title=""/>
            </v:shape>
            <v:shape style="position:absolute;left:10007;top:1237;width:594;height:1030" type="#_x0000_t75" stroked="false">
              <v:imagedata r:id="rId162" o:title=""/>
            </v:shape>
            <v:shape style="position:absolute;left:1133;top:907;width:8915;height:6082" type="#_x0000_t75" stroked="false">
              <v:imagedata r:id="rId163" o:title=""/>
            </v:shape>
            <v:shape style="position:absolute;left:1795;top:8787;width:8240;height:6237" type="#_x0000_t75" stroked="false">
              <v:imagedata r:id="rId164" o:title=""/>
            </v:shape>
            <v:shape style="position:absolute;left:10045;top:9080;width:594;height:1030" type="#_x0000_t75" stroked="false">
              <v:imagedata r:id="rId162"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after="1"/>
        <w:rPr>
          <w:sz w:val="28"/>
        </w:rPr>
      </w:pPr>
    </w:p>
    <w:p>
      <w:pPr>
        <w:pStyle w:val="Heading6"/>
        <w:tabs>
          <w:tab w:pos="11164" w:val="left" w:leader="none"/>
        </w:tabs>
        <w:spacing w:line="218" w:lineRule="exact"/>
        <w:ind w:left="3225"/>
      </w:pPr>
      <w:r>
        <w:rPr>
          <w:position w:val="7"/>
        </w:rPr>
        <w:pict>
          <v:shape style="width:10.9pt;height:10.95pt;mso-position-horizontal-relative:char;mso-position-vertical-relative:line" type="#_x0000_t202" filled="false" stroked="false">
            <w10:anchorlock/>
            <v:textbox inset="0,0,0,0" style="layout-flow:vertical">
              <w:txbxContent>
                <w:p>
                  <w:pPr>
                    <w:pStyle w:val="BodyText"/>
                    <w:spacing w:before="14"/>
                    <w:ind w:left="20"/>
                    <w:rPr>
                      <w:rFonts w:ascii="Arial"/>
                    </w:rPr>
                  </w:pPr>
                  <w:r>
                    <w:rPr>
                      <w:rFonts w:ascii="Arial"/>
                    </w:rPr>
                    <w:t>26</w:t>
                  </w:r>
                </w:p>
              </w:txbxContent>
            </v:textbox>
          </v:shape>
        </w:pict>
      </w:r>
      <w:r>
        <w:rPr>
          <w:position w:val="7"/>
        </w:rPr>
      </w:r>
      <w:r>
        <w:rPr>
          <w:position w:val="7"/>
        </w:rPr>
        <w:tab/>
      </w:r>
      <w:r>
        <w:rPr>
          <w:position w:val="7"/>
        </w:rPr>
        <w:pict>
          <v:shape style="width:10.9pt;height:10.95pt;mso-position-horizontal-relative:char;mso-position-vertical-relative:line" type="#_x0000_t202" filled="false" stroked="false">
            <w10:anchorlock/>
            <v:textbox inset="0,0,0,0" style="layout-flow:vertical">
              <w:txbxContent>
                <w:p>
                  <w:pPr>
                    <w:pStyle w:val="BodyText"/>
                    <w:spacing w:before="14"/>
                    <w:ind w:left="20"/>
                    <w:rPr>
                      <w:rFonts w:ascii="Arial"/>
                    </w:rPr>
                  </w:pPr>
                  <w:r>
                    <w:rPr>
                      <w:rFonts w:ascii="Arial"/>
                    </w:rPr>
                    <w:t>27</w:t>
                  </w:r>
                </w:p>
              </w:txbxContent>
            </v:textbox>
          </v:shape>
        </w:pict>
      </w:r>
      <w:r>
        <w:rPr>
          <w:position w:val="7"/>
        </w:rPr>
      </w:r>
    </w:p>
    <w:sectPr>
      <w:type w:val="continuous"/>
      <w:pgSz w:w="11910" w:h="15880"/>
      <w:pgMar w:top="620" w:bottom="620" w:left="0" w:right="0"/>
      <w:textDirection w:val="tbRl"/>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imSun">
    <w:altName w:val="SimSun"/>
    <w:charset w:val="0"/>
    <w:family w:val="auto"/>
    <w:pitch w:val="variable"/>
  </w:font>
  <w:font w:name="PMingLiU">
    <w:altName w:val="PMingLiU"/>
    <w:charset w:val="0"/>
    <w:family w:val="roman"/>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1"/>
      <w:numFmt w:val="decimal"/>
      <w:lvlText w:val="%1."/>
      <w:lvlJc w:val="left"/>
      <w:pPr>
        <w:ind w:left="815" w:hanging="225"/>
        <w:jc w:val="left"/>
      </w:pPr>
      <w:rPr>
        <w:rFonts w:hint="default" w:ascii="SimSun" w:hAnsi="SimSun" w:eastAsia="SimSun" w:cs="SimSun"/>
        <w:w w:val="100"/>
        <w:sz w:val="18"/>
        <w:szCs w:val="18"/>
      </w:rPr>
    </w:lvl>
    <w:lvl w:ilvl="1">
      <w:start w:val="0"/>
      <w:numFmt w:val="bullet"/>
      <w:lvlText w:val="•"/>
      <w:lvlJc w:val="left"/>
      <w:pPr>
        <w:ind w:left="1407" w:hanging="225"/>
      </w:pPr>
      <w:rPr>
        <w:rFonts w:hint="default"/>
      </w:rPr>
    </w:lvl>
    <w:lvl w:ilvl="2">
      <w:start w:val="0"/>
      <w:numFmt w:val="bullet"/>
      <w:lvlText w:val="•"/>
      <w:lvlJc w:val="left"/>
      <w:pPr>
        <w:ind w:left="1995" w:hanging="225"/>
      </w:pPr>
      <w:rPr>
        <w:rFonts w:hint="default"/>
      </w:rPr>
    </w:lvl>
    <w:lvl w:ilvl="3">
      <w:start w:val="0"/>
      <w:numFmt w:val="bullet"/>
      <w:lvlText w:val="•"/>
      <w:lvlJc w:val="left"/>
      <w:pPr>
        <w:ind w:left="2583" w:hanging="225"/>
      </w:pPr>
      <w:rPr>
        <w:rFonts w:hint="default"/>
      </w:rPr>
    </w:lvl>
    <w:lvl w:ilvl="4">
      <w:start w:val="0"/>
      <w:numFmt w:val="bullet"/>
      <w:lvlText w:val="•"/>
      <w:lvlJc w:val="left"/>
      <w:pPr>
        <w:ind w:left="3170" w:hanging="225"/>
      </w:pPr>
      <w:rPr>
        <w:rFonts w:hint="default"/>
      </w:rPr>
    </w:lvl>
    <w:lvl w:ilvl="5">
      <w:start w:val="0"/>
      <w:numFmt w:val="bullet"/>
      <w:lvlText w:val="•"/>
      <w:lvlJc w:val="left"/>
      <w:pPr>
        <w:ind w:left="3758" w:hanging="225"/>
      </w:pPr>
      <w:rPr>
        <w:rFonts w:hint="default"/>
      </w:rPr>
    </w:lvl>
    <w:lvl w:ilvl="6">
      <w:start w:val="0"/>
      <w:numFmt w:val="bullet"/>
      <w:lvlText w:val="•"/>
      <w:lvlJc w:val="left"/>
      <w:pPr>
        <w:ind w:left="4346" w:hanging="225"/>
      </w:pPr>
      <w:rPr>
        <w:rFonts w:hint="default"/>
      </w:rPr>
    </w:lvl>
    <w:lvl w:ilvl="7">
      <w:start w:val="0"/>
      <w:numFmt w:val="bullet"/>
      <w:lvlText w:val="•"/>
      <w:lvlJc w:val="left"/>
      <w:pPr>
        <w:ind w:left="4933" w:hanging="225"/>
      </w:pPr>
      <w:rPr>
        <w:rFonts w:hint="default"/>
      </w:rPr>
    </w:lvl>
    <w:lvl w:ilvl="8">
      <w:start w:val="0"/>
      <w:numFmt w:val="bullet"/>
      <w:lvlText w:val="•"/>
      <w:lvlJc w:val="left"/>
      <w:pPr>
        <w:ind w:left="5521" w:hanging="225"/>
      </w:pPr>
      <w:rPr>
        <w:rFonts w:hint="default"/>
      </w:rPr>
    </w:lvl>
  </w:abstractNum>
  <w:abstractNum w:abstractNumId="6">
    <w:multiLevelType w:val="hybridMultilevel"/>
    <w:lvl w:ilvl="0">
      <w:start w:val="0"/>
      <w:numFmt w:val="bullet"/>
      <w:lvlText w:val="■"/>
      <w:lvlJc w:val="left"/>
      <w:pPr>
        <w:ind w:left="730" w:hanging="360"/>
      </w:pPr>
      <w:rPr>
        <w:rFonts w:hint="default" w:ascii="SimSun" w:hAnsi="SimSun" w:eastAsia="SimSun" w:cs="SimSun"/>
        <w:w w:val="100"/>
        <w:sz w:val="24"/>
        <w:szCs w:val="24"/>
      </w:rPr>
    </w:lvl>
    <w:lvl w:ilvl="1">
      <w:start w:val="0"/>
      <w:numFmt w:val="bullet"/>
      <w:lvlText w:val="•"/>
      <w:lvlJc w:val="left"/>
      <w:pPr>
        <w:ind w:left="1301" w:hanging="360"/>
      </w:pPr>
      <w:rPr>
        <w:rFonts w:hint="default"/>
      </w:rPr>
    </w:lvl>
    <w:lvl w:ilvl="2">
      <w:start w:val="0"/>
      <w:numFmt w:val="bullet"/>
      <w:lvlText w:val="•"/>
      <w:lvlJc w:val="left"/>
      <w:pPr>
        <w:ind w:left="1863" w:hanging="360"/>
      </w:pPr>
      <w:rPr>
        <w:rFonts w:hint="default"/>
      </w:rPr>
    </w:lvl>
    <w:lvl w:ilvl="3">
      <w:start w:val="0"/>
      <w:numFmt w:val="bullet"/>
      <w:lvlText w:val="•"/>
      <w:lvlJc w:val="left"/>
      <w:pPr>
        <w:ind w:left="2425" w:hanging="360"/>
      </w:pPr>
      <w:rPr>
        <w:rFonts w:hint="default"/>
      </w:rPr>
    </w:lvl>
    <w:lvl w:ilvl="4">
      <w:start w:val="0"/>
      <w:numFmt w:val="bullet"/>
      <w:lvlText w:val="•"/>
      <w:lvlJc w:val="left"/>
      <w:pPr>
        <w:ind w:left="2986" w:hanging="360"/>
      </w:pPr>
      <w:rPr>
        <w:rFonts w:hint="default"/>
      </w:rPr>
    </w:lvl>
    <w:lvl w:ilvl="5">
      <w:start w:val="0"/>
      <w:numFmt w:val="bullet"/>
      <w:lvlText w:val="•"/>
      <w:lvlJc w:val="left"/>
      <w:pPr>
        <w:ind w:left="3548" w:hanging="360"/>
      </w:pPr>
      <w:rPr>
        <w:rFonts w:hint="default"/>
      </w:rPr>
    </w:lvl>
    <w:lvl w:ilvl="6">
      <w:start w:val="0"/>
      <w:numFmt w:val="bullet"/>
      <w:lvlText w:val="•"/>
      <w:lvlJc w:val="left"/>
      <w:pPr>
        <w:ind w:left="4110" w:hanging="360"/>
      </w:pPr>
      <w:rPr>
        <w:rFonts w:hint="default"/>
      </w:rPr>
    </w:lvl>
    <w:lvl w:ilvl="7">
      <w:start w:val="0"/>
      <w:numFmt w:val="bullet"/>
      <w:lvlText w:val="•"/>
      <w:lvlJc w:val="left"/>
      <w:pPr>
        <w:ind w:left="4671" w:hanging="360"/>
      </w:pPr>
      <w:rPr>
        <w:rFonts w:hint="default"/>
      </w:rPr>
    </w:lvl>
    <w:lvl w:ilvl="8">
      <w:start w:val="0"/>
      <w:numFmt w:val="bullet"/>
      <w:lvlText w:val="•"/>
      <w:lvlJc w:val="left"/>
      <w:pPr>
        <w:ind w:left="5233" w:hanging="360"/>
      </w:pPr>
      <w:rPr>
        <w:rFonts w:hint="default"/>
      </w:rPr>
    </w:lvl>
  </w:abstractNum>
  <w:abstractNum w:abstractNumId="0">
    <w:multiLevelType w:val="hybridMultilevel"/>
    <w:lvl w:ilvl="0">
      <w:start w:val="1"/>
      <w:numFmt w:val="decimal"/>
      <w:lvlText w:val="%1."/>
      <w:lvlJc w:val="left"/>
      <w:pPr>
        <w:ind w:left="230" w:hanging="200"/>
        <w:jc w:val="left"/>
      </w:pPr>
      <w:rPr>
        <w:rFonts w:hint="default" w:ascii="SimSun" w:hAnsi="SimSun" w:eastAsia="SimSun" w:cs="SimSun"/>
        <w:w w:val="100"/>
        <w:sz w:val="16"/>
        <w:szCs w:val="16"/>
      </w:rPr>
    </w:lvl>
    <w:lvl w:ilvl="1">
      <w:start w:val="0"/>
      <w:numFmt w:val="bullet"/>
      <w:lvlText w:val="•"/>
      <w:lvlJc w:val="left"/>
      <w:pPr>
        <w:ind w:left="874" w:hanging="200"/>
      </w:pPr>
      <w:rPr>
        <w:rFonts w:hint="default"/>
      </w:rPr>
    </w:lvl>
    <w:lvl w:ilvl="2">
      <w:start w:val="0"/>
      <w:numFmt w:val="bullet"/>
      <w:lvlText w:val="•"/>
      <w:lvlJc w:val="left"/>
      <w:pPr>
        <w:ind w:left="1509" w:hanging="200"/>
      </w:pPr>
      <w:rPr>
        <w:rFonts w:hint="default"/>
      </w:rPr>
    </w:lvl>
    <w:lvl w:ilvl="3">
      <w:start w:val="0"/>
      <w:numFmt w:val="bullet"/>
      <w:lvlText w:val="•"/>
      <w:lvlJc w:val="left"/>
      <w:pPr>
        <w:ind w:left="2143" w:hanging="200"/>
      </w:pPr>
      <w:rPr>
        <w:rFonts w:hint="default"/>
      </w:rPr>
    </w:lvl>
    <w:lvl w:ilvl="4">
      <w:start w:val="0"/>
      <w:numFmt w:val="bullet"/>
      <w:lvlText w:val="•"/>
      <w:lvlJc w:val="left"/>
      <w:pPr>
        <w:ind w:left="2778" w:hanging="200"/>
      </w:pPr>
      <w:rPr>
        <w:rFonts w:hint="default"/>
      </w:rPr>
    </w:lvl>
    <w:lvl w:ilvl="5">
      <w:start w:val="0"/>
      <w:numFmt w:val="bullet"/>
      <w:lvlText w:val="•"/>
      <w:lvlJc w:val="left"/>
      <w:pPr>
        <w:ind w:left="3413" w:hanging="200"/>
      </w:pPr>
      <w:rPr>
        <w:rFonts w:hint="default"/>
      </w:rPr>
    </w:lvl>
    <w:lvl w:ilvl="6">
      <w:start w:val="0"/>
      <w:numFmt w:val="bullet"/>
      <w:lvlText w:val="•"/>
      <w:lvlJc w:val="left"/>
      <w:pPr>
        <w:ind w:left="4047" w:hanging="200"/>
      </w:pPr>
      <w:rPr>
        <w:rFonts w:hint="default"/>
      </w:rPr>
    </w:lvl>
    <w:lvl w:ilvl="7">
      <w:start w:val="0"/>
      <w:numFmt w:val="bullet"/>
      <w:lvlText w:val="•"/>
      <w:lvlJc w:val="left"/>
      <w:pPr>
        <w:ind w:left="4682" w:hanging="200"/>
      </w:pPr>
      <w:rPr>
        <w:rFonts w:hint="default"/>
      </w:rPr>
    </w:lvl>
    <w:lvl w:ilvl="8">
      <w:start w:val="0"/>
      <w:numFmt w:val="bullet"/>
      <w:lvlText w:val="•"/>
      <w:lvlJc w:val="left"/>
      <w:pPr>
        <w:ind w:left="5317" w:hanging="200"/>
      </w:pPr>
      <w:rPr>
        <w:rFonts w:hint="default"/>
      </w:rPr>
    </w:lvl>
  </w:abstractNum>
  <w:abstractNum w:abstractNumId="9">
    <w:multiLevelType w:val="hybridMultilevel"/>
    <w:lvl w:ilvl="0">
      <w:start w:val="1"/>
      <w:numFmt w:val="decimal"/>
      <w:lvlText w:val="%1."/>
      <w:lvlJc w:val="left"/>
      <w:pPr>
        <w:ind w:left="590" w:hanging="225"/>
        <w:jc w:val="left"/>
      </w:pPr>
      <w:rPr>
        <w:rFonts w:hint="default" w:ascii="SimSun" w:hAnsi="SimSun" w:eastAsia="SimSun" w:cs="SimSun"/>
        <w:w w:val="100"/>
        <w:sz w:val="18"/>
        <w:szCs w:val="18"/>
      </w:rPr>
    </w:lvl>
    <w:lvl w:ilvl="1">
      <w:start w:val="0"/>
      <w:numFmt w:val="bullet"/>
      <w:lvlText w:val="•"/>
      <w:lvlJc w:val="left"/>
      <w:pPr>
        <w:ind w:left="1209" w:hanging="225"/>
      </w:pPr>
      <w:rPr>
        <w:rFonts w:hint="default"/>
      </w:rPr>
    </w:lvl>
    <w:lvl w:ilvl="2">
      <w:start w:val="0"/>
      <w:numFmt w:val="bullet"/>
      <w:lvlText w:val="•"/>
      <w:lvlJc w:val="left"/>
      <w:pPr>
        <w:ind w:left="1819" w:hanging="225"/>
      </w:pPr>
      <w:rPr>
        <w:rFonts w:hint="default"/>
      </w:rPr>
    </w:lvl>
    <w:lvl w:ilvl="3">
      <w:start w:val="0"/>
      <w:numFmt w:val="bullet"/>
      <w:lvlText w:val="•"/>
      <w:lvlJc w:val="left"/>
      <w:pPr>
        <w:ind w:left="2429" w:hanging="225"/>
      </w:pPr>
      <w:rPr>
        <w:rFonts w:hint="default"/>
      </w:rPr>
    </w:lvl>
    <w:lvl w:ilvl="4">
      <w:start w:val="0"/>
      <w:numFmt w:val="bullet"/>
      <w:lvlText w:val="•"/>
      <w:lvlJc w:val="left"/>
      <w:pPr>
        <w:ind w:left="3038" w:hanging="225"/>
      </w:pPr>
      <w:rPr>
        <w:rFonts w:hint="default"/>
      </w:rPr>
    </w:lvl>
    <w:lvl w:ilvl="5">
      <w:start w:val="0"/>
      <w:numFmt w:val="bullet"/>
      <w:lvlText w:val="•"/>
      <w:lvlJc w:val="left"/>
      <w:pPr>
        <w:ind w:left="3648" w:hanging="225"/>
      </w:pPr>
      <w:rPr>
        <w:rFonts w:hint="default"/>
      </w:rPr>
    </w:lvl>
    <w:lvl w:ilvl="6">
      <w:start w:val="0"/>
      <w:numFmt w:val="bullet"/>
      <w:lvlText w:val="•"/>
      <w:lvlJc w:val="left"/>
      <w:pPr>
        <w:ind w:left="4258" w:hanging="225"/>
      </w:pPr>
      <w:rPr>
        <w:rFonts w:hint="default"/>
      </w:rPr>
    </w:lvl>
    <w:lvl w:ilvl="7">
      <w:start w:val="0"/>
      <w:numFmt w:val="bullet"/>
      <w:lvlText w:val="•"/>
      <w:lvlJc w:val="left"/>
      <w:pPr>
        <w:ind w:left="4867" w:hanging="225"/>
      </w:pPr>
      <w:rPr>
        <w:rFonts w:hint="default"/>
      </w:rPr>
    </w:lvl>
    <w:lvl w:ilvl="8">
      <w:start w:val="0"/>
      <w:numFmt w:val="bullet"/>
      <w:lvlText w:val="•"/>
      <w:lvlJc w:val="left"/>
      <w:pPr>
        <w:ind w:left="5477" w:hanging="225"/>
      </w:pPr>
      <w:rPr>
        <w:rFonts w:hint="default"/>
      </w:rPr>
    </w:lvl>
  </w:abstractNum>
  <w:abstractNum w:abstractNumId="7">
    <w:multiLevelType w:val="hybridMultilevel"/>
    <w:lvl w:ilvl="0">
      <w:start w:val="1"/>
      <w:numFmt w:val="decimal"/>
      <w:lvlText w:val="%1."/>
      <w:lvlJc w:val="left"/>
      <w:pPr>
        <w:ind w:left="475" w:hanging="225"/>
        <w:jc w:val="left"/>
      </w:pPr>
      <w:rPr>
        <w:rFonts w:hint="default" w:ascii="SimSun" w:hAnsi="SimSun" w:eastAsia="SimSun" w:cs="SimSun"/>
        <w:w w:val="100"/>
        <w:sz w:val="18"/>
        <w:szCs w:val="18"/>
      </w:rPr>
    </w:lvl>
    <w:lvl w:ilvl="1">
      <w:start w:val="0"/>
      <w:numFmt w:val="bullet"/>
      <w:lvlText w:val="■"/>
      <w:lvlJc w:val="left"/>
      <w:pPr>
        <w:ind w:left="730" w:hanging="360"/>
      </w:pPr>
      <w:rPr>
        <w:rFonts w:hint="default" w:ascii="SimSun" w:hAnsi="SimSun" w:eastAsia="SimSun" w:cs="SimSun"/>
        <w:w w:val="100"/>
        <w:sz w:val="24"/>
        <w:szCs w:val="24"/>
      </w:rPr>
    </w:lvl>
    <w:lvl w:ilvl="2">
      <w:start w:val="0"/>
      <w:numFmt w:val="bullet"/>
      <w:lvlText w:val="•"/>
      <w:lvlJc w:val="left"/>
      <w:pPr>
        <w:ind w:left="1364" w:hanging="360"/>
      </w:pPr>
      <w:rPr>
        <w:rFonts w:hint="default"/>
      </w:rPr>
    </w:lvl>
    <w:lvl w:ilvl="3">
      <w:start w:val="0"/>
      <w:numFmt w:val="bullet"/>
      <w:lvlText w:val="•"/>
      <w:lvlJc w:val="left"/>
      <w:pPr>
        <w:ind w:left="1988" w:hanging="360"/>
      </w:pPr>
      <w:rPr>
        <w:rFonts w:hint="default"/>
      </w:rPr>
    </w:lvl>
    <w:lvl w:ilvl="4">
      <w:start w:val="0"/>
      <w:numFmt w:val="bullet"/>
      <w:lvlText w:val="•"/>
      <w:lvlJc w:val="left"/>
      <w:pPr>
        <w:ind w:left="2612" w:hanging="360"/>
      </w:pPr>
      <w:rPr>
        <w:rFonts w:hint="default"/>
      </w:rPr>
    </w:lvl>
    <w:lvl w:ilvl="5">
      <w:start w:val="0"/>
      <w:numFmt w:val="bullet"/>
      <w:lvlText w:val="•"/>
      <w:lvlJc w:val="left"/>
      <w:pPr>
        <w:ind w:left="3236" w:hanging="360"/>
      </w:pPr>
      <w:rPr>
        <w:rFonts w:hint="default"/>
      </w:rPr>
    </w:lvl>
    <w:lvl w:ilvl="6">
      <w:start w:val="0"/>
      <w:numFmt w:val="bullet"/>
      <w:lvlText w:val="•"/>
      <w:lvlJc w:val="left"/>
      <w:pPr>
        <w:ind w:left="3860" w:hanging="360"/>
      </w:pPr>
      <w:rPr>
        <w:rFonts w:hint="default"/>
      </w:rPr>
    </w:lvl>
    <w:lvl w:ilvl="7">
      <w:start w:val="0"/>
      <w:numFmt w:val="bullet"/>
      <w:lvlText w:val="•"/>
      <w:lvlJc w:val="left"/>
      <w:pPr>
        <w:ind w:left="4484" w:hanging="360"/>
      </w:pPr>
      <w:rPr>
        <w:rFonts w:hint="default"/>
      </w:rPr>
    </w:lvl>
    <w:lvl w:ilvl="8">
      <w:start w:val="0"/>
      <w:numFmt w:val="bullet"/>
      <w:lvlText w:val="•"/>
      <w:lvlJc w:val="left"/>
      <w:pPr>
        <w:ind w:left="5108" w:hanging="360"/>
      </w:pPr>
      <w:rPr>
        <w:rFonts w:hint="default"/>
      </w:rPr>
    </w:lvl>
  </w:abstractNum>
  <w:abstractNum w:abstractNumId="5">
    <w:multiLevelType w:val="hybridMultilevel"/>
    <w:lvl w:ilvl="0">
      <w:start w:val="1"/>
      <w:numFmt w:val="decimal"/>
      <w:lvlText w:val="%1."/>
      <w:lvlJc w:val="left"/>
      <w:pPr>
        <w:ind w:left="590" w:hanging="225"/>
        <w:jc w:val="left"/>
      </w:pPr>
      <w:rPr>
        <w:rFonts w:hint="default" w:ascii="SimSun" w:hAnsi="SimSun" w:eastAsia="SimSun" w:cs="SimSun"/>
        <w:w w:val="100"/>
        <w:sz w:val="18"/>
        <w:szCs w:val="18"/>
      </w:rPr>
    </w:lvl>
    <w:lvl w:ilvl="1">
      <w:start w:val="0"/>
      <w:numFmt w:val="bullet"/>
      <w:lvlText w:val="•"/>
      <w:lvlJc w:val="left"/>
      <w:pPr>
        <w:ind w:left="1209" w:hanging="225"/>
      </w:pPr>
      <w:rPr>
        <w:rFonts w:hint="default"/>
      </w:rPr>
    </w:lvl>
    <w:lvl w:ilvl="2">
      <w:start w:val="0"/>
      <w:numFmt w:val="bullet"/>
      <w:lvlText w:val="•"/>
      <w:lvlJc w:val="left"/>
      <w:pPr>
        <w:ind w:left="1819" w:hanging="225"/>
      </w:pPr>
      <w:rPr>
        <w:rFonts w:hint="default"/>
      </w:rPr>
    </w:lvl>
    <w:lvl w:ilvl="3">
      <w:start w:val="0"/>
      <w:numFmt w:val="bullet"/>
      <w:lvlText w:val="•"/>
      <w:lvlJc w:val="left"/>
      <w:pPr>
        <w:ind w:left="2429" w:hanging="225"/>
      </w:pPr>
      <w:rPr>
        <w:rFonts w:hint="default"/>
      </w:rPr>
    </w:lvl>
    <w:lvl w:ilvl="4">
      <w:start w:val="0"/>
      <w:numFmt w:val="bullet"/>
      <w:lvlText w:val="•"/>
      <w:lvlJc w:val="left"/>
      <w:pPr>
        <w:ind w:left="3038" w:hanging="225"/>
      </w:pPr>
      <w:rPr>
        <w:rFonts w:hint="default"/>
      </w:rPr>
    </w:lvl>
    <w:lvl w:ilvl="5">
      <w:start w:val="0"/>
      <w:numFmt w:val="bullet"/>
      <w:lvlText w:val="•"/>
      <w:lvlJc w:val="left"/>
      <w:pPr>
        <w:ind w:left="3648" w:hanging="225"/>
      </w:pPr>
      <w:rPr>
        <w:rFonts w:hint="default"/>
      </w:rPr>
    </w:lvl>
    <w:lvl w:ilvl="6">
      <w:start w:val="0"/>
      <w:numFmt w:val="bullet"/>
      <w:lvlText w:val="•"/>
      <w:lvlJc w:val="left"/>
      <w:pPr>
        <w:ind w:left="4258" w:hanging="225"/>
      </w:pPr>
      <w:rPr>
        <w:rFonts w:hint="default"/>
      </w:rPr>
    </w:lvl>
    <w:lvl w:ilvl="7">
      <w:start w:val="0"/>
      <w:numFmt w:val="bullet"/>
      <w:lvlText w:val="•"/>
      <w:lvlJc w:val="left"/>
      <w:pPr>
        <w:ind w:left="4867" w:hanging="225"/>
      </w:pPr>
      <w:rPr>
        <w:rFonts w:hint="default"/>
      </w:rPr>
    </w:lvl>
    <w:lvl w:ilvl="8">
      <w:start w:val="0"/>
      <w:numFmt w:val="bullet"/>
      <w:lvlText w:val="•"/>
      <w:lvlJc w:val="left"/>
      <w:pPr>
        <w:ind w:left="5477" w:hanging="225"/>
      </w:pPr>
      <w:rPr>
        <w:rFonts w:hint="default"/>
      </w:rPr>
    </w:lvl>
  </w:abstractNum>
  <w:abstractNum w:abstractNumId="4">
    <w:multiLevelType w:val="hybridMultilevel"/>
    <w:lvl w:ilvl="0">
      <w:start w:val="1"/>
      <w:numFmt w:val="decimal"/>
      <w:lvlText w:val="%1."/>
      <w:lvlJc w:val="left"/>
      <w:pPr>
        <w:ind w:left="815" w:hanging="225"/>
        <w:jc w:val="left"/>
      </w:pPr>
      <w:rPr>
        <w:rFonts w:hint="default" w:ascii="SimSun" w:hAnsi="SimSun" w:eastAsia="SimSun" w:cs="SimSun"/>
        <w:w w:val="100"/>
        <w:sz w:val="18"/>
        <w:szCs w:val="18"/>
      </w:rPr>
    </w:lvl>
    <w:lvl w:ilvl="1">
      <w:start w:val="0"/>
      <w:numFmt w:val="bullet"/>
      <w:lvlText w:val="■"/>
      <w:lvlJc w:val="left"/>
      <w:pPr>
        <w:ind w:left="1070" w:hanging="360"/>
      </w:pPr>
      <w:rPr>
        <w:rFonts w:hint="default" w:ascii="SimSun" w:hAnsi="SimSun" w:eastAsia="SimSun" w:cs="SimSun"/>
        <w:w w:val="100"/>
        <w:sz w:val="24"/>
        <w:szCs w:val="24"/>
      </w:rPr>
    </w:lvl>
    <w:lvl w:ilvl="2">
      <w:start w:val="0"/>
      <w:numFmt w:val="bullet"/>
      <w:lvlText w:val="•"/>
      <w:lvlJc w:val="left"/>
      <w:pPr>
        <w:ind w:left="788" w:hanging="360"/>
      </w:pPr>
      <w:rPr>
        <w:rFonts w:hint="default"/>
      </w:rPr>
    </w:lvl>
    <w:lvl w:ilvl="3">
      <w:start w:val="0"/>
      <w:numFmt w:val="bullet"/>
      <w:lvlText w:val="•"/>
      <w:lvlJc w:val="left"/>
      <w:pPr>
        <w:ind w:left="496" w:hanging="360"/>
      </w:pPr>
      <w:rPr>
        <w:rFonts w:hint="default"/>
      </w:rPr>
    </w:lvl>
    <w:lvl w:ilvl="4">
      <w:start w:val="0"/>
      <w:numFmt w:val="bullet"/>
      <w:lvlText w:val="•"/>
      <w:lvlJc w:val="left"/>
      <w:pPr>
        <w:ind w:left="204" w:hanging="360"/>
      </w:pPr>
      <w:rPr>
        <w:rFonts w:hint="default"/>
      </w:rPr>
    </w:lvl>
    <w:lvl w:ilvl="5">
      <w:start w:val="0"/>
      <w:numFmt w:val="bullet"/>
      <w:lvlText w:val="•"/>
      <w:lvlJc w:val="left"/>
      <w:pPr>
        <w:ind w:left="-88" w:hanging="360"/>
      </w:pPr>
      <w:rPr>
        <w:rFonts w:hint="default"/>
      </w:rPr>
    </w:lvl>
    <w:lvl w:ilvl="6">
      <w:start w:val="0"/>
      <w:numFmt w:val="bullet"/>
      <w:lvlText w:val="•"/>
      <w:lvlJc w:val="left"/>
      <w:pPr>
        <w:ind w:left="-380" w:hanging="360"/>
      </w:pPr>
      <w:rPr>
        <w:rFonts w:hint="default"/>
      </w:rPr>
    </w:lvl>
    <w:lvl w:ilvl="7">
      <w:start w:val="0"/>
      <w:numFmt w:val="bullet"/>
      <w:lvlText w:val="•"/>
      <w:lvlJc w:val="left"/>
      <w:pPr>
        <w:ind w:left="-672" w:hanging="360"/>
      </w:pPr>
      <w:rPr>
        <w:rFonts w:hint="default"/>
      </w:rPr>
    </w:lvl>
    <w:lvl w:ilvl="8">
      <w:start w:val="0"/>
      <w:numFmt w:val="bullet"/>
      <w:lvlText w:val="•"/>
      <w:lvlJc w:val="left"/>
      <w:pPr>
        <w:ind w:left="-963" w:hanging="360"/>
      </w:pPr>
      <w:rPr>
        <w:rFonts w:hint="default"/>
      </w:rPr>
    </w:lvl>
  </w:abstractNum>
  <w:abstractNum w:abstractNumId="3">
    <w:multiLevelType w:val="hybridMultilevel"/>
    <w:lvl w:ilvl="0">
      <w:start w:val="1"/>
      <w:numFmt w:val="decimal"/>
      <w:lvlText w:val="%1."/>
      <w:lvlJc w:val="left"/>
      <w:pPr>
        <w:ind w:left="260" w:hanging="181"/>
        <w:jc w:val="left"/>
      </w:pPr>
      <w:rPr>
        <w:rFonts w:hint="default" w:ascii="SimSun" w:hAnsi="SimSun" w:eastAsia="SimSun" w:cs="SimSun"/>
        <w:w w:val="100"/>
        <w:sz w:val="16"/>
        <w:szCs w:val="16"/>
      </w:rPr>
    </w:lvl>
    <w:lvl w:ilvl="1">
      <w:start w:val="0"/>
      <w:numFmt w:val="bullet"/>
      <w:lvlText w:val="•"/>
      <w:lvlJc w:val="left"/>
      <w:pPr>
        <w:ind w:left="880" w:hanging="181"/>
      </w:pPr>
      <w:rPr>
        <w:rFonts w:hint="default"/>
      </w:rPr>
    </w:lvl>
    <w:lvl w:ilvl="2">
      <w:start w:val="0"/>
      <w:numFmt w:val="bullet"/>
      <w:lvlText w:val="•"/>
      <w:lvlJc w:val="left"/>
      <w:pPr>
        <w:ind w:left="1501" w:hanging="181"/>
      </w:pPr>
      <w:rPr>
        <w:rFonts w:hint="default"/>
      </w:rPr>
    </w:lvl>
    <w:lvl w:ilvl="3">
      <w:start w:val="0"/>
      <w:numFmt w:val="bullet"/>
      <w:lvlText w:val="•"/>
      <w:lvlJc w:val="left"/>
      <w:pPr>
        <w:ind w:left="2121" w:hanging="181"/>
      </w:pPr>
      <w:rPr>
        <w:rFonts w:hint="default"/>
      </w:rPr>
    </w:lvl>
    <w:lvl w:ilvl="4">
      <w:start w:val="0"/>
      <w:numFmt w:val="bullet"/>
      <w:lvlText w:val="•"/>
      <w:lvlJc w:val="left"/>
      <w:pPr>
        <w:ind w:left="2742" w:hanging="181"/>
      </w:pPr>
      <w:rPr>
        <w:rFonts w:hint="default"/>
      </w:rPr>
    </w:lvl>
    <w:lvl w:ilvl="5">
      <w:start w:val="0"/>
      <w:numFmt w:val="bullet"/>
      <w:lvlText w:val="•"/>
      <w:lvlJc w:val="left"/>
      <w:pPr>
        <w:ind w:left="3362" w:hanging="181"/>
      </w:pPr>
      <w:rPr>
        <w:rFonts w:hint="default"/>
      </w:rPr>
    </w:lvl>
    <w:lvl w:ilvl="6">
      <w:start w:val="0"/>
      <w:numFmt w:val="bullet"/>
      <w:lvlText w:val="•"/>
      <w:lvlJc w:val="left"/>
      <w:pPr>
        <w:ind w:left="3983" w:hanging="181"/>
      </w:pPr>
      <w:rPr>
        <w:rFonts w:hint="default"/>
      </w:rPr>
    </w:lvl>
    <w:lvl w:ilvl="7">
      <w:start w:val="0"/>
      <w:numFmt w:val="bullet"/>
      <w:lvlText w:val="•"/>
      <w:lvlJc w:val="left"/>
      <w:pPr>
        <w:ind w:left="4603" w:hanging="181"/>
      </w:pPr>
      <w:rPr>
        <w:rFonts w:hint="default"/>
      </w:rPr>
    </w:lvl>
    <w:lvl w:ilvl="8">
      <w:start w:val="0"/>
      <w:numFmt w:val="bullet"/>
      <w:lvlText w:val="•"/>
      <w:lvlJc w:val="left"/>
      <w:pPr>
        <w:ind w:left="5224" w:hanging="181"/>
      </w:pPr>
      <w:rPr>
        <w:rFonts w:hint="default"/>
      </w:rPr>
    </w:lvl>
  </w:abstractNum>
  <w:abstractNum w:abstractNumId="2">
    <w:multiLevelType w:val="hybridMultilevel"/>
    <w:lvl w:ilvl="0">
      <w:start w:val="1"/>
      <w:numFmt w:val="decimal"/>
      <w:lvlText w:val="%1."/>
      <w:lvlJc w:val="left"/>
      <w:pPr>
        <w:ind w:left="230" w:hanging="201"/>
        <w:jc w:val="left"/>
      </w:pPr>
      <w:rPr>
        <w:rFonts w:hint="default" w:ascii="SimSun" w:hAnsi="SimSun" w:eastAsia="SimSun" w:cs="SimSun"/>
        <w:w w:val="100"/>
        <w:sz w:val="16"/>
        <w:szCs w:val="16"/>
      </w:rPr>
    </w:lvl>
    <w:lvl w:ilvl="1">
      <w:start w:val="0"/>
      <w:numFmt w:val="bullet"/>
      <w:lvlText w:val="■"/>
      <w:lvlJc w:val="left"/>
      <w:pPr>
        <w:ind w:left="1070" w:hanging="360"/>
      </w:pPr>
      <w:rPr>
        <w:rFonts w:hint="default" w:ascii="SimSun" w:hAnsi="SimSun" w:eastAsia="SimSun" w:cs="SimSun"/>
        <w:w w:val="100"/>
        <w:sz w:val="24"/>
        <w:szCs w:val="24"/>
      </w:rPr>
    </w:lvl>
    <w:lvl w:ilvl="2">
      <w:start w:val="0"/>
      <w:numFmt w:val="bullet"/>
      <w:lvlText w:val="•"/>
      <w:lvlJc w:val="left"/>
      <w:pPr>
        <w:ind w:left="1670" w:hanging="360"/>
      </w:pPr>
      <w:rPr>
        <w:rFonts w:hint="default"/>
      </w:rPr>
    </w:lvl>
    <w:lvl w:ilvl="3">
      <w:start w:val="0"/>
      <w:numFmt w:val="bullet"/>
      <w:lvlText w:val="•"/>
      <w:lvlJc w:val="left"/>
      <w:pPr>
        <w:ind w:left="2260" w:hanging="360"/>
      </w:pPr>
      <w:rPr>
        <w:rFonts w:hint="default"/>
      </w:rPr>
    </w:lvl>
    <w:lvl w:ilvl="4">
      <w:start w:val="0"/>
      <w:numFmt w:val="bullet"/>
      <w:lvlText w:val="•"/>
      <w:lvlJc w:val="left"/>
      <w:pPr>
        <w:ind w:left="2850" w:hanging="360"/>
      </w:pPr>
      <w:rPr>
        <w:rFonts w:hint="default"/>
      </w:rPr>
    </w:lvl>
    <w:lvl w:ilvl="5">
      <w:start w:val="0"/>
      <w:numFmt w:val="bullet"/>
      <w:lvlText w:val="•"/>
      <w:lvlJc w:val="left"/>
      <w:pPr>
        <w:ind w:left="3440" w:hanging="360"/>
      </w:pPr>
      <w:rPr>
        <w:rFonts w:hint="default"/>
      </w:rPr>
    </w:lvl>
    <w:lvl w:ilvl="6">
      <w:start w:val="0"/>
      <w:numFmt w:val="bullet"/>
      <w:lvlText w:val="•"/>
      <w:lvlJc w:val="left"/>
      <w:pPr>
        <w:ind w:left="4030" w:hanging="360"/>
      </w:pPr>
      <w:rPr>
        <w:rFonts w:hint="default"/>
      </w:rPr>
    </w:lvl>
    <w:lvl w:ilvl="7">
      <w:start w:val="0"/>
      <w:numFmt w:val="bullet"/>
      <w:lvlText w:val="•"/>
      <w:lvlJc w:val="left"/>
      <w:pPr>
        <w:ind w:left="4620" w:hanging="360"/>
      </w:pPr>
      <w:rPr>
        <w:rFonts w:hint="default"/>
      </w:rPr>
    </w:lvl>
    <w:lvl w:ilvl="8">
      <w:start w:val="0"/>
      <w:numFmt w:val="bullet"/>
      <w:lvlText w:val="•"/>
      <w:lvlJc w:val="left"/>
      <w:pPr>
        <w:ind w:left="5210" w:hanging="360"/>
      </w:pPr>
      <w:rPr>
        <w:rFonts w:hint="default"/>
      </w:rPr>
    </w:lvl>
  </w:abstractNum>
  <w:abstractNum w:abstractNumId="1">
    <w:multiLevelType w:val="hybridMultilevel"/>
    <w:lvl w:ilvl="0">
      <w:start w:val="1"/>
      <w:numFmt w:val="decimal"/>
      <w:lvlText w:val="%1."/>
      <w:lvlJc w:val="left"/>
      <w:pPr>
        <w:ind w:left="230" w:hanging="200"/>
        <w:jc w:val="left"/>
      </w:pPr>
      <w:rPr>
        <w:rFonts w:hint="default" w:ascii="SimSun" w:hAnsi="SimSun" w:eastAsia="SimSun" w:cs="SimSun"/>
        <w:w w:val="100"/>
        <w:sz w:val="16"/>
        <w:szCs w:val="16"/>
      </w:rPr>
    </w:lvl>
    <w:lvl w:ilvl="1">
      <w:start w:val="0"/>
      <w:numFmt w:val="bullet"/>
      <w:lvlText w:val="•"/>
      <w:lvlJc w:val="left"/>
      <w:pPr>
        <w:ind w:left="874" w:hanging="200"/>
      </w:pPr>
      <w:rPr>
        <w:rFonts w:hint="default"/>
      </w:rPr>
    </w:lvl>
    <w:lvl w:ilvl="2">
      <w:start w:val="0"/>
      <w:numFmt w:val="bullet"/>
      <w:lvlText w:val="•"/>
      <w:lvlJc w:val="left"/>
      <w:pPr>
        <w:ind w:left="1509" w:hanging="200"/>
      </w:pPr>
      <w:rPr>
        <w:rFonts w:hint="default"/>
      </w:rPr>
    </w:lvl>
    <w:lvl w:ilvl="3">
      <w:start w:val="0"/>
      <w:numFmt w:val="bullet"/>
      <w:lvlText w:val="•"/>
      <w:lvlJc w:val="left"/>
      <w:pPr>
        <w:ind w:left="2143" w:hanging="200"/>
      </w:pPr>
      <w:rPr>
        <w:rFonts w:hint="default"/>
      </w:rPr>
    </w:lvl>
    <w:lvl w:ilvl="4">
      <w:start w:val="0"/>
      <w:numFmt w:val="bullet"/>
      <w:lvlText w:val="•"/>
      <w:lvlJc w:val="left"/>
      <w:pPr>
        <w:ind w:left="2778" w:hanging="200"/>
      </w:pPr>
      <w:rPr>
        <w:rFonts w:hint="default"/>
      </w:rPr>
    </w:lvl>
    <w:lvl w:ilvl="5">
      <w:start w:val="0"/>
      <w:numFmt w:val="bullet"/>
      <w:lvlText w:val="•"/>
      <w:lvlJc w:val="left"/>
      <w:pPr>
        <w:ind w:left="3413" w:hanging="200"/>
      </w:pPr>
      <w:rPr>
        <w:rFonts w:hint="default"/>
      </w:rPr>
    </w:lvl>
    <w:lvl w:ilvl="6">
      <w:start w:val="0"/>
      <w:numFmt w:val="bullet"/>
      <w:lvlText w:val="•"/>
      <w:lvlJc w:val="left"/>
      <w:pPr>
        <w:ind w:left="4047" w:hanging="200"/>
      </w:pPr>
      <w:rPr>
        <w:rFonts w:hint="default"/>
      </w:rPr>
    </w:lvl>
    <w:lvl w:ilvl="7">
      <w:start w:val="0"/>
      <w:numFmt w:val="bullet"/>
      <w:lvlText w:val="•"/>
      <w:lvlJc w:val="left"/>
      <w:pPr>
        <w:ind w:left="4682" w:hanging="200"/>
      </w:pPr>
      <w:rPr>
        <w:rFonts w:hint="default"/>
      </w:rPr>
    </w:lvl>
    <w:lvl w:ilvl="8">
      <w:start w:val="0"/>
      <w:numFmt w:val="bullet"/>
      <w:lvlText w:val="•"/>
      <w:lvlJc w:val="left"/>
      <w:pPr>
        <w:ind w:left="5317" w:hanging="200"/>
      </w:pPr>
      <w:rPr>
        <w:rFonts w:hint="default"/>
      </w:rPr>
    </w:lvl>
  </w:abstractNum>
  <w:num w:numId="9">
    <w:abstractNumId w:val="8"/>
  </w:num>
  <w:num w:numId="7">
    <w:abstractNumId w:val="6"/>
  </w:num>
  <w:num w:numId="1">
    <w:abstractNumId w:val="0"/>
  </w:num>
  <w:num w:numId="10">
    <w:abstractNumId w:val="9"/>
  </w:num>
  <w:num w:numId="8">
    <w:abstractNumId w:val="7"/>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rPr>
  </w:style>
  <w:style w:styleId="TOC1" w:type="paragraph">
    <w:name w:val="TOC 1"/>
    <w:basedOn w:val="Normal"/>
    <w:uiPriority w:val="1"/>
    <w:qFormat/>
    <w:pPr>
      <w:spacing w:line="220" w:lineRule="exact"/>
      <w:ind w:left="372"/>
    </w:pPr>
    <w:rPr>
      <w:rFonts w:ascii="PMingLiU" w:hAnsi="PMingLiU" w:eastAsia="PMingLiU" w:cs="PMingLiU"/>
      <w:sz w:val="16"/>
      <w:szCs w:val="16"/>
    </w:rPr>
  </w:style>
  <w:style w:styleId="BodyText" w:type="paragraph">
    <w:name w:val="Body Text"/>
    <w:basedOn w:val="Normal"/>
    <w:uiPriority w:val="1"/>
    <w:qFormat/>
    <w:pPr/>
    <w:rPr>
      <w:rFonts w:ascii="SimSun" w:hAnsi="SimSun" w:eastAsia="SimSun" w:cs="SimSun"/>
      <w:sz w:val="16"/>
      <w:szCs w:val="16"/>
    </w:rPr>
  </w:style>
  <w:style w:styleId="Heading1" w:type="paragraph">
    <w:name w:val="Heading 1"/>
    <w:basedOn w:val="Normal"/>
    <w:uiPriority w:val="1"/>
    <w:qFormat/>
    <w:pPr>
      <w:ind w:left="20"/>
      <w:outlineLvl w:val="1"/>
    </w:pPr>
    <w:rPr>
      <w:rFonts w:ascii="PMingLiU" w:hAnsi="PMingLiU" w:eastAsia="PMingLiU" w:cs="PMingLiU"/>
      <w:sz w:val="36"/>
      <w:szCs w:val="36"/>
    </w:rPr>
  </w:style>
  <w:style w:styleId="Heading2" w:type="paragraph">
    <w:name w:val="Heading 2"/>
    <w:basedOn w:val="Normal"/>
    <w:uiPriority w:val="1"/>
    <w:qFormat/>
    <w:pPr>
      <w:ind w:left="230"/>
      <w:outlineLvl w:val="2"/>
    </w:pPr>
    <w:rPr>
      <w:rFonts w:ascii="PMingLiU" w:hAnsi="PMingLiU" w:eastAsia="PMingLiU" w:cs="PMingLiU"/>
      <w:sz w:val="28"/>
      <w:szCs w:val="28"/>
    </w:rPr>
  </w:style>
  <w:style w:styleId="Heading3" w:type="paragraph">
    <w:name w:val="Heading 3"/>
    <w:basedOn w:val="Normal"/>
    <w:uiPriority w:val="1"/>
    <w:qFormat/>
    <w:pPr>
      <w:ind w:left="710"/>
      <w:outlineLvl w:val="3"/>
    </w:pPr>
    <w:rPr>
      <w:rFonts w:ascii="SimSun" w:hAnsi="SimSun" w:eastAsia="SimSun" w:cs="SimSun"/>
      <w:sz w:val="24"/>
      <w:szCs w:val="24"/>
    </w:rPr>
  </w:style>
  <w:style w:styleId="Heading4" w:type="paragraph">
    <w:name w:val="Heading 4"/>
    <w:basedOn w:val="Normal"/>
    <w:uiPriority w:val="1"/>
    <w:qFormat/>
    <w:pPr>
      <w:ind w:left="20"/>
      <w:outlineLvl w:val="4"/>
    </w:pPr>
    <w:rPr>
      <w:rFonts w:ascii="SimSun" w:hAnsi="SimSun" w:eastAsia="SimSun" w:cs="SimSun"/>
      <w:sz w:val="22"/>
      <w:szCs w:val="22"/>
    </w:rPr>
  </w:style>
  <w:style w:styleId="Heading5" w:type="paragraph">
    <w:name w:val="Heading 5"/>
    <w:basedOn w:val="Normal"/>
    <w:uiPriority w:val="1"/>
    <w:qFormat/>
    <w:pPr>
      <w:spacing w:before="71"/>
      <w:ind w:left="2301"/>
      <w:outlineLvl w:val="5"/>
    </w:pPr>
    <w:rPr>
      <w:rFonts w:ascii="SimSun" w:hAnsi="SimSun" w:eastAsia="SimSun" w:cs="SimSun"/>
      <w:sz w:val="21"/>
      <w:szCs w:val="21"/>
    </w:rPr>
  </w:style>
  <w:style w:styleId="Heading6" w:type="paragraph">
    <w:name w:val="Heading 6"/>
    <w:basedOn w:val="Normal"/>
    <w:uiPriority w:val="1"/>
    <w:qFormat/>
    <w:pPr>
      <w:ind w:left="230"/>
      <w:outlineLvl w:val="6"/>
    </w:pPr>
    <w:rPr>
      <w:rFonts w:ascii="SimSun" w:hAnsi="SimSun" w:eastAsia="SimSun" w:cs="SimSun"/>
      <w:sz w:val="20"/>
      <w:szCs w:val="20"/>
    </w:rPr>
  </w:style>
  <w:style w:styleId="Heading7" w:type="paragraph">
    <w:name w:val="Heading 7"/>
    <w:basedOn w:val="Normal"/>
    <w:uiPriority w:val="1"/>
    <w:qFormat/>
    <w:pPr>
      <w:ind w:left="596"/>
      <w:outlineLvl w:val="7"/>
    </w:pPr>
    <w:rPr>
      <w:rFonts w:ascii="SimSun" w:hAnsi="SimSun" w:eastAsia="SimSun" w:cs="SimSun"/>
      <w:sz w:val="19"/>
      <w:szCs w:val="19"/>
    </w:rPr>
  </w:style>
  <w:style w:styleId="ListParagraph" w:type="paragraph">
    <w:name w:val="List Paragraph"/>
    <w:basedOn w:val="Normal"/>
    <w:uiPriority w:val="1"/>
    <w:qFormat/>
    <w:pPr>
      <w:spacing w:before="35"/>
      <w:ind w:left="230" w:firstLine="320"/>
    </w:pPr>
    <w:rPr>
      <w:rFonts w:ascii="SimSun" w:hAnsi="SimSun" w:eastAsia="SimSun" w:cs="SimSun"/>
    </w:rPr>
  </w:style>
  <w:style w:styleId="TableParagraph" w:type="paragraph">
    <w:name w:val="Table Paragraph"/>
    <w:basedOn w:val="Normal"/>
    <w:uiPriority w:val="1"/>
    <w:qFormat/>
    <w:pPr/>
    <w:rPr>
      <w:rFonts w:ascii="PMingLiU" w:hAnsi="PMingLiU" w:eastAsia="PMingLiU" w:cs="PMingLiU"/>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jpe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jpe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png"/><Relationship Id="rId100" Type="http://schemas.openxmlformats.org/officeDocument/2006/relationships/image" Target="media/image96.png"/><Relationship Id="rId101" Type="http://schemas.openxmlformats.org/officeDocument/2006/relationships/image" Target="media/image97.png"/><Relationship Id="rId102" Type="http://schemas.openxmlformats.org/officeDocument/2006/relationships/image" Target="media/image98.png"/><Relationship Id="rId103" Type="http://schemas.openxmlformats.org/officeDocument/2006/relationships/image" Target="media/image99.png"/><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jpeg"/><Relationship Id="rId109" Type="http://schemas.openxmlformats.org/officeDocument/2006/relationships/image" Target="media/image105.png"/><Relationship Id="rId110" Type="http://schemas.openxmlformats.org/officeDocument/2006/relationships/image" Target="media/image106.png"/><Relationship Id="rId111" Type="http://schemas.openxmlformats.org/officeDocument/2006/relationships/image" Target="media/image107.png"/><Relationship Id="rId112" Type="http://schemas.openxmlformats.org/officeDocument/2006/relationships/image" Target="media/image108.png"/><Relationship Id="rId113" Type="http://schemas.openxmlformats.org/officeDocument/2006/relationships/image" Target="media/image109.png"/><Relationship Id="rId114" Type="http://schemas.openxmlformats.org/officeDocument/2006/relationships/image" Target="media/image110.png"/><Relationship Id="rId115" Type="http://schemas.openxmlformats.org/officeDocument/2006/relationships/image" Target="media/image111.png"/><Relationship Id="rId116" Type="http://schemas.openxmlformats.org/officeDocument/2006/relationships/image" Target="media/image112.png"/><Relationship Id="rId117" Type="http://schemas.openxmlformats.org/officeDocument/2006/relationships/image" Target="media/image113.png"/><Relationship Id="rId118" Type="http://schemas.openxmlformats.org/officeDocument/2006/relationships/image" Target="media/image114.png"/><Relationship Id="rId119" Type="http://schemas.openxmlformats.org/officeDocument/2006/relationships/image" Target="media/image115.png"/><Relationship Id="rId120" Type="http://schemas.openxmlformats.org/officeDocument/2006/relationships/hyperlink" Target="http://jxgl.bistu.edu.cn/index.html" TargetMode="External"/><Relationship Id="rId121" Type="http://schemas.openxmlformats.org/officeDocument/2006/relationships/hyperlink" Target="http://lib.bistu.edu.cn/" TargetMode="External"/><Relationship Id="rId122" Type="http://schemas.openxmlformats.org/officeDocument/2006/relationships/image" Target="media/image116.png"/><Relationship Id="rId123" Type="http://schemas.openxmlformats.org/officeDocument/2006/relationships/image" Target="media/image117.png"/><Relationship Id="rId124" Type="http://schemas.openxmlformats.org/officeDocument/2006/relationships/image" Target="media/image118.png"/><Relationship Id="rId125" Type="http://schemas.openxmlformats.org/officeDocument/2006/relationships/image" Target="media/image119.png"/><Relationship Id="rId126" Type="http://schemas.openxmlformats.org/officeDocument/2006/relationships/image" Target="media/image120.png"/><Relationship Id="rId127" Type="http://schemas.openxmlformats.org/officeDocument/2006/relationships/image" Target="media/image121.png"/><Relationship Id="rId128" Type="http://schemas.openxmlformats.org/officeDocument/2006/relationships/image" Target="media/image122.png"/><Relationship Id="rId129" Type="http://schemas.openxmlformats.org/officeDocument/2006/relationships/image" Target="media/image123.png"/><Relationship Id="rId130" Type="http://schemas.openxmlformats.org/officeDocument/2006/relationships/image" Target="media/image124.png"/><Relationship Id="rId131" Type="http://schemas.openxmlformats.org/officeDocument/2006/relationships/hyperlink" Target="http://nmc.bistu.edu.cn/" TargetMode="External"/><Relationship Id="rId132" Type="http://schemas.openxmlformats.org/officeDocument/2006/relationships/hyperlink" Target="http://xsc.bistu.edu.cn/" TargetMode="External"/><Relationship Id="rId133" Type="http://schemas.openxmlformats.org/officeDocument/2006/relationships/image" Target="media/image125.png"/><Relationship Id="rId134" Type="http://schemas.openxmlformats.org/officeDocument/2006/relationships/image" Target="media/image126.png"/><Relationship Id="rId135" Type="http://schemas.openxmlformats.org/officeDocument/2006/relationships/image" Target="media/image127.png"/><Relationship Id="rId136" Type="http://schemas.openxmlformats.org/officeDocument/2006/relationships/image" Target="media/image128.png"/><Relationship Id="rId137" Type="http://schemas.openxmlformats.org/officeDocument/2006/relationships/image" Target="media/image129.png"/><Relationship Id="rId138" Type="http://schemas.openxmlformats.org/officeDocument/2006/relationships/image" Target="media/image130.png"/><Relationship Id="rId139" Type="http://schemas.openxmlformats.org/officeDocument/2006/relationships/image" Target="media/image131.png"/><Relationship Id="rId140" Type="http://schemas.openxmlformats.org/officeDocument/2006/relationships/image" Target="media/image132.png"/><Relationship Id="rId141" Type="http://schemas.openxmlformats.org/officeDocument/2006/relationships/image" Target="media/image133.png"/><Relationship Id="rId142" Type="http://schemas.openxmlformats.org/officeDocument/2006/relationships/image" Target="media/image134.png"/><Relationship Id="rId143" Type="http://schemas.openxmlformats.org/officeDocument/2006/relationships/image" Target="media/image135.png"/><Relationship Id="rId144" Type="http://schemas.openxmlformats.org/officeDocument/2006/relationships/image" Target="media/image136.png"/><Relationship Id="rId145" Type="http://schemas.openxmlformats.org/officeDocument/2006/relationships/image" Target="media/image137.png"/><Relationship Id="rId146" Type="http://schemas.openxmlformats.org/officeDocument/2006/relationships/image" Target="media/image138.jpeg"/><Relationship Id="rId147" Type="http://schemas.openxmlformats.org/officeDocument/2006/relationships/image" Target="media/image139.png"/><Relationship Id="rId148" Type="http://schemas.openxmlformats.org/officeDocument/2006/relationships/image" Target="media/image140.png"/><Relationship Id="rId149" Type="http://schemas.openxmlformats.org/officeDocument/2006/relationships/image" Target="media/image141.png"/><Relationship Id="rId150" Type="http://schemas.openxmlformats.org/officeDocument/2006/relationships/image" Target="media/image142.png"/><Relationship Id="rId151" Type="http://schemas.openxmlformats.org/officeDocument/2006/relationships/image" Target="media/image143.png"/><Relationship Id="rId152" Type="http://schemas.openxmlformats.org/officeDocument/2006/relationships/image" Target="media/image144.jpeg"/><Relationship Id="rId153" Type="http://schemas.openxmlformats.org/officeDocument/2006/relationships/image" Target="media/image145.jpeg"/><Relationship Id="rId154" Type="http://schemas.openxmlformats.org/officeDocument/2006/relationships/image" Target="media/image146.png"/><Relationship Id="rId155" Type="http://schemas.openxmlformats.org/officeDocument/2006/relationships/image" Target="media/image147.png"/><Relationship Id="rId156" Type="http://schemas.openxmlformats.org/officeDocument/2006/relationships/image" Target="media/image148.jpeg"/><Relationship Id="rId157" Type="http://schemas.openxmlformats.org/officeDocument/2006/relationships/image" Target="media/image149.png"/><Relationship Id="rId158" Type="http://schemas.openxmlformats.org/officeDocument/2006/relationships/image" Target="media/image150.png"/><Relationship Id="rId159" Type="http://schemas.openxmlformats.org/officeDocument/2006/relationships/image" Target="media/image151.jpeg"/><Relationship Id="rId160" Type="http://schemas.openxmlformats.org/officeDocument/2006/relationships/image" Target="media/image152.jpeg"/><Relationship Id="rId161" Type="http://schemas.openxmlformats.org/officeDocument/2006/relationships/image" Target="media/image153.jpeg"/><Relationship Id="rId162" Type="http://schemas.openxmlformats.org/officeDocument/2006/relationships/image" Target="media/image154.png"/><Relationship Id="rId163" Type="http://schemas.openxmlformats.org/officeDocument/2006/relationships/image" Target="media/image155.jpeg"/><Relationship Id="rId164" Type="http://schemas.openxmlformats.org/officeDocument/2006/relationships/image" Target="media/image156.jpeg"/><Relationship Id="rId16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2017-10-17T06:03:01Z</dcterms:created>
  <dcterms:modified xsi:type="dcterms:W3CDTF">2017-10-17T06:03:01Z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2013-10-14T00:00:00Z</vt:filetime>
  </property>
  <property fmtid="{D5CDD505-2E9C-101B-9397-08002B2CF9AE}" pid="3" name="Creator">
    <vt:lpwstr>Adobe InDesign CS6 (Windows)</vt:lpwstr>
  </property>
  <property fmtid="{D5CDD505-2E9C-101B-9397-08002B2CF9AE}" pid="4" name="LastSaved">
    <vt:filetime>2017-10-17T00:00:00Z</vt:filetime>
  </property>
</Properties>
</file>