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-113665</wp:posOffset>
            </wp:positionH>
            <wp:positionV relativeFrom="paragraph">
              <wp:posOffset>179070</wp:posOffset>
            </wp:positionV>
            <wp:extent cx="4414520" cy="5494655"/>
            <wp:effectExtent l="0" t="0" r="5080" b="4445"/>
            <wp:wrapNone/>
            <wp:docPr id="13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4562" cy="5494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清河小营校区平面图</w:t>
      </w:r>
    </w:p>
    <w:p>
      <w:pPr>
        <w:rPr>
          <w:rFonts w:hint="eastAsia"/>
          <w:b/>
          <w:bCs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0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1448435</wp:posOffset>
            </wp:positionH>
            <wp:positionV relativeFrom="paragraph">
              <wp:posOffset>43815</wp:posOffset>
            </wp:positionV>
            <wp:extent cx="4350385" cy="2967990"/>
            <wp:effectExtent l="0" t="0" r="5715" b="3810"/>
            <wp:wrapNone/>
            <wp:docPr id="25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296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健翔桥校区平面图</w:t>
      </w:r>
    </w:p>
    <w:p>
      <w:pPr>
        <w:tabs>
          <w:tab w:val="left" w:pos="620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0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0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0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0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0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0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0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0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0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0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0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0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0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0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20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清河校区平面图</w:t>
      </w:r>
    </w:p>
    <w:p>
      <w:pPr>
        <w:tabs>
          <w:tab w:val="left" w:pos="620"/>
        </w:tabs>
        <w:jc w:val="left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bookmarkStart w:id="0" w:name="_GoBack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132080</wp:posOffset>
            </wp:positionH>
            <wp:positionV relativeFrom="paragraph">
              <wp:posOffset>150495</wp:posOffset>
            </wp:positionV>
            <wp:extent cx="5232400" cy="3960495"/>
            <wp:effectExtent l="0" t="0" r="0" b="1905"/>
            <wp:wrapNone/>
            <wp:docPr id="33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60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PMingLiU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3132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2017-10-17T07:44:14Z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