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MODULE 2: UNDERSTANDING SOCIAL ISSUES</w:t>
      </w:r>
    </w:p>
    <w:p/>
    <w:p>
      <w:r>
        <w:t>1. Social Issues</w:t>
      </w:r>
    </w:p>
    <w:p>
      <w:r>
        <w:t>Social issues are problems that affect a large number of people in society.</w:t>
      </w:r>
    </w:p>
    <w:p/>
    <w:p>
      <w:r>
        <w:t>Examples:</w:t>
      </w:r>
    </w:p>
    <w:p>
      <w:r>
        <w:t>- Poverty</w:t>
      </w:r>
    </w:p>
    <w:p>
      <w:r>
        <w:t>- Unemployment</w:t>
      </w:r>
    </w:p>
    <w:p>
      <w:r>
        <w:t>- Gender inequality</w:t>
      </w:r>
    </w:p>
    <w:p>
      <w:r>
        <w:t>- Environmental pollution</w:t>
      </w:r>
    </w:p>
    <w:p/>
    <w:p>
      <w:r>
        <w:t>2. Local and Global Social Challenges</w:t>
      </w:r>
    </w:p>
    <w:p>
      <w:r>
        <w:t>Local issues:</w:t>
      </w:r>
    </w:p>
    <w:p>
      <w:r>
        <w:t>- Water scarcity</w:t>
      </w:r>
    </w:p>
    <w:p>
      <w:r>
        <w:t>- Waste management</w:t>
      </w:r>
    </w:p>
    <w:p>
      <w:r>
        <w:t>- Poor sanitation</w:t>
      </w:r>
    </w:p>
    <w:p/>
    <w:p>
      <w:r>
        <w:t>Global issues:</w:t>
      </w:r>
    </w:p>
    <w:p>
      <w:r>
        <w:t>- Climate change</w:t>
      </w:r>
    </w:p>
    <w:p>
      <w:r>
        <w:t>- Global warming</w:t>
      </w:r>
    </w:p>
    <w:p>
      <w:r>
        <w:t>- Digital divide</w:t>
      </w:r>
    </w:p>
    <w:p/>
    <w:p>
      <w:r>
        <w:t>3. Role of Engineers in Society</w:t>
      </w:r>
    </w:p>
    <w:p>
      <w:r>
        <w:t>Engineers play a key role in solving social problems by:</w:t>
      </w:r>
    </w:p>
    <w:p>
      <w:r>
        <w:t>- Applying technical knowledge</w:t>
      </w:r>
    </w:p>
    <w:p>
      <w:r>
        <w:t>- Designing affordable solutions</w:t>
      </w:r>
    </w:p>
    <w:p>
      <w:r>
        <w:t>- Improving quality of life</w:t>
      </w:r>
    </w:p>
    <w:p/>
    <w:p>
      <w:r>
        <w:t>Examples:</w:t>
      </w:r>
    </w:p>
    <w:p>
      <w:r>
        <w:t>- Water purification systems</w:t>
      </w:r>
    </w:p>
    <w:p>
      <w:r>
        <w:t>- Renewable energy solutions</w:t>
      </w:r>
    </w:p>
    <w:p>
      <w:r>
        <w:t>- Smart healthcare systems</w:t>
      </w:r>
    </w:p>
    <w:p/>
    <w:p>
      <w:r>
        <w:t>4. Field Surveys</w:t>
      </w:r>
    </w:p>
    <w:p>
      <w:r>
        <w:t>A field survey is a method of collecting data directly from people.</w:t>
      </w:r>
    </w:p>
    <w:p/>
    <w:p>
      <w:r>
        <w:t>Steps:</w:t>
      </w:r>
    </w:p>
    <w:p>
      <w:r>
        <w:t>- Identify the problem</w:t>
      </w:r>
    </w:p>
    <w:p>
      <w:r>
        <w:t>- Prepare questionnaire</w:t>
      </w:r>
    </w:p>
    <w:p>
      <w:r>
        <w:t>- Visit the community</w:t>
      </w:r>
    </w:p>
    <w:p>
      <w:r>
        <w:t>- Collect responses</w:t>
      </w:r>
    </w:p>
    <w:p>
      <w:r>
        <w:t>- Analyze data</w:t>
      </w:r>
    </w:p>
    <w:p/>
    <w:p>
      <w:r>
        <w:t>5. Interviews</w:t>
      </w:r>
    </w:p>
    <w:p>
      <w:r>
        <w:t>Interviews help understand real problems faced by people.</w:t>
      </w:r>
    </w:p>
    <w:p/>
    <w:p>
      <w:r>
        <w:t>Types:</w:t>
      </w:r>
    </w:p>
    <w:p>
      <w:r>
        <w:t>- Structured interview</w:t>
      </w:r>
    </w:p>
    <w:p>
      <w:r>
        <w:t>- Unstructured interview</w:t>
      </w:r>
    </w:p>
    <w:p/>
    <w:p>
      <w:r>
        <w:t>Importance:</w:t>
      </w:r>
    </w:p>
    <w:p>
      <w:r>
        <w:t>- Real-world understanding</w:t>
      </w:r>
    </w:p>
    <w:p>
      <w:r>
        <w:t>- Community interaction</w:t>
      </w:r>
    </w:p>
    <w:p>
      <w:r>
        <w:t>- Practical learning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