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bf3c7436c169db6e2f2779ab2eabaa19b390df3"/>
      <w:r>
        <w:t xml:space="preserve">Referencias bibliográficas sobre el sustantivo y sus clases:</w:t>
      </w:r>
      <w:bookmarkEnd w:id="20"/>
    </w:p>
    <w:p>
      <w:pPr>
        <w:pStyle w:val="FirstParagraph"/>
      </w:pPr>
      <w:r>
        <w:rPr>
          <w:b/>
        </w:rPr>
        <w:t xml:space="preserve">Libros: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Gramática de la lengua española</w:t>
      </w:r>
      <w:r>
        <w:t xml:space="preserve">: Real Academia Española (2010).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Diccionario panhispánico de dudas</w:t>
      </w:r>
      <w:r>
        <w:t xml:space="preserve">: Real Academia Española (2005).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Español: Curso práctico de gramática</w:t>
      </w:r>
      <w:r>
        <w:t xml:space="preserve">: Carlos A. Torres (2008).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Gramática española</w:t>
      </w:r>
      <w:r>
        <w:t xml:space="preserve">: Ignacio Bosque y Violeta Demonte (2009).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Diccionario de gramática y léxico</w:t>
      </w:r>
      <w:r>
        <w:t xml:space="preserve">: María Moliner (2007).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Gramática del español actual</w:t>
      </w:r>
      <w:r>
        <w:t xml:space="preserve">: Rafael Cano Aguilar (2012).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El sustantivo en español</w:t>
      </w:r>
      <w:r>
        <w:t xml:space="preserve">: Juan Luis Suárez (1989).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Sintaxis española</w:t>
      </w:r>
      <w:r>
        <w:t xml:space="preserve">: José Antonio Portús (2010).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 gramática del español: Una nueva perspectiva</w:t>
      </w:r>
      <w:r>
        <w:t xml:space="preserve">: Francisco Marcos Marín (2007).</w:t>
      </w:r>
    </w:p>
    <w:p>
      <w:pPr>
        <w:pStyle w:val="FirstParagraph"/>
      </w:pPr>
      <w:r>
        <w:rPr>
          <w:b/>
        </w:rPr>
        <w:t xml:space="preserve">Artículos: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El sustantivo en español: Clasificación y funciones</w:t>
      </w:r>
      <w:r>
        <w:t xml:space="preserve">: José Luis González Calvo (2001).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Las clases de sustantivos en español</w:t>
      </w:r>
      <w:r>
        <w:t xml:space="preserve">: Isabel Molina (2005).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El sustantivo común y el sustantivo propio</w:t>
      </w:r>
      <w:r>
        <w:t xml:space="preserve">: Antonio Pérez-Guerra (2010).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Los sustantivos abstractos en español</w:t>
      </w:r>
      <w:r>
        <w:t xml:space="preserve">: Ana María Martín (2015).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El género del sustantivo en español</w:t>
      </w:r>
      <w:r>
        <w:t xml:space="preserve">: Carmen Cifuentes (2012).</w:t>
      </w:r>
    </w:p>
    <w:p>
      <w:pPr>
        <w:pStyle w:val="FirstParagraph"/>
      </w:pPr>
      <w:r>
        <w:rPr>
          <w:b/>
        </w:rPr>
        <w:t xml:space="preserve">Sitios web: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Real Academia Española</w:t>
      </w:r>
      <w:r>
        <w:t xml:space="preserve">: https://www.rae.es/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Fundación del Español Urgente</w:t>
      </w:r>
      <w:r>
        <w:t xml:space="preserve">: https://www.fundeu.es/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Diccionario de la lengua española</w:t>
      </w:r>
      <w:r>
        <w:t xml:space="preserve">: https://dle.rae.es/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Gramática de la lengua española</w:t>
      </w:r>
      <w:r>
        <w:t xml:space="preserve">: https://www.rae.es/gramatica</w:t>
      </w:r>
    </w:p>
    <w:p>
      <w:pPr>
        <w:pStyle w:val="FirstParagraph"/>
      </w:pPr>
      <w:r>
        <w:rPr>
          <w:b/>
        </w:rPr>
        <w:t xml:space="preserve">Recursos en línea: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Ejemplos de sustantivos y sus clases</w:t>
      </w:r>
      <w:r>
        <w:t xml:space="preserve">: https://www.ejemplode.com/16-lenguaje/477-sustantivo.html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Recursos didácticos para la enseñanza del sustantivo</w:t>
      </w:r>
      <w:r>
        <w:t xml:space="preserve">: https://www.educacion.gob.es/es/</w:t>
      </w:r>
    </w:p>
    <w:p>
      <w:pPr>
        <w:pStyle w:val="FirstParagraph"/>
      </w:pPr>
      <w:r>
        <w:rPr>
          <w:b/>
        </w:rPr>
        <w:t xml:space="preserve">Nota:</w:t>
      </w:r>
    </w:p>
    <w:p>
      <w:pPr>
        <w:numPr>
          <w:ilvl w:val="0"/>
          <w:numId w:val="1005"/>
        </w:numPr>
        <w:pStyle w:val="Compact"/>
      </w:pPr>
      <w:r>
        <w:t xml:space="preserve">Las fechas de publicación de los libros y artículos pueden variar según la edición.</w:t>
      </w:r>
    </w:p>
    <w:p>
      <w:pPr>
        <w:numPr>
          <w:ilvl w:val="0"/>
          <w:numId w:val="1005"/>
        </w:numPr>
        <w:pStyle w:val="Compact"/>
      </w:pPr>
      <w:r>
        <w:t xml:space="preserve">Las referencias bibliográficas proporcionadas son solo un ejemplo, existen muchas otras obras que tratan el tema del sustantivo y sus clases.</w:t>
      </w:r>
    </w:p>
    <w:p>
      <w:pPr>
        <w:numPr>
          <w:ilvl w:val="0"/>
          <w:numId w:val="1005"/>
        </w:numPr>
        <w:pStyle w:val="Compact"/>
      </w:pPr>
      <w:r>
        <w:t xml:space="preserve">Se recomienda consultar diferentes fuentes para obtener una visión completa del tema.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2024-09-17T23:16:40Z</dcterms:created>
  <dcterms:modified xsi:type="dcterms:W3CDTF">2024-09-17T23:16:40Z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