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033cdd798a7a80582c0de88146bdd1bbd64557c"/>
      <w:r>
        <w:t xml:space="preserve">Recursos para la clase</w:t>
      </w:r>
      <w:r>
        <w:t xml:space="preserve"> </w:t>
      </w:r>
      <w:r>
        <w:t xml:space="preserve">“</w:t>
      </w:r>
      <w:r>
        <w:t xml:space="preserve">El Sustantivo y sus Clases</w:t>
      </w:r>
      <w:r>
        <w:t xml:space="preserve">”</w:t>
      </w:r>
      <w:r>
        <w:t xml:space="preserve">:</w:t>
      </w:r>
      <w:bookmarkEnd w:id="20"/>
    </w:p>
    <w:p>
      <w:pPr>
        <w:pStyle w:val="FirstParagraph"/>
      </w:pPr>
      <w:r>
        <w:rPr>
          <w:b/>
        </w:rPr>
        <w:t xml:space="preserve">1. Materiales Impresos: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Libros de texto:</w:t>
      </w:r>
      <w:r>
        <w:t xml:space="preserve"> </w:t>
      </w:r>
      <w:r>
        <w:t xml:space="preserve">Busca libros de gramática o de lengua española que contengan un capítulo dedicado al sustantivo y sus clases.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Folletos y guías:</w:t>
      </w:r>
      <w:r>
        <w:t xml:space="preserve"> </w:t>
      </w:r>
      <w:r>
        <w:t xml:space="preserve">Puedes encontrar material didáctico gratuito en páginas web como EducaMadrid o Recursos Educativos.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Hojas de trabajo:</w:t>
      </w:r>
      <w:r>
        <w:t xml:space="preserve"> </w:t>
      </w:r>
      <w:r>
        <w:t xml:space="preserve">Crea tus propias hojas de trabajo con ejercicios de identificación, clasificación y uso de los sustantivos.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Cartulinas y papel:</w:t>
      </w:r>
      <w:r>
        <w:t xml:space="preserve"> </w:t>
      </w:r>
      <w:r>
        <w:t xml:space="preserve">Para crear carteles con ejemplos de sustantivos y sus clases, o para realizar juegos de clasificación.</w:t>
      </w:r>
    </w:p>
    <w:p>
      <w:pPr>
        <w:pStyle w:val="FirstParagraph"/>
      </w:pPr>
      <w:r>
        <w:rPr>
          <w:b/>
        </w:rPr>
        <w:t xml:space="preserve">2. Recursos Digitales: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Presentaciones:</w:t>
      </w:r>
      <w:r>
        <w:t xml:space="preserve"> </w:t>
      </w:r>
      <w:r>
        <w:t xml:space="preserve">Crea una presentación digital con imágenes y ejemplos para explicar los conceptos del sustantivo.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Vídeos educativos:</w:t>
      </w:r>
      <w:r>
        <w:t xml:space="preserve"> </w:t>
      </w:r>
      <w:r>
        <w:t xml:space="preserve">Busca vídeos en YouTube o plataformas de educación online que expliquen el tema de manera clara y atractiva.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Ejercicios interactivos:</w:t>
      </w:r>
      <w:r>
        <w:t xml:space="preserve"> </w:t>
      </w:r>
      <w:r>
        <w:t xml:space="preserve">Hay plataformas online que ofrecen juegos y ejercicios interactivos para practicar la clasificación de sustantivos.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Software de aprendizaje:</w:t>
      </w:r>
      <w:r>
        <w:t xml:space="preserve"> </w:t>
      </w:r>
      <w:r>
        <w:t xml:space="preserve">Algunas aplicaciones como Duolingo o Memrise incluyen lecciones sobre la gramática española.</w:t>
      </w:r>
    </w:p>
    <w:p>
      <w:pPr>
        <w:pStyle w:val="FirstParagraph"/>
      </w:pPr>
      <w:r>
        <w:rPr>
          <w:b/>
        </w:rPr>
        <w:t xml:space="preserve">3. Juegos y Actividades: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Bingo de sustantivos:</w:t>
      </w:r>
      <w:r>
        <w:t xml:space="preserve"> </w:t>
      </w:r>
      <w:r>
        <w:t xml:space="preserve">Crea tarjetas con imágenes y palabras que representen diferentes sustantivos. Los alumnos deben tachar las palabras de su cartón según las imágenes que se van mostrando.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Memorama de sustantivos:</w:t>
      </w:r>
      <w:r>
        <w:t xml:space="preserve"> </w:t>
      </w:r>
      <w:r>
        <w:t xml:space="preserve">Crea tarjetas con imágenes y palabras de diferentes sustantivos. Los alumnos deben encontrar las parejas de imágenes y palabras.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El sustantivo oculto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Un alumno escribe un sustantivo en un papel y lo esconde en un lugar de la clase. Los demás alumnos deben buscarlo utilizando pistas que se van dando sobre su clase gramatical.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“</w:t>
      </w:r>
      <w:r>
        <w:rPr>
          <w:b/>
        </w:rPr>
        <w:t xml:space="preserve">El sustantivo viajero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Los alumnos se pasan un papel con un sustantivo escrito en él, y cada uno debe escribir una frase con ese sustantivo.</w:t>
      </w:r>
    </w:p>
    <w:p>
      <w:pPr>
        <w:pStyle w:val="FirstParagraph"/>
      </w:pPr>
      <w:r>
        <w:rPr>
          <w:b/>
        </w:rPr>
        <w:t xml:space="preserve">4. Recursos adicionales: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Imágenes y fotografías:</w:t>
      </w:r>
      <w:r>
        <w:t xml:space="preserve"> </w:t>
      </w:r>
      <w:r>
        <w:t xml:space="preserve">Utiliza imágenes para representar diferentes tipos de sustantivos, como personas, animales, objetos, etc.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Objetos reales:</w:t>
      </w:r>
      <w:r>
        <w:t xml:space="preserve"> </w:t>
      </w:r>
      <w:r>
        <w:t xml:space="preserve">Si es posible, trae objetos reales a clase para que los alumnos puedan identificarlos y clasificarlos.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Diccionario:</w:t>
      </w:r>
      <w:r>
        <w:t xml:space="preserve"> </w:t>
      </w:r>
      <w:r>
        <w:t xml:space="preserve">Utiliza el diccionario para aclarar las dudas sobre el significado de las palabras.</w:t>
      </w:r>
    </w:p>
    <w:p>
      <w:pPr>
        <w:pStyle w:val="FirstParagraph"/>
      </w:pPr>
      <w:r>
        <w:rPr>
          <w:b/>
        </w:rPr>
        <w:t xml:space="preserve">Recuerda que la clave para una clase exitosa es adaptar los recursos a las necesidades y preferencias de tus alumnos.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2024-09-17T23:16:37Z</dcterms:created>
  <dcterms:modified xsi:type="dcterms:W3CDTF">2024-09-17T23:16:37Z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