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033cdd798a7a80582c0de88146bdd1bbd64557c"/>
      <w:r>
        <w:t xml:space="preserve">Recursos para la clase</w:t>
      </w:r>
      <w:r>
        <w:t xml:space="preserve"> </w:t>
      </w:r>
      <w:r>
        <w:t xml:space="preserve">“</w:t>
      </w:r>
      <w:r>
        <w:t xml:space="preserve">El sustantivo y sus clases</w:t>
      </w:r>
      <w:r>
        <w:t xml:space="preserve">”</w:t>
      </w:r>
      <w:r>
        <w:t xml:space="preserve">:</w:t>
      </w:r>
      <w:bookmarkEnd w:id="20"/>
    </w:p>
    <w:p>
      <w:pPr>
        <w:pStyle w:val="FirstParagraph"/>
      </w:pPr>
      <w:r>
        <w:rPr>
          <w:b/>
        </w:rPr>
        <w:t xml:space="preserve">Materiales: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Pizarra o proyector:</w:t>
      </w:r>
      <w:r>
        <w:t xml:space="preserve"> </w:t>
      </w:r>
      <w:r>
        <w:t xml:space="preserve">Para escribir ejemplos, definiciones y esquemas.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Tarjetas:</w:t>
      </w:r>
      <w:r>
        <w:t xml:space="preserve"> </w:t>
      </w:r>
      <w:r>
        <w:t xml:space="preserve">Con nombres de sustantivos para juegos de clasificación o para crear frases.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Imágenes:</w:t>
      </w:r>
      <w:r>
        <w:t xml:space="preserve"> </w:t>
      </w:r>
      <w:r>
        <w:t xml:space="preserve">Que representen diferentes tipos de sustantivos para que los alumnos identifiquen y clasifiquen.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Fichas de trabajo:</w:t>
      </w:r>
      <w:r>
        <w:t xml:space="preserve"> </w:t>
      </w:r>
      <w:r>
        <w:t xml:space="preserve">Con ejercicios para practicar la identificación y clasificación de sustantivos.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Libros de texto:</w:t>
      </w:r>
      <w:r>
        <w:t xml:space="preserve"> </w:t>
      </w:r>
      <w:r>
        <w:t xml:space="preserve">Para complementar la información y encontrar más ejemplos.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Recursos online:</w:t>
      </w:r>
      <w:r>
        <w:t xml:space="preserve"> </w:t>
      </w:r>
      <w:r>
        <w:t xml:space="preserve">Videos explicativos, juegos interactivos, sitios web con ejercicios y actividades.</w:t>
      </w:r>
    </w:p>
    <w:p>
      <w:pPr>
        <w:pStyle w:val="FirstParagraph"/>
      </w:pPr>
      <w:r>
        <w:rPr>
          <w:b/>
        </w:rPr>
        <w:t xml:space="preserve">Actividades: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Lluvia de ideas:</w:t>
      </w:r>
      <w:r>
        <w:t xml:space="preserve"> </w:t>
      </w:r>
      <w:r>
        <w:t xml:space="preserve">Pedir a los alumnos que nombren sustantivos de diferentes clases (comunes, propios, concretos, abstractos, etc.).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Juegos de clasificación:</w:t>
      </w:r>
      <w:r>
        <w:t xml:space="preserve"> </w:t>
      </w:r>
      <w:r>
        <w:t xml:space="preserve">Dividir a los alumnos en grupos y darles tarjetas con nombres de sustantivos para que los clasifiquen según la clase.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Creación de frases:</w:t>
      </w:r>
      <w:r>
        <w:t xml:space="preserve"> </w:t>
      </w:r>
      <w:r>
        <w:t xml:space="preserve">Pedir a los alumnos que creen frases utilizando sustantivos de diferentes clases.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Lectura y análisis de textos:</w:t>
      </w:r>
      <w:r>
        <w:t xml:space="preserve"> </w:t>
      </w:r>
      <w:r>
        <w:t xml:space="preserve">Identificar los sustantivos y sus clases en diferentes textos.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Esquemas y mapas conceptuales:</w:t>
      </w:r>
      <w:r>
        <w:t xml:space="preserve"> </w:t>
      </w:r>
      <w:r>
        <w:t xml:space="preserve">Crear esquemas o mapas conceptuales para organizar la información sobre los sustantivos y sus clases.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Presentación multimedia:</w:t>
      </w:r>
      <w:r>
        <w:t xml:space="preserve"> </w:t>
      </w:r>
      <w:r>
        <w:t xml:space="preserve">Utilizar una presentación con imágenes, videos y animaciones para explicar los diferentes tipos de sustantivos.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Investigación:</w:t>
      </w:r>
      <w:r>
        <w:t xml:space="preserve"> </w:t>
      </w:r>
      <w:r>
        <w:t xml:space="preserve">Pedir a los alumnos que investiguen sobre el origen y evolución de los sustantivos.</w:t>
      </w:r>
    </w:p>
    <w:p>
      <w:pPr>
        <w:pStyle w:val="FirstParagraph"/>
      </w:pPr>
      <w:r>
        <w:rPr>
          <w:b/>
        </w:rPr>
        <w:t xml:space="preserve">Recursos online recomendados: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Educaplay:</w:t>
      </w:r>
      <w:r>
        <w:t xml:space="preserve"> </w:t>
      </w:r>
      <w:r>
        <w:t xml:space="preserve">Plataforma con juegos y actividades educativas para todas las asignaturas.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Wordwall:</w:t>
      </w:r>
      <w:r>
        <w:t xml:space="preserve"> </w:t>
      </w:r>
      <w:r>
        <w:t xml:space="preserve">Herramienta para crear juegos interactivos personalizados para repasar vocabulario.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Khan Academy:</w:t>
      </w:r>
      <w:r>
        <w:t xml:space="preserve"> </w:t>
      </w:r>
      <w:r>
        <w:t xml:space="preserve">Ofrece videos explicativos y ejercicios de práctica de gramática.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Smartick:</w:t>
      </w:r>
      <w:r>
        <w:t xml:space="preserve"> </w:t>
      </w:r>
      <w:r>
        <w:t xml:space="preserve">Plataforma online de aprendizaje de matemáticas y lenguaje para niños.</w:t>
      </w:r>
    </w:p>
    <w:p>
      <w:pPr>
        <w:pStyle w:val="FirstParagraph"/>
      </w:pPr>
      <w:r>
        <w:rPr>
          <w:b/>
        </w:rPr>
        <w:t xml:space="preserve">Ejemplos de juegos para la clase: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“</w:t>
      </w:r>
      <w:r>
        <w:rPr>
          <w:b/>
        </w:rPr>
        <w:t xml:space="preserve">Adivina el sustantivo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Se leen descripciones de diferentes sustantivos y los alumnos tienen que adivinar de qué sustantivo se trata.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“</w:t>
      </w:r>
      <w:r>
        <w:rPr>
          <w:b/>
        </w:rPr>
        <w:t xml:space="preserve">El juego de la memoria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Se colocan tarjetas con nombres de sustantivos boca abajo y los alumnos tienen que encontrar parejas de sustantivos de la misma clase.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“</w:t>
      </w:r>
      <w:r>
        <w:rPr>
          <w:b/>
        </w:rPr>
        <w:t xml:space="preserve">Bingo de sustantivos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Se crea un cartón con diferentes tipos de sustantivos y se van leyendo nombres de sustantivos aleatorios. El alumno que tenga el sustantivo en su cartón lo marca y el primero en completar una línea o todo el cartón gana.</w:t>
      </w:r>
    </w:p>
    <w:p>
      <w:pPr>
        <w:pStyle w:val="FirstParagraph"/>
      </w:pPr>
      <w:r>
        <w:rPr>
          <w:b/>
        </w:rPr>
        <w:t xml:space="preserve">Recuerda:</w:t>
      </w:r>
      <w:r>
        <w:t xml:space="preserve"> </w:t>
      </w:r>
      <w:r>
        <w:t xml:space="preserve">Es importante adaptar los recursos y las actividades a la edad y nivel de los alumnos.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2024-09-17T22:53:18Z</dcterms:created>
  <dcterms:modified xsi:type="dcterms:W3CDTF">2024-09-17T22:53:18Z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