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Министерство образования и исследований Республики Молдова</w:t>
      </w:r>
    </w:p>
    <w:p>
      <w:pPr>
        <w:pStyle w:val="Normal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Бельцкий железнодорожный технический колледж</w:t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b/>
          <w:color w:themeColor="text1" w:val="000000"/>
          <w:sz w:val="40"/>
          <w:szCs w:val="40"/>
        </w:rPr>
      </w:pPr>
      <w:r>
        <w:rPr>
          <w:rFonts w:cs="Times New Roman" w:ascii="Times New Roman" w:hAnsi="Times New Roman"/>
          <w:b/>
          <w:color w:themeColor="text1" w:val="000000"/>
          <w:sz w:val="40"/>
          <w:szCs w:val="40"/>
        </w:rPr>
        <w:t>РЕФЕРАТ</w:t>
      </w:r>
    </w:p>
    <w:p>
      <w:pPr>
        <w:pStyle w:val="Normal"/>
        <w:ind w:firstLine="851"/>
        <w:jc w:val="center"/>
        <w:rPr>
          <w:rFonts w:ascii="Times New Roman" w:hAnsi="Times New Roman" w:cs="Times New Roman"/>
          <w:b/>
          <w:color w:themeColor="text1" w:val="000000"/>
          <w:sz w:val="40"/>
          <w:szCs w:val="40"/>
        </w:rPr>
      </w:pPr>
      <w:r>
        <w:rPr>
          <w:rFonts w:cs="Times New Roman" w:ascii="Times New Roman" w:hAnsi="Times New Roman"/>
          <w:b/>
          <w:color w:themeColor="text1" w:val="000000"/>
          <w:sz w:val="40"/>
          <w:szCs w:val="40"/>
          <w:lang w:val="en-US"/>
        </w:rPr>
        <w:t>Ш</w:t>
      </w:r>
      <w:r>
        <w:rPr>
          <w:rFonts w:cs="Times New Roman" w:ascii="Times New Roman" w:hAnsi="Times New Roman"/>
          <w:b/>
          <w:color w:themeColor="text1" w:val="000000"/>
          <w:sz w:val="40"/>
          <w:szCs w:val="40"/>
          <w:lang w:val="ru-RU"/>
        </w:rPr>
        <w:t>умовая опастность</w:t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Выполнил: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Густой Вячеслав ,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AWR-421</w:t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Преподаватель: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>Б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алтаг Ольга</w:t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</w:t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Бэлць, 2024</w:t>
      </w:r>
    </w:p>
    <w:p>
      <w:pPr>
        <w:pStyle w:val="Normal"/>
        <w:ind w:firstLine="851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ind w:firstLine="851"/>
            <w:rPr>
              <w:rFonts w:ascii="Times New Roman" w:hAnsi="Times New Roman" w:cs="Times New Roman"/>
              <w:b/>
              <w:color w:themeColor="text1" w:val="000000"/>
              <w:sz w:val="28"/>
              <w:szCs w:val="24"/>
            </w:rPr>
          </w:pPr>
          <w:r>
            <w:rPr>
              <w:rFonts w:cs="Times New Roman" w:ascii="Times New Roman" w:hAnsi="Times New Roman"/>
              <w:b/>
              <w:color w:themeColor="text1" w:val="000000"/>
              <w:sz w:val="28"/>
              <w:szCs w:val="24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spacing w:before="0" w:after="0"/>
            <w:rPr>
              <w:rFonts w:ascii="Times New Roman" w:hAnsi="Times New Roman" w:cs="Times New Roman"/>
              <w:b/>
              <w:color w:themeColor="text1" w:val="000000"/>
              <w:sz w:val="28"/>
              <w:szCs w:val="24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b/>
              <w:szCs w:val="24"/>
              <w:vanish w:val="false"/>
              <w:rFonts w:cs="Times New Roman" w:ascii="Times New Roman" w:hAnsi="Times New Roman"/>
              <w:color w:themeColor="text1" w:val="000000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b/>
              <w:szCs w:val="24"/>
              <w:vanish w:val="false"/>
              <w:rFonts w:cs="Times New Roman" w:ascii="Times New Roman" w:hAnsi="Times New Roman"/>
              <w:color w:themeColor="text1" w:val="000000"/>
            </w:rPr>
            <w:fldChar w:fldCharType="separate"/>
          </w:r>
          <w:hyperlink w:anchor="_Toc84953481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_Toc84953481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before="0" w:after="0"/>
            <w:rPr>
              <w:rFonts w:ascii="Times New Roman" w:hAnsi="Times New Roman" w:cs="Times New Roman"/>
              <w:b/>
              <w:color w:themeColor="text1" w:val="000000"/>
              <w:sz w:val="28"/>
              <w:szCs w:val="24"/>
            </w:rPr>
          </w:pPr>
          <w:hyperlink w:anchor="_Toc84953482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  <w:lang w:val="ru-RU"/>
              </w:rPr>
              <w:t>I</w:t>
            </w:r>
            <w:r>
              <w:rPr>
                <w:rStyle w:val="IndexLink"/>
                <w:rFonts w:cs="Times New Roman" w:ascii="Times New Roman" w:hAnsi="Times New Roman"/>
                <w:b/>
                <w:color w:themeColor="text1" w:val="000000"/>
                <w:sz w:val="28"/>
                <w:szCs w:val="24"/>
                <w:lang w:val="ru-RU"/>
              </w:rPr>
              <w:t xml:space="preserve">. </w:t>
            </w:r>
            <w:r>
              <w:rPr>
                <w:rStyle w:val="IndexLink"/>
                <w:rFonts w:cs="Times New Roman" w:ascii="Times New Roman" w:hAnsi="Times New Roman"/>
                <w:b/>
                <w:color w:themeColor="text1" w:val="000000"/>
                <w:sz w:val="28"/>
                <w:szCs w:val="24"/>
                <w:lang w:val="ru-RU"/>
              </w:rPr>
              <w:t>Разбоор шумовой опастности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_Toc84953482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  <w:lang w:val="ru-R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before="0" w:after="0"/>
            <w:rPr>
              <w:rFonts w:ascii="Times New Roman" w:hAnsi="Times New Roman" w:cs="Times New Roman"/>
              <w:b/>
              <w:color w:themeColor="text1" w:val="000000"/>
              <w:sz w:val="28"/>
              <w:szCs w:val="24"/>
            </w:rPr>
          </w:pPr>
          <w:hyperlink w:anchor="_Toc849534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_Toc84953489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</w:rPr>
              <w:t>Заключение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before="0" w:after="0"/>
            <w:rPr>
              <w:rFonts w:ascii="Times New Roman" w:hAnsi="Times New Roman" w:cs="Times New Roman"/>
              <w:b/>
              <w:color w:themeColor="text1" w:val="000000"/>
              <w:sz w:val="28"/>
              <w:szCs w:val="24"/>
            </w:rPr>
          </w:pPr>
          <w:hyperlink w:anchor="_Toc849534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_Toc84953490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</w:rPr>
              <w:t>Библиография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spacing w:before="0" w:after="0"/>
        <w:jc w:val="center"/>
        <w:rPr>
          <w:rFonts w:ascii="Times New Roman" w:hAnsi="Times New Roman" w:cs="Times New Roman"/>
          <w:color w:themeColor="text1" w:val="000000"/>
          <w:sz w:val="24"/>
          <w:szCs w:val="24"/>
        </w:rPr>
      </w:pPr>
      <w:bookmarkStart w:id="0" w:name="_Toc84953481"/>
      <w:r>
        <w:rPr>
          <w:rFonts w:cs="Times New Roman" w:ascii="Times New Roman" w:hAnsi="Times New Roman"/>
          <w:color w:themeColor="text1" w:val="000000"/>
          <w:sz w:val="24"/>
          <w:szCs w:val="24"/>
        </w:rPr>
        <w:t>Введение</w:t>
      </w:r>
      <w:bookmarkEnd w:id="0"/>
    </w:p>
    <w:p>
      <w:pPr>
        <w:sectPr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jc w:val="left"/>
        <w:rPr/>
      </w:pPr>
      <w:r>
        <w:rPr/>
        <w:t>Шумовая опасность представляет собой одну из наиболее распространённых форм загрязнения окружающей среды. В современном мире уровень шума постоянно возрастает, что связано с индустриализацией, развитием транспорта и городских агломераций. По данным Всемирной организации здравоохранения (ВОЗ), шум вредит здоровью миллионов людей по всему миру, вызывая различные проблемы, начиная от потери слуха и заканчивая нарушениями сна и повышенной раздражительностью. Изучение шумовой опасности особенно важно в условиях роста промышленного производства и урбанизации.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Определение шума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Шумом принято считать любой нежелательный или неприятный звук, который вызывает дискомфорт или мешает нормальной деятельности человека. Шум может быть как кратковременным, так и постоянным, варьироваться по интенсивности и частоте. Научно шум определяется как колебания воздушных частиц, создающие звуковые волны, которые воспринимаются человеческим слухом.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Виды шума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Шумы подразделяются на несколько типов в зависимости от их характеристик: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источник: промышленные, транспортные, бытовые, природные.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времени действия: постоянные (например, работающие машины на заводе) и прерывистые (например, сигнализация, гудки).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интенсивности: слабые, умеренные, сильные и очень сильные.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частоте: низкочастотные, среднечастотные и высокочастотные. Частота звука измеряется в герцах (Гц), и человеческое ухо воспринимает диапазон от 20 до 20 000 Гц.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 Источники шумового загрязнения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Основными источниками шума в окружающей среде являются: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Промышленные предприятия: работа крупного оборудования, машин и механизмов создает высокий уровень шума.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Транспорт: автомобильный, железнодорожный, авиационный транспорт являются основными источниками шумового загрязнения в городах.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Строительные работы: использование техники и оборудования на стройках производит значительный шум.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Бытовые источники: в быту источниками шума могут быть бытовые приборы, электроника, музыкальные системы и т.д.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Природные явления: грозы, сильный ветер, вулканы также могут стать источниками шумового загрязнения, хотя этот вид шума встречается реже.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Воздействие на слуховой аппарат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Шум является основным фактором, вызывающим потерю слуха, особенно в условиях постоянного воздействия высокого уровня звуков. Интенсивный шум, превышающий 85 децибел (дБ), может привести к постепенному ухудшению слуха, а резкие громкие звуки (например, взрывы) могут вызвать необратимую потерю слуха.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 Влияние на нервную систему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Помимо прямого воздействия на слух, шум негативно влияет на нервную систему человека. Постоянный шум вызывает повышенную раздражительность, усталость, ухудшение концентрации и внимания. Длительное пребывание в шумной среде может привести к развитию стресса и даже депрессии.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Долгосрочные последствия для организма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Продолжительное воздействие шума связано с повышенным риском развития сердечно-сосудистых заболеваний, таких как гипертония и ишемическая болезнь сердца. Шум также может нарушать сон, что ведет к снижению общего состояния здоровья, повышенной утомляемости и снижению продуктивности.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Шумовая опасность в различных сферах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производстве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промышленных предприятиях рабочие часто подвергаются воздействию шума от машин, оборудования и производственных процессов. Это одна из самых распространённых проблем в индустриальных зонах. Работодатели обязаны обеспечивать работников средствами защиты слуха, но даже с ними высокие уровни шума могут оказывать негативное воздействие.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быту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Шум в быту также может быть значительным, особенно в городских условиях. Источниками шума могут быть бытовая техника, громкие соседи, домашние животные или уличный транспорт. Эти факторы часто приводят к снижению качества жизни, затрудняя отдых и сон.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транспорте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Транспортный шум — одна из самых распространённых форм шумового загрязнения. Движение автомобилей, поездов, самолётов и других видов транспорта создает постоянный фоновый шум, который влияет на всех, кто живет или работает вблизи дорог и аэропортов. Это не только мешает комфортному проживанию, но и является фактором риска для здоровья.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Средства индивидуальной защиты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Одним из основных способов защиты от шума являются средства индивидуальной защиты (СИЗ), такие как беруши и наушники. Они уменьшают уровень звука, достигающего слухового аппарата, и защищают от его вредного воздействия. Важно правильно подбирать и использовать СИЗ, чтобы обеспечить максимальную защиту.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Инженерные решения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снижения уровня шума в производственных помещениях и на открытых площадках применяются различные инженерные решения: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Звукоизолирующие перегородки: использование специальных материалов для создания перегородок, которые уменьшают уровень шума.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Акустические панели: установка панелей на стенах и потолках для поглощения звуковых волн и снижения отражений звука.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Демпфирующие системы: применение амортизирующих материалов на машинах и оборудовании, чтобы уменьшить передачу звука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Законодательные нормы и стандарты</w:t>
      </w:r>
    </w:p>
    <w:p>
      <w:pPr>
        <w:sectPr>
          <w:footerReference w:type="even" r:id="rId8"/>
          <w:footerReference w:type="default" r:id="rId9"/>
          <w:footerReference w:type="first" r:id="rId10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большинстве стран существуют законодательные нормы и стандарты, регулирующие уровень шума в жилых и рабочих зонах. Эти нормы устанавливают допустимые уровни шума в различных условиях и обязывают работодателей проводить измерения и принимать меры по их снижению. Важно также развивать общественное сознание о проблемах шумового загрязнения и информировать население о последствиях.</w:t>
      </w:r>
    </w:p>
    <w:p>
      <w:pPr>
        <w:pStyle w:val="Heading1"/>
        <w:spacing w:before="0" w:after="0"/>
        <w:jc w:val="center"/>
        <w:rPr>
          <w:rFonts w:ascii="Times New Roman" w:hAnsi="Times New Roman" w:cs="Times New Roman"/>
          <w:color w:themeColor="text1" w:val="000000"/>
          <w:sz w:val="24"/>
          <w:szCs w:val="24"/>
        </w:rPr>
      </w:pPr>
      <w:bookmarkStart w:id="1" w:name="_Toc84953489"/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Заключение</w:t>
      </w:r>
      <w:bookmarkEnd w:id="1"/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Рекомендации по снижению шумовой опасности</w:t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Снижение шумовой опасности требует комплексного подхода, который включает как технические, так и организационные меры. Необходимы активные действия со стороны государственных органов, работодателей и самих граждан. К числу рекомендуемых мер можно отнести:</w:t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Разработку и внедрение современных технологий, снижающих уровень шума на производстве и в транспорте.</w:t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Использование эффективных средств индивидуальной защиты в условиях повышенного шума.</w:t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Проведение регулярных измерений уровня шума и мониторинг соблюдения установленных норм.</w:t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Перспективы решения проблемы</w:t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Проблема шумовой опасности остается актуальной в условиях постоянного роста населения и индустриализации. В будущем необходимо сосредоточиться на разработке инновационных решений, таких как шумопоглощающие материалы и современные транспортные технологии, которые помогут снизить уровень шума в городах. Также важна работа по повышению осведомленности населения о последствиях шума и значении его контроля для здоровья и благополучия.</w:t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Таким образом, шумовая опасность представляет собой серьезную проблему, требующую внимания и совместных усилий для ее решения. Применение комплексного подхода и активные действия могут значительно улучшить качество жизни и здоровье людей, подвергающихся воздействию шума.</w:t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sectPr>
          <w:footerReference w:type="even" r:id="rId11"/>
          <w:footerReference w:type="default" r:id="rId12"/>
          <w:footerReference w:type="first" r:id="rId13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  <w:bookmarkStart w:id="2" w:name="_GoBack"/>
      <w:bookmarkStart w:id="3" w:name="_GoBack"/>
      <w:bookmarkEnd w:id="3"/>
    </w:p>
    <w:sectPr>
      <w:footerReference w:type="even" r:id="rId14"/>
      <w:footerReference w:type="default" r:id="rId15"/>
      <w:footerReference w:type="first" r:id="rId16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d03e3"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c3004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30046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6c611c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6c611c"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c30046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c30046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30046"/>
    <w:rPr>
      <w:color w:themeColor="hyperlink" w:val="0000FF"/>
      <w:u w:val="single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c3004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453d8"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c611c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c611c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3"/>
    <w:uiPriority w:val="99"/>
    <w:unhideWhenUsed/>
    <w:rsid w:val="006c611c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046"/>
    <w:pPr>
      <w:spacing w:lineRule="auto" w:line="276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30046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c30046"/>
    <w:pPr>
      <w:spacing w:before="0" w:after="100"/>
      <w:ind w:left="22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c30046"/>
    <w:pPr>
      <w:spacing w:lineRule="auto" w:line="240"/>
    </w:pPr>
    <w:rPr>
      <w:rFonts w:ascii="Tahoma" w:hAnsi="Tahoma" w:cs="Tahoma"/>
      <w:sz w:val="16"/>
      <w:szCs w:val="16"/>
    </w:rPr>
  </w:style>
  <w:style w:type="paragraph" w:styleId="Caption1">
    <w:name w:val="caption1"/>
    <w:basedOn w:val="Normal"/>
    <w:next w:val="Normal"/>
    <w:uiPriority w:val="35"/>
    <w:unhideWhenUsed/>
    <w:qFormat/>
    <w:rsid w:val="005426f6"/>
    <w:pPr>
      <w:spacing w:lineRule="auto" w:line="240" w:before="0" w:after="200"/>
    </w:pPr>
    <w:rPr>
      <w:b/>
      <w:bCs/>
      <w:color w:themeColor="accent1" w:val="4F81BD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7453d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7453d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5426f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footer" Target="footer10.xml"/><Relationship Id="rId12" Type="http://schemas.openxmlformats.org/officeDocument/2006/relationships/footer" Target="footer11.xml"/><Relationship Id="rId13" Type="http://schemas.openxmlformats.org/officeDocument/2006/relationships/footer" Target="footer12.xml"/><Relationship Id="rId14" Type="http://schemas.openxmlformats.org/officeDocument/2006/relationships/footer" Target="footer13.xml"/><Relationship Id="rId15" Type="http://schemas.openxmlformats.org/officeDocument/2006/relationships/footer" Target="footer14.xml"/><Relationship Id="rId16" Type="http://schemas.openxmlformats.org/officeDocument/2006/relationships/footer" Target="footer15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3F84F-2A41-435E-B0C0-CE3FACF5D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LibreOffice/24.2.2.2$Windows_X86_64 LibreOffice_project/d56cc158d8a96260b836f100ef4b4ef25d6f1a01</Application>
  <AppVersion>15.0000</AppVersion>
  <Pages>8</Pages>
  <Words>869</Words>
  <Characters>6094</Characters>
  <CharactersWithSpaces>6900</CharactersWithSpaces>
  <Paragraphs>70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2021-10-12T14:25:00Z</dcterms:created>
  <dc:creator>User</dc:creator>
  <dc:description/>
  <dc:language>en-US</dc:language>
  <cp:lastModifiedBy/>
  <dcterms:modified xsi:type="dcterms:W3CDTF">2024-10-19T14:40:04Z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