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4FF" w:rsidRPr="002B14FF" w:rsidRDefault="002B14FF" w:rsidP="002B14FF">
      <w:pPr>
        <w:spacing w:after="200" w:line="276" w:lineRule="auto"/>
        <w:rPr>
          <w:rFonts w:ascii="Verdana" w:eastAsia="Times New Roman" w:hAnsi="Verdana" w:cs="Times New Roman"/>
          <w:sz w:val="24"/>
          <w:lang w:eastAsia="nl-BE"/>
        </w:rPr>
      </w:pPr>
      <w:r w:rsidRPr="002B14FF">
        <w:rPr>
          <w:rFonts w:ascii="Verdana" w:eastAsia="Verdana" w:hAnsi="Verdana" w:cs="Verdana"/>
          <w:b/>
          <w:u w:val="single"/>
          <w:lang w:eastAsia="nl-BE"/>
        </w:rPr>
        <w:t>Vestigingsplaats Sint-Jozefinstituut, Technische Schoolstraat 52, 2440 Geel</w:t>
      </w:r>
    </w:p>
    <w:p w:rsidR="002B14FF" w:rsidRPr="00194AC0" w:rsidRDefault="002B14FF" w:rsidP="002B14FF">
      <w:pPr>
        <w:tabs>
          <w:tab w:val="left" w:pos="5387"/>
        </w:tabs>
        <w:spacing w:after="200" w:line="276" w:lineRule="auto"/>
        <w:rPr>
          <w:rFonts w:ascii="Verdana" w:eastAsia="Times New Roman" w:hAnsi="Verdana" w:cs="Times New Roman"/>
          <w:lang w:eastAsia="nl-BE"/>
        </w:rPr>
      </w:pPr>
      <w:r w:rsidRPr="00194AC0">
        <w:rPr>
          <w:rFonts w:ascii="Verdana" w:eastAsia="Times New Roman" w:hAnsi="Verdana" w:cs="Times New Roman"/>
          <w:lang w:eastAsia="nl-BE"/>
        </w:rPr>
        <w:t xml:space="preserve">Naam: </w:t>
      </w:r>
      <w:sdt>
        <w:sdtPr>
          <w:rPr>
            <w:rFonts w:ascii="Verdana" w:eastAsia="Times New Roman" w:hAnsi="Verdana" w:cs="Times New Roman"/>
            <w:lang w:eastAsia="nl-BE"/>
          </w:rPr>
          <w:id w:val="1408290"/>
          <w:placeholder>
            <w:docPart w:val="BF803E3BFAEF4B4B8A4540C261CCA9B8"/>
          </w:placeholder>
          <w:text/>
        </w:sdtPr>
        <w:sdtContent>
          <w:r>
            <w:rPr>
              <w:rFonts w:ascii="Verdana" w:eastAsia="Times New Roman" w:hAnsi="Verdana" w:cs="Times New Roman"/>
              <w:lang w:eastAsia="nl-BE"/>
            </w:rPr>
            <w:t xml:space="preserve">Sien Sannen </w:t>
          </w:r>
        </w:sdtContent>
      </w:sdt>
      <w:r w:rsidRPr="00194AC0">
        <w:rPr>
          <w:rFonts w:ascii="Verdana" w:eastAsia="Times New Roman" w:hAnsi="Verdana" w:cs="Times New Roman"/>
          <w:lang w:eastAsia="nl-BE"/>
        </w:rPr>
        <w:tab/>
        <w:t xml:space="preserve">Nummer: </w:t>
      </w:r>
      <w:sdt>
        <w:sdtPr>
          <w:rPr>
            <w:rFonts w:ascii="Verdana" w:eastAsia="Times New Roman" w:hAnsi="Verdana" w:cs="Times New Roman"/>
            <w:lang w:eastAsia="nl-BE"/>
          </w:rPr>
          <w:id w:val="1408291"/>
          <w:placeholder>
            <w:docPart w:val="BF803E3BFAEF4B4B8A4540C261CCA9B8"/>
          </w:placeholder>
          <w:text/>
        </w:sdtPr>
        <w:sdtContent>
          <w:r>
            <w:rPr>
              <w:rFonts w:ascii="Verdana" w:eastAsia="Times New Roman" w:hAnsi="Verdana" w:cs="Times New Roman"/>
              <w:lang w:eastAsia="nl-BE"/>
            </w:rPr>
            <w:t>3</w:t>
          </w:r>
        </w:sdtContent>
      </w:sdt>
    </w:p>
    <w:p w:rsidR="002B14FF" w:rsidRPr="00194AC0" w:rsidRDefault="002B14FF" w:rsidP="002B14FF">
      <w:pPr>
        <w:tabs>
          <w:tab w:val="left" w:pos="5387"/>
        </w:tabs>
        <w:spacing w:after="200" w:line="276" w:lineRule="auto"/>
        <w:rPr>
          <w:rFonts w:ascii="Verdana" w:eastAsia="Times New Roman" w:hAnsi="Verdana" w:cs="Times New Roman"/>
          <w:lang w:eastAsia="nl-BE"/>
        </w:rPr>
      </w:pPr>
      <w:r w:rsidRPr="00194AC0">
        <w:rPr>
          <w:rFonts w:ascii="Verdana" w:eastAsia="Times New Roman" w:hAnsi="Verdana" w:cs="Times New Roman"/>
          <w:lang w:eastAsia="nl-BE"/>
        </w:rPr>
        <w:t xml:space="preserve">Klas: </w:t>
      </w:r>
      <w:sdt>
        <w:sdtPr>
          <w:rPr>
            <w:rFonts w:ascii="Verdana" w:eastAsia="Times New Roman" w:hAnsi="Verdana" w:cs="Times New Roman"/>
            <w:lang w:eastAsia="nl-BE"/>
          </w:rPr>
          <w:id w:val="1408292"/>
          <w:placeholder>
            <w:docPart w:val="BF803E3BFAEF4B4B8A4540C261CCA9B8"/>
          </w:placeholder>
          <w:text/>
        </w:sdtPr>
        <w:sdtContent>
          <w:r>
            <w:rPr>
              <w:rFonts w:ascii="Verdana" w:eastAsia="Times New Roman" w:hAnsi="Verdana" w:cs="Times New Roman"/>
              <w:lang w:eastAsia="nl-BE"/>
            </w:rPr>
            <w:t>T3IW6</w:t>
          </w:r>
        </w:sdtContent>
      </w:sdt>
      <w:r w:rsidRPr="00194AC0">
        <w:rPr>
          <w:rFonts w:ascii="Verdana" w:eastAsia="Times New Roman" w:hAnsi="Verdana" w:cs="Times New Roman"/>
          <w:lang w:eastAsia="nl-BE"/>
        </w:rPr>
        <w:tab/>
        <w:t xml:space="preserve">Vak: </w:t>
      </w:r>
      <w:sdt>
        <w:sdtPr>
          <w:rPr>
            <w:rFonts w:ascii="Verdana" w:eastAsia="Times New Roman" w:hAnsi="Verdana" w:cs="Times New Roman"/>
            <w:lang w:eastAsia="nl-BE"/>
          </w:rPr>
          <w:id w:val="1408293"/>
          <w:placeholder>
            <w:docPart w:val="BF803E3BFAEF4B4B8A4540C261CCA9B8"/>
          </w:placeholder>
          <w:text/>
        </w:sdtPr>
        <w:sdtContent>
          <w:r>
            <w:rPr>
              <w:rFonts w:ascii="Verdana" w:eastAsia="Times New Roman" w:hAnsi="Verdana" w:cs="Times New Roman"/>
              <w:lang w:eastAsia="nl-BE"/>
            </w:rPr>
            <w:t>Engineering</w:t>
          </w:r>
        </w:sdtContent>
      </w:sdt>
    </w:p>
    <w:p w:rsidR="002B14FF" w:rsidRPr="002C7F97" w:rsidRDefault="002B14FF" w:rsidP="002B14FF">
      <w:pPr>
        <w:pBdr>
          <w:bottom w:val="single" w:sz="4" w:space="1" w:color="auto"/>
        </w:pBdr>
        <w:tabs>
          <w:tab w:val="left" w:pos="5387"/>
        </w:tabs>
        <w:spacing w:after="200" w:line="276" w:lineRule="auto"/>
        <w:rPr>
          <w:rFonts w:ascii="Verdana" w:eastAsia="Times New Roman" w:hAnsi="Verdana" w:cs="Times New Roman"/>
          <w:lang w:eastAsia="nl-BE"/>
        </w:rPr>
      </w:pPr>
      <w:r w:rsidRPr="00194AC0">
        <w:rPr>
          <w:rFonts w:ascii="Verdana" w:eastAsia="Times New Roman" w:hAnsi="Verdana" w:cs="Times New Roman"/>
          <w:lang w:eastAsia="nl-BE"/>
        </w:rPr>
        <w:t xml:space="preserve">Datum: </w:t>
      </w:r>
      <w:sdt>
        <w:sdtPr>
          <w:rPr>
            <w:rFonts w:ascii="Verdana" w:eastAsia="Times New Roman" w:hAnsi="Verdana" w:cs="Times New Roman"/>
            <w:lang w:eastAsia="nl-BE"/>
          </w:rPr>
          <w:id w:val="1408294"/>
          <w:placeholder>
            <w:docPart w:val="BF803E3BFAEF4B4B8A4540C261CCA9B8"/>
          </w:placeholder>
          <w:text/>
        </w:sdtPr>
        <w:sdtContent>
          <w:r>
            <w:rPr>
              <w:rFonts w:ascii="Verdana" w:eastAsia="Times New Roman" w:hAnsi="Verdana" w:cs="Times New Roman"/>
              <w:lang w:eastAsia="nl-BE"/>
            </w:rPr>
            <w:t>25/09/2018</w:t>
          </w:r>
        </w:sdtContent>
      </w:sdt>
      <w:r w:rsidRPr="00194AC0">
        <w:rPr>
          <w:rFonts w:ascii="Verdana" w:eastAsia="Times New Roman" w:hAnsi="Verdana" w:cs="Times New Roman"/>
          <w:lang w:eastAsia="nl-BE"/>
        </w:rPr>
        <w:tab/>
        <w:t>Schooljaar: 201</w:t>
      </w:r>
      <w:r>
        <w:rPr>
          <w:rFonts w:ascii="Verdana" w:eastAsia="Times New Roman" w:hAnsi="Verdana" w:cs="Times New Roman"/>
          <w:lang w:eastAsia="nl-BE"/>
        </w:rPr>
        <w:t>8</w:t>
      </w:r>
      <w:r w:rsidRPr="00194AC0">
        <w:rPr>
          <w:rFonts w:ascii="Verdana" w:eastAsia="Times New Roman" w:hAnsi="Verdana" w:cs="Times New Roman"/>
          <w:lang w:eastAsia="nl-BE"/>
        </w:rPr>
        <w:t xml:space="preserve"> – 201</w:t>
      </w:r>
      <w:r>
        <w:rPr>
          <w:rFonts w:ascii="Verdana" w:eastAsia="Times New Roman" w:hAnsi="Verdana" w:cs="Times New Roman"/>
          <w:lang w:eastAsia="nl-BE"/>
        </w:rPr>
        <w:t>9</w:t>
      </w:r>
    </w:p>
    <w:p w:rsidR="002B14FF" w:rsidRDefault="002B14FF" w:rsidP="002B14FF">
      <w:pPr>
        <w:jc w:val="center"/>
        <w:rPr>
          <w:rFonts w:ascii="Verdana" w:hAnsi="Verdana"/>
          <w:b/>
          <w:sz w:val="28"/>
          <w:szCs w:val="28"/>
          <w:u w:val="single"/>
        </w:rPr>
      </w:pPr>
      <w:r w:rsidRPr="002B14FF">
        <w:rPr>
          <w:rFonts w:ascii="Verdana" w:hAnsi="Verdana"/>
          <w:b/>
          <w:sz w:val="28"/>
          <w:szCs w:val="28"/>
          <w:u w:val="single"/>
        </w:rPr>
        <w:t>Waarom dit project?</w:t>
      </w:r>
    </w:p>
    <w:p w:rsidR="002B14FF" w:rsidRDefault="002B14FF" w:rsidP="002B14FF">
      <w:pPr>
        <w:rPr>
          <w:rFonts w:ascii="Verdana" w:hAnsi="Verdana"/>
        </w:rPr>
      </w:pPr>
      <w:r>
        <w:rPr>
          <w:rFonts w:ascii="Verdana" w:hAnsi="Verdana"/>
        </w:rPr>
        <w:t xml:space="preserve">Ik heb dit project gekozen omdat ik zelf heel graag cocktails drink. Voor een cocktail te maken moet je de juiste hoeveelheden en veel verschillende soorten drank hebben. Dat neemt heel veel tijd in beslag dus ik zocht een snellere manier om dit te doen.  </w:t>
      </w:r>
    </w:p>
    <w:p w:rsidR="002B14FF" w:rsidRPr="002B14FF" w:rsidRDefault="002B14FF" w:rsidP="002B14FF">
      <w:pPr>
        <w:rPr>
          <w:rFonts w:ascii="Verdana" w:hAnsi="Verdana"/>
        </w:rPr>
      </w:pPr>
      <w:r>
        <w:rPr>
          <w:rFonts w:ascii="Verdana" w:hAnsi="Verdana"/>
        </w:rPr>
        <w:t xml:space="preserve">Voor ik dit idee vond wou ik t een geautomatiseerde kast maken. Je zou op een tablet een kledingstuk kunnen aanduiden dat dan van voor zou komen te hangen. Dat zou heel handig zijn geweest want ik heb een hele stapel kleren </w:t>
      </w:r>
      <w:r w:rsidR="00070933">
        <w:rPr>
          <w:rFonts w:ascii="Verdana" w:hAnsi="Verdana"/>
        </w:rPr>
        <w:t>en vind niet altijd alles even snel terug.</w:t>
      </w:r>
      <w:r>
        <w:rPr>
          <w:rFonts w:ascii="Verdana" w:hAnsi="Verdana"/>
        </w:rPr>
        <w:t xml:space="preserve"> Dit idee is niet doorgegaan omdat ik dit samen met Esmee wou doen maar dat mocht niet. Het zou ook moeilijk zijn geweest om de kast mee naar school te nemen tijdens de uren engineering.</w:t>
      </w:r>
      <w:bookmarkStart w:id="0" w:name="_GoBack"/>
      <w:bookmarkEnd w:id="0"/>
    </w:p>
    <w:sectPr w:rsidR="002B14FF" w:rsidRPr="002B14FF" w:rsidSect="001168E9">
      <w:headerReference w:type="default" r:id="rId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06C" w:rsidRDefault="0086406C" w:rsidP="002B14FF">
      <w:pPr>
        <w:spacing w:after="0" w:line="240" w:lineRule="auto"/>
      </w:pPr>
      <w:r>
        <w:separator/>
      </w:r>
    </w:p>
  </w:endnote>
  <w:endnote w:type="continuationSeparator" w:id="0">
    <w:p w:rsidR="0086406C" w:rsidRDefault="0086406C" w:rsidP="002B1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06C" w:rsidRDefault="0086406C" w:rsidP="002B14FF">
      <w:pPr>
        <w:spacing w:after="0" w:line="240" w:lineRule="auto"/>
      </w:pPr>
      <w:r>
        <w:separator/>
      </w:r>
    </w:p>
  </w:footnote>
  <w:footnote w:type="continuationSeparator" w:id="0">
    <w:p w:rsidR="0086406C" w:rsidRDefault="0086406C" w:rsidP="002B1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4FF" w:rsidRDefault="002B14FF">
    <w:pPr>
      <w:pStyle w:val="Koptekst"/>
    </w:pPr>
    <w:r>
      <w:rPr>
        <w:noProof/>
      </w:rPr>
      <w:drawing>
        <wp:inline distT="0" distB="0" distL="0" distR="0" wp14:anchorId="6C255648">
          <wp:extent cx="1652270" cy="487680"/>
          <wp:effectExtent l="0" t="0" r="508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2270" cy="48768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FF"/>
    <w:rsid w:val="00070933"/>
    <w:rsid w:val="001168E9"/>
    <w:rsid w:val="002B14FF"/>
    <w:rsid w:val="00641352"/>
    <w:rsid w:val="0086406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8C0CF"/>
  <w15:chartTrackingRefBased/>
  <w15:docId w15:val="{AE990261-6F9F-4695-8AA2-E0E773F4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B14F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B14F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B14FF"/>
  </w:style>
  <w:style w:type="paragraph" w:styleId="Voettekst">
    <w:name w:val="footer"/>
    <w:basedOn w:val="Standaard"/>
    <w:link w:val="VoettekstChar"/>
    <w:uiPriority w:val="99"/>
    <w:unhideWhenUsed/>
    <w:rsid w:val="002B14F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B1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803E3BFAEF4B4B8A4540C261CCA9B8"/>
        <w:category>
          <w:name w:val="Algemeen"/>
          <w:gallery w:val="placeholder"/>
        </w:category>
        <w:types>
          <w:type w:val="bbPlcHdr"/>
        </w:types>
        <w:behaviors>
          <w:behavior w:val="content"/>
        </w:behaviors>
        <w:guid w:val="{5073BF30-1009-4DD0-92BD-01B825C55744}"/>
      </w:docPartPr>
      <w:docPartBody>
        <w:p w:rsidR="00000000" w:rsidRDefault="000E7094" w:rsidP="000E7094">
          <w:pPr>
            <w:pStyle w:val="BF803E3BFAEF4B4B8A4540C261CCA9B8"/>
          </w:pPr>
          <w:r w:rsidRPr="000155F7">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94"/>
    <w:rsid w:val="000E7094"/>
    <w:rsid w:val="00ED190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E7094"/>
    <w:rPr>
      <w:color w:val="808080"/>
    </w:rPr>
  </w:style>
  <w:style w:type="paragraph" w:customStyle="1" w:styleId="BF803E3BFAEF4B4B8A4540C261CCA9B8">
    <w:name w:val="BF803E3BFAEF4B4B8A4540C261CCA9B8"/>
    <w:rsid w:val="000E70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140</Words>
  <Characters>776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Boeckx</dc:creator>
  <cp:keywords/>
  <dc:description/>
  <cp:lastModifiedBy>PETRA Boeckx</cp:lastModifiedBy>
  <cp:revision>1</cp:revision>
  <dcterms:created xsi:type="dcterms:W3CDTF">2018-09-25T16:20:00Z</dcterms:created>
  <dcterms:modified xsi:type="dcterms:W3CDTF">2018-09-25T16:31:00Z</dcterms:modified>
</cp:coreProperties>
</file>