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4296" w:rsidRPr="00584296" w:rsidRDefault="006A5DF5" w:rsidP="00584296">
      <w:pPr>
        <w:spacing w:before="100" w:beforeAutospacing="1" w:after="100" w:afterAutospacing="1" w:line="240" w:lineRule="auto"/>
        <w:jc w:val="center"/>
        <w:rPr>
          <w:rFonts w:ascii="Segoe UI" w:eastAsia="Times New Roman" w:hAnsi="Segoe UI" w:cs="Segoe UI"/>
          <w:b/>
          <w:sz w:val="28"/>
          <w:szCs w:val="28"/>
        </w:rPr>
      </w:pPr>
      <w:r w:rsidRPr="006A5DF5">
        <w:rPr>
          <w:rFonts w:ascii="Segoe UI" w:eastAsia="Times New Roman" w:hAnsi="Segoe UI" w:cs="Segoe UI"/>
          <w:b/>
          <w:sz w:val="20"/>
          <w:szCs w:val="20"/>
        </w:rPr>
        <w:br/>
      </w:r>
      <w:r w:rsidR="00584296" w:rsidRPr="00584296">
        <w:rPr>
          <w:rFonts w:ascii="Segoe UI" w:eastAsia="Times New Roman" w:hAnsi="Segoe UI" w:cs="Segoe UI"/>
          <w:b/>
          <w:sz w:val="28"/>
          <w:szCs w:val="28"/>
        </w:rPr>
        <w:t>Award Information and Application Instructions</w:t>
      </w:r>
    </w:p>
    <w:p w:rsidR="006A5DF5" w:rsidRPr="006A5DF5" w:rsidRDefault="006A5DF5" w:rsidP="00584296">
      <w:pPr>
        <w:spacing w:before="100" w:beforeAutospacing="1" w:after="120" w:line="240" w:lineRule="auto"/>
        <w:jc w:val="both"/>
        <w:rPr>
          <w:rFonts w:ascii="Segoe UI" w:eastAsia="Times New Roman" w:hAnsi="Segoe UI" w:cs="Segoe UI"/>
          <w:b/>
          <w:sz w:val="20"/>
          <w:szCs w:val="20"/>
        </w:rPr>
      </w:pPr>
      <w:r w:rsidRPr="006A5DF5">
        <w:rPr>
          <w:rFonts w:ascii="Segoe UI" w:eastAsia="Times New Roman" w:hAnsi="Segoe UI" w:cs="Segoe UI"/>
          <w:b/>
          <w:sz w:val="20"/>
          <w:szCs w:val="20"/>
        </w:rPr>
        <w:t>Background and Purpose</w:t>
      </w:r>
    </w:p>
    <w:p w:rsidR="006A5DF5" w:rsidRDefault="006A5DF5" w:rsidP="006A5DF5">
      <w:pPr>
        <w:spacing w:before="100" w:beforeAutospacing="1" w:after="100" w:afterAutospacing="1" w:line="240" w:lineRule="auto"/>
        <w:jc w:val="both"/>
        <w:rPr>
          <w:rFonts w:ascii="Segoe UI" w:hAnsi="Segoe UI" w:cs="Segoe UI"/>
          <w:sz w:val="20"/>
          <w:szCs w:val="20"/>
        </w:rPr>
      </w:pPr>
      <w:r w:rsidRPr="006A5DF5">
        <w:rPr>
          <w:rFonts w:ascii="Segoe UI" w:hAnsi="Segoe UI" w:cs="Segoe UI"/>
          <w:sz w:val="20"/>
          <w:szCs w:val="20"/>
        </w:rPr>
        <w:t xml:space="preserve">ECGPS and UISG have partnered to again offer Alternative Spring Break Awards. Each government has contributed funds to help offset the cost of individuals who wish to spend spring break involved in a service-related project. While there are not enough funds to cover all costs for all interested students, we mutually support service during spring break and wish to help make it happen. </w:t>
      </w:r>
    </w:p>
    <w:p w:rsidR="006A5DF5" w:rsidRPr="00CA4DB6" w:rsidRDefault="006A5DF5" w:rsidP="00584296">
      <w:pPr>
        <w:spacing w:before="100" w:beforeAutospacing="1" w:after="120" w:line="240" w:lineRule="auto"/>
        <w:jc w:val="both"/>
        <w:rPr>
          <w:rFonts w:ascii="Segoe UI" w:eastAsia="Times New Roman" w:hAnsi="Segoe UI" w:cs="Segoe UI"/>
          <w:sz w:val="20"/>
          <w:szCs w:val="20"/>
        </w:rPr>
      </w:pPr>
      <w:r w:rsidRPr="006A5DF5">
        <w:rPr>
          <w:rFonts w:ascii="Segoe UI" w:eastAsia="Times New Roman" w:hAnsi="Segoe UI" w:cs="Segoe UI"/>
          <w:b/>
          <w:bCs/>
          <w:sz w:val="20"/>
          <w:szCs w:val="20"/>
        </w:rPr>
        <w:t>Eligibility Information</w:t>
      </w:r>
    </w:p>
    <w:p w:rsidR="006A5DF5" w:rsidRPr="00CA4DB6" w:rsidRDefault="006A5DF5" w:rsidP="006A5DF5">
      <w:pPr>
        <w:numPr>
          <w:ilvl w:val="0"/>
          <w:numId w:val="7"/>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 xml:space="preserve">You must be an individual affiliated with The University of Iowa (i.e. through a department, </w:t>
      </w:r>
      <w:proofErr w:type="spellStart"/>
      <w:r w:rsidRPr="00CA4DB6">
        <w:rPr>
          <w:rFonts w:ascii="Segoe UI" w:eastAsia="Times New Roman" w:hAnsi="Segoe UI" w:cs="Segoe UI"/>
          <w:sz w:val="20"/>
          <w:szCs w:val="20"/>
        </w:rPr>
        <w:t>althletics</w:t>
      </w:r>
      <w:proofErr w:type="spellEnd"/>
      <w:r w:rsidRPr="00CA4DB6">
        <w:rPr>
          <w:rFonts w:ascii="Segoe UI" w:eastAsia="Times New Roman" w:hAnsi="Segoe UI" w:cs="Segoe UI"/>
          <w:sz w:val="20"/>
          <w:szCs w:val="20"/>
        </w:rPr>
        <w:t xml:space="preserve">, student organization, college, etc.). </w:t>
      </w:r>
    </w:p>
    <w:p w:rsidR="006A5DF5" w:rsidRPr="00CA4DB6" w:rsidRDefault="006A5DF5" w:rsidP="006A5DF5">
      <w:pPr>
        <w:numPr>
          <w:ilvl w:val="0"/>
          <w:numId w:val="7"/>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Your service must be performed between the dates of</w:t>
      </w:r>
      <w:r w:rsidRPr="00925157">
        <w:rPr>
          <w:rFonts w:ascii="Segoe UI" w:eastAsia="Times New Roman" w:hAnsi="Segoe UI" w:cs="Segoe UI"/>
          <w:sz w:val="20"/>
          <w:szCs w:val="20"/>
        </w:rPr>
        <w:t xml:space="preserve">: </w:t>
      </w:r>
      <w:r w:rsidR="00925157">
        <w:rPr>
          <w:rFonts w:ascii="Segoe UI" w:eastAsia="Times New Roman" w:hAnsi="Segoe UI" w:cs="Segoe UI"/>
          <w:sz w:val="20"/>
          <w:szCs w:val="20"/>
        </w:rPr>
        <w:t>3/10/12</w:t>
      </w:r>
      <w:r w:rsidR="00925157" w:rsidRPr="00925157">
        <w:rPr>
          <w:rFonts w:ascii="Segoe UI" w:eastAsia="Times New Roman" w:hAnsi="Segoe UI" w:cs="Segoe UI"/>
          <w:sz w:val="20"/>
          <w:szCs w:val="20"/>
        </w:rPr>
        <w:t xml:space="preserve"> through 3/20</w:t>
      </w:r>
      <w:r w:rsidR="00925157">
        <w:rPr>
          <w:rFonts w:ascii="Segoe UI" w:eastAsia="Times New Roman" w:hAnsi="Segoe UI" w:cs="Segoe UI"/>
          <w:sz w:val="20"/>
          <w:szCs w:val="20"/>
        </w:rPr>
        <w:t>/12</w:t>
      </w:r>
      <w:r w:rsidRPr="00CA4DB6">
        <w:rPr>
          <w:rFonts w:ascii="Segoe UI" w:eastAsia="Times New Roman" w:hAnsi="Segoe UI" w:cs="Segoe UI"/>
          <w:sz w:val="20"/>
          <w:szCs w:val="20"/>
        </w:rPr>
        <w:t xml:space="preserve"> (University of Iowa Spring Break).</w:t>
      </w:r>
    </w:p>
    <w:p w:rsidR="006A5DF5" w:rsidRPr="00CA4DB6" w:rsidRDefault="006A5DF5" w:rsidP="006A5DF5">
      <w:pPr>
        <w:numPr>
          <w:ilvl w:val="0"/>
          <w:numId w:val="7"/>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You must provide a signed letter from the University affiliate to verify your attendance, participation, and dates of service within two weeks of returning from your service trip.</w:t>
      </w:r>
    </w:p>
    <w:p w:rsidR="006A5DF5" w:rsidRPr="00CA4DB6" w:rsidRDefault="006A5DF5" w:rsidP="006A5DF5">
      <w:pPr>
        <w:spacing w:before="100" w:beforeAutospacing="1" w:after="100" w:afterAutospacing="1" w:line="240" w:lineRule="auto"/>
        <w:jc w:val="both"/>
        <w:rPr>
          <w:rFonts w:ascii="Segoe UI" w:eastAsia="Times New Roman" w:hAnsi="Segoe UI" w:cs="Segoe UI"/>
          <w:sz w:val="20"/>
          <w:szCs w:val="20"/>
        </w:rPr>
      </w:pPr>
      <w:r w:rsidRPr="006A5DF5">
        <w:rPr>
          <w:rFonts w:ascii="Segoe UI" w:eastAsia="Times New Roman" w:hAnsi="Segoe UI" w:cs="Segoe UI"/>
          <w:b/>
          <w:bCs/>
          <w:sz w:val="20"/>
          <w:szCs w:val="20"/>
        </w:rPr>
        <w:t>Deadlines and Process</w:t>
      </w:r>
    </w:p>
    <w:p w:rsidR="006A5DF5" w:rsidRPr="00CA4DB6" w:rsidRDefault="006A5DF5" w:rsidP="006A5DF5">
      <w:p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 xml:space="preserve">SG@UI will accept applications on a first come-first served basis </w:t>
      </w:r>
      <w:r w:rsidRPr="00925157">
        <w:rPr>
          <w:rFonts w:ascii="Segoe UI" w:eastAsia="Times New Roman" w:hAnsi="Segoe UI" w:cs="Segoe UI"/>
          <w:sz w:val="20"/>
          <w:szCs w:val="20"/>
        </w:rPr>
        <w:t xml:space="preserve">beginning </w:t>
      </w:r>
      <w:r w:rsidR="00925157" w:rsidRPr="00925157">
        <w:rPr>
          <w:rFonts w:ascii="Segoe UI" w:eastAsia="Times New Roman" w:hAnsi="Segoe UI" w:cs="Segoe UI"/>
          <w:sz w:val="20"/>
          <w:szCs w:val="20"/>
        </w:rPr>
        <w:t>February 24</w:t>
      </w:r>
      <w:r w:rsidR="00925157" w:rsidRPr="00925157">
        <w:rPr>
          <w:rFonts w:ascii="Segoe UI" w:eastAsia="Times New Roman" w:hAnsi="Segoe UI" w:cs="Segoe UI"/>
          <w:sz w:val="20"/>
          <w:szCs w:val="20"/>
          <w:vertAlign w:val="superscript"/>
        </w:rPr>
        <w:t>th</w:t>
      </w:r>
      <w:r w:rsidR="00925157" w:rsidRPr="00925157">
        <w:rPr>
          <w:rFonts w:ascii="Segoe UI" w:eastAsia="Times New Roman" w:hAnsi="Segoe UI" w:cs="Segoe UI"/>
          <w:sz w:val="20"/>
          <w:szCs w:val="20"/>
        </w:rPr>
        <w:t>, 2012</w:t>
      </w:r>
      <w:r w:rsidRPr="00925157">
        <w:rPr>
          <w:rFonts w:ascii="Segoe UI" w:eastAsia="Times New Roman" w:hAnsi="Segoe UI" w:cs="Segoe UI"/>
          <w:sz w:val="20"/>
          <w:szCs w:val="20"/>
        </w:rPr>
        <w:t xml:space="preserve"> at 9 A.M.</w:t>
      </w:r>
      <w:r w:rsidRPr="00CA4DB6">
        <w:rPr>
          <w:rFonts w:ascii="Segoe UI" w:eastAsia="Times New Roman" w:hAnsi="Segoe UI" w:cs="Segoe UI"/>
          <w:sz w:val="20"/>
          <w:szCs w:val="20"/>
        </w:rPr>
        <w:t xml:space="preserve"> </w:t>
      </w:r>
      <w:proofErr w:type="gramStart"/>
      <w:r w:rsidRPr="00CA4DB6">
        <w:rPr>
          <w:rFonts w:ascii="Segoe UI" w:eastAsia="Times New Roman" w:hAnsi="Segoe UI" w:cs="Segoe UI"/>
          <w:sz w:val="20"/>
          <w:szCs w:val="20"/>
        </w:rPr>
        <w:t>The</w:t>
      </w:r>
      <w:proofErr w:type="gramEnd"/>
      <w:r w:rsidRPr="00CA4DB6">
        <w:rPr>
          <w:rFonts w:ascii="Segoe UI" w:eastAsia="Times New Roman" w:hAnsi="Segoe UI" w:cs="Segoe UI"/>
          <w:sz w:val="20"/>
          <w:szCs w:val="20"/>
        </w:rPr>
        <w:t xml:space="preserve"> deadline to submit your application is </w:t>
      </w:r>
      <w:r w:rsidRPr="00925157">
        <w:rPr>
          <w:rFonts w:ascii="Segoe UI" w:eastAsia="Times New Roman" w:hAnsi="Segoe UI" w:cs="Segoe UI"/>
          <w:sz w:val="20"/>
          <w:szCs w:val="20"/>
        </w:rPr>
        <w:t xml:space="preserve">March </w:t>
      </w:r>
      <w:r w:rsidR="00925157" w:rsidRPr="00925157">
        <w:rPr>
          <w:rFonts w:ascii="Segoe UI" w:eastAsia="Times New Roman" w:hAnsi="Segoe UI" w:cs="Segoe UI"/>
          <w:sz w:val="20"/>
          <w:szCs w:val="20"/>
        </w:rPr>
        <w:t>2</w:t>
      </w:r>
      <w:r w:rsidR="00925157" w:rsidRPr="00925157">
        <w:rPr>
          <w:rFonts w:ascii="Segoe UI" w:eastAsia="Times New Roman" w:hAnsi="Segoe UI" w:cs="Segoe UI"/>
          <w:sz w:val="20"/>
          <w:szCs w:val="20"/>
          <w:vertAlign w:val="superscript"/>
        </w:rPr>
        <w:t>nd</w:t>
      </w:r>
      <w:r w:rsidRPr="00925157">
        <w:rPr>
          <w:rFonts w:ascii="Segoe UI" w:eastAsia="Times New Roman" w:hAnsi="Segoe UI" w:cs="Segoe UI"/>
          <w:sz w:val="20"/>
          <w:szCs w:val="20"/>
        </w:rPr>
        <w:t>, 2010 by 4 P.M. We</w:t>
      </w:r>
      <w:r w:rsidRPr="00CA4DB6">
        <w:rPr>
          <w:rFonts w:ascii="Segoe UI" w:eastAsia="Times New Roman" w:hAnsi="Segoe UI" w:cs="Segoe UI"/>
          <w:sz w:val="20"/>
          <w:szCs w:val="20"/>
        </w:rPr>
        <w:t xml:space="preserve"> will not accept early applications or late applications.</w:t>
      </w:r>
    </w:p>
    <w:p w:rsidR="006A5DF5" w:rsidRPr="00CA4DB6" w:rsidRDefault="006A5DF5" w:rsidP="006A5DF5">
      <w:pPr>
        <w:numPr>
          <w:ilvl w:val="0"/>
          <w:numId w:val="8"/>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 xml:space="preserve">We will only accept </w:t>
      </w:r>
      <w:r w:rsidR="00584296">
        <w:rPr>
          <w:rFonts w:ascii="Segoe UI" w:eastAsia="Times New Roman" w:hAnsi="Segoe UI" w:cs="Segoe UI"/>
          <w:sz w:val="20"/>
          <w:szCs w:val="20"/>
        </w:rPr>
        <w:t xml:space="preserve">fully completed, </w:t>
      </w:r>
      <w:r w:rsidRPr="00CA4DB6">
        <w:rPr>
          <w:rFonts w:ascii="Segoe UI" w:eastAsia="Times New Roman" w:hAnsi="Segoe UI" w:cs="Segoe UI"/>
          <w:sz w:val="20"/>
          <w:szCs w:val="20"/>
        </w:rPr>
        <w:t>signed</w:t>
      </w:r>
      <w:r w:rsidR="00584296">
        <w:rPr>
          <w:rFonts w:ascii="Segoe UI" w:eastAsia="Times New Roman" w:hAnsi="Segoe UI" w:cs="Segoe UI"/>
          <w:sz w:val="20"/>
          <w:szCs w:val="20"/>
        </w:rPr>
        <w:t>,</w:t>
      </w:r>
      <w:r w:rsidRPr="00CA4DB6">
        <w:rPr>
          <w:rFonts w:ascii="Segoe UI" w:eastAsia="Times New Roman" w:hAnsi="Segoe UI" w:cs="Segoe UI"/>
          <w:sz w:val="20"/>
          <w:szCs w:val="20"/>
        </w:rPr>
        <w:t xml:space="preserve"> and printed copies of the application. You must fill out the application AND the top portion of the HR Payroll form.</w:t>
      </w:r>
    </w:p>
    <w:p w:rsidR="006A5DF5" w:rsidRPr="00CA4DB6" w:rsidRDefault="006A5DF5" w:rsidP="006A5DF5">
      <w:pPr>
        <w:numPr>
          <w:ilvl w:val="0"/>
          <w:numId w:val="8"/>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 xml:space="preserve">All applications must be turned into </w:t>
      </w:r>
      <w:r w:rsidR="00961142">
        <w:rPr>
          <w:rFonts w:ascii="Segoe UI" w:eastAsia="Times New Roman" w:hAnsi="Segoe UI" w:cs="Segoe UI"/>
          <w:sz w:val="20"/>
          <w:szCs w:val="20"/>
        </w:rPr>
        <w:t xml:space="preserve">the Center for Student Involvement and </w:t>
      </w:r>
      <w:r w:rsidR="00925157">
        <w:rPr>
          <w:rFonts w:ascii="Segoe UI" w:eastAsia="Times New Roman" w:hAnsi="Segoe UI" w:cs="Segoe UI"/>
          <w:sz w:val="20"/>
          <w:szCs w:val="20"/>
        </w:rPr>
        <w:t>Leadership</w:t>
      </w:r>
      <w:r w:rsidRPr="00CA4DB6">
        <w:rPr>
          <w:rFonts w:ascii="Segoe UI" w:eastAsia="Times New Roman" w:hAnsi="Segoe UI" w:cs="Segoe UI"/>
          <w:sz w:val="20"/>
          <w:szCs w:val="20"/>
        </w:rPr>
        <w:t xml:space="preserve"> (145 IMU).</w:t>
      </w:r>
    </w:p>
    <w:p w:rsidR="006A5DF5" w:rsidRPr="00CA4DB6" w:rsidRDefault="006A5DF5" w:rsidP="006A5DF5">
      <w:pPr>
        <w:numPr>
          <w:ilvl w:val="0"/>
          <w:numId w:val="8"/>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Plagiarized applications will not be accepted. This means that if you are traveling in a group, each of your applications must be unique and original.</w:t>
      </w:r>
    </w:p>
    <w:p w:rsidR="006A5DF5" w:rsidRPr="00CA4DB6" w:rsidRDefault="006A5DF5" w:rsidP="006A5DF5">
      <w:pPr>
        <w:numPr>
          <w:ilvl w:val="0"/>
          <w:numId w:val="8"/>
        </w:num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Awards will be in the range of $85 - $100.</w:t>
      </w:r>
    </w:p>
    <w:p w:rsidR="006A5DF5" w:rsidRPr="00CA4DB6" w:rsidRDefault="006A5DF5" w:rsidP="006A5DF5">
      <w:p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 xml:space="preserve">The Alternative Spring Break Project Director will contact you by email on March </w:t>
      </w:r>
      <w:r w:rsidR="00961142">
        <w:rPr>
          <w:rFonts w:ascii="Segoe UI" w:eastAsia="Times New Roman" w:hAnsi="Segoe UI" w:cs="Segoe UI"/>
          <w:sz w:val="20"/>
          <w:szCs w:val="20"/>
        </w:rPr>
        <w:t>9</w:t>
      </w:r>
      <w:r w:rsidR="00961142" w:rsidRPr="00961142">
        <w:rPr>
          <w:rFonts w:ascii="Segoe UI" w:eastAsia="Times New Roman" w:hAnsi="Segoe UI" w:cs="Segoe UI"/>
          <w:sz w:val="20"/>
          <w:szCs w:val="20"/>
          <w:vertAlign w:val="superscript"/>
        </w:rPr>
        <w:t>th</w:t>
      </w:r>
      <w:r w:rsidRPr="00CA4DB6">
        <w:rPr>
          <w:rFonts w:ascii="Segoe UI" w:eastAsia="Times New Roman" w:hAnsi="Segoe UI" w:cs="Segoe UI"/>
          <w:sz w:val="20"/>
          <w:szCs w:val="20"/>
        </w:rPr>
        <w:t>, 201</w:t>
      </w:r>
      <w:r w:rsidR="00961142">
        <w:rPr>
          <w:rFonts w:ascii="Segoe UI" w:eastAsia="Times New Roman" w:hAnsi="Segoe UI" w:cs="Segoe UI"/>
          <w:sz w:val="20"/>
          <w:szCs w:val="20"/>
        </w:rPr>
        <w:t>2</w:t>
      </w:r>
      <w:r w:rsidRPr="00CA4DB6">
        <w:rPr>
          <w:rFonts w:ascii="Segoe UI" w:eastAsia="Times New Roman" w:hAnsi="Segoe UI" w:cs="Segoe UI"/>
          <w:sz w:val="20"/>
          <w:szCs w:val="20"/>
        </w:rPr>
        <w:t xml:space="preserve"> to inform you if you've been selected to receive an award. All awards will be disbursed AFTER you return from the trip, pending your trip has been authenticated by submitting a signed letter from the University affiliate which verifies your attendance, participation, and dates of service within two weeks of returning from your service trip. </w:t>
      </w:r>
      <w:r w:rsidR="00EE061B">
        <w:rPr>
          <w:rFonts w:ascii="Segoe UI" w:eastAsia="Times New Roman" w:hAnsi="Segoe UI" w:cs="Segoe UI"/>
          <w:sz w:val="20"/>
          <w:szCs w:val="20"/>
        </w:rPr>
        <w:t>Be sure to fill out Sections I, II, and III on the Payroll Voucher (page 3) and submit with page 2.</w:t>
      </w:r>
    </w:p>
    <w:p w:rsidR="006A5DF5" w:rsidRPr="00CA4DB6" w:rsidRDefault="006A5DF5" w:rsidP="006A5DF5">
      <w:pPr>
        <w:spacing w:before="100" w:beforeAutospacing="1" w:after="100" w:afterAutospacing="1" w:line="240" w:lineRule="auto"/>
        <w:jc w:val="both"/>
        <w:rPr>
          <w:rFonts w:ascii="Segoe UI" w:eastAsia="Times New Roman" w:hAnsi="Segoe UI" w:cs="Segoe UI"/>
          <w:sz w:val="20"/>
          <w:szCs w:val="20"/>
        </w:rPr>
      </w:pPr>
      <w:r w:rsidRPr="006A5DF5">
        <w:rPr>
          <w:rFonts w:ascii="Segoe UI" w:eastAsia="Times New Roman" w:hAnsi="Segoe UI" w:cs="Segoe UI"/>
          <w:b/>
          <w:bCs/>
          <w:sz w:val="20"/>
          <w:szCs w:val="20"/>
        </w:rPr>
        <w:t>Information and Questions</w:t>
      </w:r>
    </w:p>
    <w:p w:rsidR="006A5DF5" w:rsidRDefault="006A5DF5" w:rsidP="006A5DF5">
      <w:pPr>
        <w:spacing w:before="100" w:beforeAutospacing="1" w:after="100" w:afterAutospacing="1" w:line="240" w:lineRule="auto"/>
        <w:jc w:val="both"/>
        <w:rPr>
          <w:rFonts w:ascii="Segoe UI" w:eastAsia="Times New Roman" w:hAnsi="Segoe UI" w:cs="Segoe UI"/>
          <w:sz w:val="20"/>
          <w:szCs w:val="20"/>
        </w:rPr>
      </w:pPr>
      <w:r w:rsidRPr="00CA4DB6">
        <w:rPr>
          <w:rFonts w:ascii="Segoe UI" w:eastAsia="Times New Roman" w:hAnsi="Segoe UI" w:cs="Segoe UI"/>
          <w:sz w:val="20"/>
          <w:szCs w:val="20"/>
        </w:rPr>
        <w:t>Please direct all questions about the process, application, eligibility, or other details to the Alternative Spring Break Awards P</w:t>
      </w:r>
      <w:r w:rsidR="004D013F">
        <w:rPr>
          <w:rFonts w:ascii="Segoe UI" w:eastAsia="Times New Roman" w:hAnsi="Segoe UI" w:cs="Segoe UI"/>
          <w:sz w:val="20"/>
          <w:szCs w:val="20"/>
        </w:rPr>
        <w:t xml:space="preserve">roject </w:t>
      </w:r>
      <w:r w:rsidRPr="00CA4DB6">
        <w:rPr>
          <w:rFonts w:ascii="Segoe UI" w:eastAsia="Times New Roman" w:hAnsi="Segoe UI" w:cs="Segoe UI"/>
          <w:sz w:val="20"/>
          <w:szCs w:val="20"/>
        </w:rPr>
        <w:t xml:space="preserve">Director, </w:t>
      </w:r>
      <w:r w:rsidR="00584296">
        <w:rPr>
          <w:rFonts w:ascii="Segoe UI" w:eastAsia="Times New Roman" w:hAnsi="Segoe UI" w:cs="Segoe UI"/>
          <w:sz w:val="20"/>
          <w:szCs w:val="20"/>
        </w:rPr>
        <w:t>Michael Currie (michael-currie@uiowa.edu).</w:t>
      </w:r>
    </w:p>
    <w:p w:rsidR="00584296" w:rsidRDefault="00584296" w:rsidP="006A5DF5">
      <w:pPr>
        <w:spacing w:before="100" w:beforeAutospacing="1" w:after="100" w:afterAutospacing="1" w:line="240" w:lineRule="auto"/>
        <w:jc w:val="both"/>
        <w:rPr>
          <w:rFonts w:ascii="Segoe UI" w:eastAsia="Times New Roman" w:hAnsi="Segoe UI" w:cs="Segoe UI"/>
          <w:sz w:val="20"/>
          <w:szCs w:val="20"/>
        </w:rPr>
      </w:pPr>
    </w:p>
    <w:p w:rsidR="00584296" w:rsidRPr="00EE061B" w:rsidRDefault="00584296" w:rsidP="00EE061B">
      <w:pPr>
        <w:spacing w:after="0" w:line="240" w:lineRule="auto"/>
        <w:jc w:val="center"/>
        <w:rPr>
          <w:rFonts w:ascii="Segoe UI" w:eastAsia="Times New Roman" w:hAnsi="Segoe UI" w:cs="Segoe UI"/>
          <w:b/>
          <w:sz w:val="24"/>
          <w:szCs w:val="24"/>
        </w:rPr>
      </w:pPr>
      <w:r w:rsidRPr="00EE061B">
        <w:rPr>
          <w:rFonts w:ascii="Segoe UI" w:eastAsia="Times New Roman" w:hAnsi="Segoe UI" w:cs="Segoe UI"/>
          <w:b/>
          <w:sz w:val="8"/>
          <w:szCs w:val="8"/>
        </w:rPr>
        <w:br/>
      </w:r>
      <w:r w:rsidRPr="00EE061B">
        <w:rPr>
          <w:rFonts w:ascii="Segoe UI" w:eastAsia="Times New Roman" w:hAnsi="Segoe UI" w:cs="Segoe UI"/>
          <w:b/>
          <w:sz w:val="24"/>
          <w:szCs w:val="24"/>
        </w:rPr>
        <w:t xml:space="preserve">Participant </w:t>
      </w:r>
      <w:r w:rsidR="00B73124" w:rsidRPr="00EE061B">
        <w:rPr>
          <w:rFonts w:ascii="Segoe UI" w:eastAsia="Times New Roman" w:hAnsi="Segoe UI" w:cs="Segoe UI"/>
          <w:b/>
          <w:sz w:val="24"/>
          <w:szCs w:val="24"/>
        </w:rPr>
        <w:t>Information</w:t>
      </w:r>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0"/>
        <w:gridCol w:w="270"/>
        <w:gridCol w:w="4500"/>
        <w:gridCol w:w="274"/>
        <w:gridCol w:w="2160"/>
      </w:tblGrid>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Name:</w:t>
            </w:r>
          </w:p>
        </w:tc>
        <w:tc>
          <w:tcPr>
            <w:tcW w:w="270" w:type="dxa"/>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4500" w:type="dxa"/>
            <w:tcBorders>
              <w:bottom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74" w:type="dxa"/>
          </w:tcPr>
          <w:p w:rsidR="004D02E4" w:rsidRDefault="004D02E4" w:rsidP="00584296">
            <w:pPr>
              <w:spacing w:before="100" w:beforeAutospacing="1" w:after="100" w:afterAutospacing="1"/>
              <w:rPr>
                <w:rFonts w:ascii="Segoe UI" w:eastAsia="Times New Roman" w:hAnsi="Segoe UI" w:cs="Segoe UI"/>
                <w:sz w:val="24"/>
                <w:szCs w:val="24"/>
              </w:rPr>
            </w:pPr>
          </w:p>
        </w:tc>
        <w:tc>
          <w:tcPr>
            <w:tcW w:w="2160" w:type="dxa"/>
            <w:tcBorders>
              <w:bottom w:val="single" w:sz="4" w:space="0" w:color="auto"/>
            </w:tcBorders>
            <w:tcMar>
              <w:top w:w="29" w:type="dxa"/>
              <w:left w:w="115" w:type="dxa"/>
              <w:bottom w:w="29" w:type="dxa"/>
              <w:right w:w="115" w:type="dxa"/>
            </w:tcMar>
            <w:vAlign w:val="center"/>
          </w:tcPr>
          <w:p w:rsidR="004D02E4" w:rsidRPr="004D02E4" w:rsidRDefault="004D02E4" w:rsidP="004D02E4">
            <w:pPr>
              <w:spacing w:before="100" w:beforeAutospacing="1" w:after="100" w:afterAutospacing="1"/>
              <w:jc w:val="center"/>
              <w:rPr>
                <w:rFonts w:ascii="Segoe UI" w:eastAsia="Times New Roman" w:hAnsi="Segoe UI" w:cs="Segoe UI"/>
                <w:i/>
                <w:sz w:val="24"/>
                <w:szCs w:val="24"/>
              </w:rPr>
            </w:pPr>
            <w:r w:rsidRPr="004D02E4">
              <w:rPr>
                <w:rFonts w:ascii="Segoe UI" w:eastAsia="Times New Roman" w:hAnsi="Segoe UI" w:cs="Segoe UI"/>
                <w:i/>
                <w:sz w:val="24"/>
                <w:szCs w:val="24"/>
              </w:rPr>
              <w:t>OSL Time Stamp</w:t>
            </w:r>
          </w:p>
        </w:tc>
      </w:tr>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E-mail Address:</w:t>
            </w:r>
          </w:p>
        </w:tc>
        <w:tc>
          <w:tcPr>
            <w:tcW w:w="270" w:type="dxa"/>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4500" w:type="dxa"/>
            <w:tcBorders>
              <w:top w:val="single" w:sz="4" w:space="0" w:color="auto"/>
              <w:bottom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74" w:type="dxa"/>
            <w:tcBorders>
              <w:right w:val="single" w:sz="4" w:space="0" w:color="auto"/>
            </w:tcBorders>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160" w:type="dxa"/>
            <w:vMerge w:val="restart"/>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r>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Phone #:</w:t>
            </w:r>
          </w:p>
        </w:tc>
        <w:tc>
          <w:tcPr>
            <w:tcW w:w="270" w:type="dxa"/>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4500" w:type="dxa"/>
            <w:tcBorders>
              <w:top w:val="single" w:sz="4" w:space="0" w:color="auto"/>
              <w:bottom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           )</w:t>
            </w:r>
          </w:p>
        </w:tc>
        <w:tc>
          <w:tcPr>
            <w:tcW w:w="274" w:type="dxa"/>
            <w:tcBorders>
              <w:right w:val="single" w:sz="4" w:space="0" w:color="auto"/>
            </w:tcBorders>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160" w:type="dxa"/>
            <w:vMerge/>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r>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proofErr w:type="spellStart"/>
            <w:r>
              <w:rPr>
                <w:rFonts w:ascii="Segoe UI" w:eastAsia="Times New Roman" w:hAnsi="Segoe UI" w:cs="Segoe UI"/>
                <w:sz w:val="24"/>
                <w:szCs w:val="24"/>
              </w:rPr>
              <w:t>HawkID</w:t>
            </w:r>
            <w:proofErr w:type="spellEnd"/>
            <w:r>
              <w:rPr>
                <w:rFonts w:ascii="Segoe UI" w:eastAsia="Times New Roman" w:hAnsi="Segoe UI" w:cs="Segoe UI"/>
                <w:sz w:val="24"/>
                <w:szCs w:val="24"/>
              </w:rPr>
              <w:t xml:space="preserve"> #:</w:t>
            </w:r>
          </w:p>
        </w:tc>
        <w:tc>
          <w:tcPr>
            <w:tcW w:w="270" w:type="dxa"/>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4500" w:type="dxa"/>
            <w:tcBorders>
              <w:top w:val="single" w:sz="4" w:space="0" w:color="auto"/>
              <w:bottom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74" w:type="dxa"/>
            <w:tcBorders>
              <w:right w:val="single" w:sz="4" w:space="0" w:color="auto"/>
            </w:tcBorders>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2160" w:type="dxa"/>
            <w:vMerge/>
            <w:tcBorders>
              <w:left w:val="single" w:sz="4" w:space="0" w:color="auto"/>
              <w:bottom w:val="single" w:sz="4" w:space="0" w:color="auto"/>
              <w:right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r>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University Affiliate:</w:t>
            </w:r>
          </w:p>
        </w:tc>
        <w:tc>
          <w:tcPr>
            <w:tcW w:w="270" w:type="dxa"/>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c>
          <w:tcPr>
            <w:tcW w:w="6934" w:type="dxa"/>
            <w:gridSpan w:val="3"/>
            <w:tcBorders>
              <w:bottom w:val="single" w:sz="4" w:space="0" w:color="auto"/>
            </w:tcBorders>
            <w:tcMar>
              <w:top w:w="29" w:type="dxa"/>
              <w:left w:w="115" w:type="dxa"/>
              <w:bottom w:w="29" w:type="dxa"/>
              <w:right w:w="115" w:type="dxa"/>
            </w:tcMar>
            <w:vAlign w:val="center"/>
          </w:tcPr>
          <w:p w:rsidR="004D02E4" w:rsidRPr="00584296" w:rsidRDefault="004D02E4" w:rsidP="00584296">
            <w:pPr>
              <w:spacing w:before="100" w:beforeAutospacing="1" w:after="100" w:afterAutospacing="1"/>
              <w:rPr>
                <w:rFonts w:ascii="Segoe UI" w:eastAsia="Times New Roman" w:hAnsi="Segoe UI" w:cs="Segoe UI"/>
                <w:sz w:val="24"/>
                <w:szCs w:val="24"/>
              </w:rPr>
            </w:pPr>
          </w:p>
        </w:tc>
      </w:tr>
    </w:tbl>
    <w:p w:rsidR="004D02E4" w:rsidRPr="00EE061B" w:rsidRDefault="00A10923" w:rsidP="00A10923">
      <w:pPr>
        <w:spacing w:after="0" w:line="240" w:lineRule="auto"/>
        <w:jc w:val="center"/>
        <w:rPr>
          <w:rFonts w:ascii="Segoe UI" w:eastAsia="Times New Roman" w:hAnsi="Segoe UI" w:cs="Segoe UI"/>
          <w:b/>
          <w:sz w:val="24"/>
          <w:szCs w:val="24"/>
        </w:rPr>
      </w:pPr>
      <w:r>
        <w:rPr>
          <w:rFonts w:ascii="Segoe UI" w:eastAsia="Times New Roman" w:hAnsi="Segoe UI" w:cs="Segoe UI"/>
          <w:b/>
          <w:sz w:val="28"/>
          <w:szCs w:val="28"/>
        </w:rPr>
        <w:br/>
      </w:r>
      <w:r w:rsidR="00B73124" w:rsidRPr="00EE061B">
        <w:rPr>
          <w:rFonts w:ascii="Segoe UI" w:eastAsia="Times New Roman" w:hAnsi="Segoe UI" w:cs="Segoe UI"/>
          <w:b/>
          <w:sz w:val="24"/>
          <w:szCs w:val="24"/>
        </w:rPr>
        <w:t>About the Trip and Service Activity</w:t>
      </w:r>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50"/>
        <w:gridCol w:w="270"/>
        <w:gridCol w:w="810"/>
        <w:gridCol w:w="2520"/>
        <w:gridCol w:w="990"/>
        <w:gridCol w:w="2610"/>
      </w:tblGrid>
      <w:tr w:rsidR="004D02E4" w:rsidRPr="00584296">
        <w:trPr>
          <w:trHeight w:val="432"/>
        </w:trPr>
        <w:tc>
          <w:tcPr>
            <w:tcW w:w="2250" w:type="dxa"/>
            <w:tcMar>
              <w:top w:w="29" w:type="dxa"/>
              <w:left w:w="115" w:type="dxa"/>
              <w:bottom w:w="29" w:type="dxa"/>
              <w:right w:w="115" w:type="dxa"/>
            </w:tcMar>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Dates of Trip:</w:t>
            </w:r>
          </w:p>
        </w:tc>
        <w:tc>
          <w:tcPr>
            <w:tcW w:w="270" w:type="dxa"/>
            <w:tcMar>
              <w:top w:w="29" w:type="dxa"/>
              <w:left w:w="115" w:type="dxa"/>
              <w:bottom w:w="29" w:type="dxa"/>
              <w:right w:w="115" w:type="dxa"/>
            </w:tcMar>
            <w:vAlign w:val="center"/>
          </w:tcPr>
          <w:p w:rsidR="004D02E4" w:rsidRPr="00584296" w:rsidRDefault="004D02E4" w:rsidP="00961142">
            <w:pPr>
              <w:spacing w:before="100" w:beforeAutospacing="1" w:after="100" w:afterAutospacing="1"/>
              <w:rPr>
                <w:rFonts w:ascii="Segoe UI" w:eastAsia="Times New Roman" w:hAnsi="Segoe UI" w:cs="Segoe UI"/>
                <w:sz w:val="24"/>
                <w:szCs w:val="24"/>
              </w:rPr>
            </w:pPr>
          </w:p>
        </w:tc>
        <w:tc>
          <w:tcPr>
            <w:tcW w:w="810" w:type="dxa"/>
            <w:vAlign w:val="bottom"/>
          </w:tcPr>
          <w:p w:rsidR="004D02E4" w:rsidRPr="00584296" w:rsidRDefault="004D02E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From</w:t>
            </w:r>
          </w:p>
        </w:tc>
        <w:tc>
          <w:tcPr>
            <w:tcW w:w="2520" w:type="dxa"/>
            <w:tcBorders>
              <w:bottom w:val="single" w:sz="4" w:space="0" w:color="auto"/>
            </w:tcBorders>
            <w:vAlign w:val="center"/>
          </w:tcPr>
          <w:p w:rsidR="004D02E4" w:rsidRPr="00584296" w:rsidRDefault="004D02E4" w:rsidP="004D02E4">
            <w:pPr>
              <w:spacing w:before="100" w:beforeAutospacing="1" w:after="100" w:afterAutospacing="1"/>
              <w:rPr>
                <w:rFonts w:ascii="Segoe UI" w:eastAsia="Times New Roman" w:hAnsi="Segoe UI" w:cs="Segoe UI"/>
                <w:sz w:val="24"/>
                <w:szCs w:val="24"/>
              </w:rPr>
            </w:pPr>
          </w:p>
        </w:tc>
        <w:tc>
          <w:tcPr>
            <w:tcW w:w="990" w:type="dxa"/>
            <w:vAlign w:val="bottom"/>
          </w:tcPr>
          <w:p w:rsidR="004D02E4" w:rsidRPr="00584296" w:rsidRDefault="00B73124" w:rsidP="00B73124">
            <w:pPr>
              <w:spacing w:before="100" w:beforeAutospacing="1" w:after="100" w:afterAutospacing="1"/>
              <w:jc w:val="center"/>
              <w:rPr>
                <w:rFonts w:ascii="Segoe UI" w:eastAsia="Times New Roman" w:hAnsi="Segoe UI" w:cs="Segoe UI"/>
                <w:sz w:val="24"/>
                <w:szCs w:val="24"/>
              </w:rPr>
            </w:pPr>
            <w:r>
              <w:rPr>
                <w:rFonts w:ascii="Segoe UI" w:eastAsia="Times New Roman" w:hAnsi="Segoe UI" w:cs="Segoe UI"/>
                <w:sz w:val="24"/>
                <w:szCs w:val="24"/>
              </w:rPr>
              <w:t>T</w:t>
            </w:r>
            <w:r w:rsidR="004D02E4">
              <w:rPr>
                <w:rFonts w:ascii="Segoe UI" w:eastAsia="Times New Roman" w:hAnsi="Segoe UI" w:cs="Segoe UI"/>
                <w:sz w:val="24"/>
                <w:szCs w:val="24"/>
              </w:rPr>
              <w:t>o</w:t>
            </w:r>
          </w:p>
        </w:tc>
        <w:tc>
          <w:tcPr>
            <w:tcW w:w="2610" w:type="dxa"/>
            <w:tcBorders>
              <w:bottom w:val="single" w:sz="4" w:space="0" w:color="auto"/>
            </w:tcBorders>
          </w:tcPr>
          <w:p w:rsidR="004D02E4" w:rsidRDefault="004D02E4" w:rsidP="004D02E4">
            <w:pPr>
              <w:spacing w:before="100" w:beforeAutospacing="1" w:after="100" w:afterAutospacing="1"/>
              <w:rPr>
                <w:rFonts w:ascii="Segoe UI" w:eastAsia="Times New Roman" w:hAnsi="Segoe UI" w:cs="Segoe UI"/>
                <w:sz w:val="24"/>
                <w:szCs w:val="24"/>
              </w:rPr>
            </w:pPr>
          </w:p>
        </w:tc>
      </w:tr>
      <w:tr w:rsidR="004D02E4" w:rsidRPr="00584296">
        <w:trPr>
          <w:trHeight w:val="432"/>
        </w:trPr>
        <w:tc>
          <w:tcPr>
            <w:tcW w:w="2250" w:type="dxa"/>
            <w:tcMar>
              <w:top w:w="29" w:type="dxa"/>
              <w:left w:w="115" w:type="dxa"/>
              <w:bottom w:w="29" w:type="dxa"/>
              <w:right w:w="115" w:type="dxa"/>
            </w:tcMar>
            <w:vAlign w:val="bottom"/>
          </w:tcPr>
          <w:p w:rsidR="004D02E4" w:rsidRPr="00584296" w:rsidRDefault="00B7312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Location:</w:t>
            </w:r>
          </w:p>
        </w:tc>
        <w:tc>
          <w:tcPr>
            <w:tcW w:w="270" w:type="dxa"/>
            <w:tcMar>
              <w:top w:w="29" w:type="dxa"/>
              <w:left w:w="115" w:type="dxa"/>
              <w:bottom w:w="29" w:type="dxa"/>
              <w:right w:w="115" w:type="dxa"/>
            </w:tcMar>
            <w:vAlign w:val="center"/>
          </w:tcPr>
          <w:p w:rsidR="004D02E4" w:rsidRPr="00584296" w:rsidRDefault="004D02E4" w:rsidP="00961142">
            <w:pPr>
              <w:spacing w:before="100" w:beforeAutospacing="1" w:after="100" w:afterAutospacing="1"/>
              <w:rPr>
                <w:rFonts w:ascii="Segoe UI" w:eastAsia="Times New Roman" w:hAnsi="Segoe UI" w:cs="Segoe UI"/>
                <w:sz w:val="24"/>
                <w:szCs w:val="24"/>
              </w:rPr>
            </w:pPr>
          </w:p>
        </w:tc>
        <w:tc>
          <w:tcPr>
            <w:tcW w:w="810" w:type="dxa"/>
            <w:vAlign w:val="bottom"/>
          </w:tcPr>
          <w:p w:rsidR="004D02E4" w:rsidRPr="00584296" w:rsidRDefault="00B7312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City</w:t>
            </w:r>
          </w:p>
        </w:tc>
        <w:tc>
          <w:tcPr>
            <w:tcW w:w="2520" w:type="dxa"/>
            <w:tcBorders>
              <w:top w:val="single" w:sz="4" w:space="0" w:color="auto"/>
              <w:bottom w:val="single" w:sz="4" w:space="0" w:color="auto"/>
            </w:tcBorders>
            <w:vAlign w:val="center"/>
          </w:tcPr>
          <w:p w:rsidR="004D02E4" w:rsidRPr="00584296" w:rsidRDefault="004D02E4" w:rsidP="004D02E4">
            <w:pPr>
              <w:spacing w:before="100" w:beforeAutospacing="1" w:after="100" w:afterAutospacing="1"/>
              <w:rPr>
                <w:rFonts w:ascii="Segoe UI" w:eastAsia="Times New Roman" w:hAnsi="Segoe UI" w:cs="Segoe UI"/>
                <w:sz w:val="24"/>
                <w:szCs w:val="24"/>
              </w:rPr>
            </w:pPr>
          </w:p>
        </w:tc>
        <w:tc>
          <w:tcPr>
            <w:tcW w:w="990" w:type="dxa"/>
            <w:vAlign w:val="bottom"/>
          </w:tcPr>
          <w:p w:rsidR="004D02E4" w:rsidRPr="00584296" w:rsidRDefault="00B73124" w:rsidP="00B73124">
            <w:pPr>
              <w:spacing w:before="100" w:beforeAutospacing="1" w:after="100" w:afterAutospacing="1"/>
              <w:jc w:val="center"/>
              <w:rPr>
                <w:rFonts w:ascii="Segoe UI" w:eastAsia="Times New Roman" w:hAnsi="Segoe UI" w:cs="Segoe UI"/>
                <w:sz w:val="24"/>
                <w:szCs w:val="24"/>
              </w:rPr>
            </w:pPr>
            <w:r>
              <w:rPr>
                <w:rFonts w:ascii="Segoe UI" w:eastAsia="Times New Roman" w:hAnsi="Segoe UI" w:cs="Segoe UI"/>
                <w:sz w:val="24"/>
                <w:szCs w:val="24"/>
              </w:rPr>
              <w:t>State</w:t>
            </w:r>
          </w:p>
        </w:tc>
        <w:tc>
          <w:tcPr>
            <w:tcW w:w="2610" w:type="dxa"/>
            <w:tcBorders>
              <w:top w:val="single" w:sz="4" w:space="0" w:color="auto"/>
              <w:bottom w:val="single" w:sz="4" w:space="0" w:color="auto"/>
            </w:tcBorders>
          </w:tcPr>
          <w:p w:rsidR="004D02E4" w:rsidRPr="00584296" w:rsidRDefault="004D02E4" w:rsidP="004D02E4">
            <w:pPr>
              <w:spacing w:before="100" w:beforeAutospacing="1" w:after="100" w:afterAutospacing="1"/>
              <w:rPr>
                <w:rFonts w:ascii="Segoe UI" w:eastAsia="Times New Roman" w:hAnsi="Segoe UI" w:cs="Segoe UI"/>
                <w:sz w:val="24"/>
                <w:szCs w:val="24"/>
              </w:rPr>
            </w:pPr>
          </w:p>
        </w:tc>
      </w:tr>
      <w:tr w:rsidR="00B73124" w:rsidRPr="00584296">
        <w:trPr>
          <w:trHeight w:val="432"/>
        </w:trPr>
        <w:tc>
          <w:tcPr>
            <w:tcW w:w="2250" w:type="dxa"/>
            <w:tcMar>
              <w:top w:w="29" w:type="dxa"/>
              <w:left w:w="115" w:type="dxa"/>
              <w:bottom w:w="29" w:type="dxa"/>
              <w:right w:w="115" w:type="dxa"/>
            </w:tcMar>
            <w:vAlign w:val="bottom"/>
          </w:tcPr>
          <w:p w:rsidR="00B73124" w:rsidRPr="00584296" w:rsidRDefault="00B73124" w:rsidP="00B73124">
            <w:pPr>
              <w:spacing w:before="100" w:beforeAutospacing="1" w:after="100" w:afterAutospacing="1"/>
              <w:rPr>
                <w:rFonts w:ascii="Segoe UI" w:eastAsia="Times New Roman" w:hAnsi="Segoe UI" w:cs="Segoe UI"/>
                <w:sz w:val="24"/>
                <w:szCs w:val="24"/>
              </w:rPr>
            </w:pPr>
            <w:r>
              <w:rPr>
                <w:rFonts w:ascii="Segoe UI" w:eastAsia="Times New Roman" w:hAnsi="Segoe UI" w:cs="Segoe UI"/>
                <w:sz w:val="24"/>
                <w:szCs w:val="24"/>
              </w:rPr>
              <w:t>Trip Name:</w:t>
            </w:r>
          </w:p>
        </w:tc>
        <w:tc>
          <w:tcPr>
            <w:tcW w:w="270" w:type="dxa"/>
            <w:tcMar>
              <w:top w:w="29" w:type="dxa"/>
              <w:left w:w="115" w:type="dxa"/>
              <w:bottom w:w="29" w:type="dxa"/>
              <w:right w:w="115" w:type="dxa"/>
            </w:tcMar>
            <w:vAlign w:val="center"/>
          </w:tcPr>
          <w:p w:rsidR="00B73124" w:rsidRPr="00584296" w:rsidRDefault="00B73124" w:rsidP="00961142">
            <w:pPr>
              <w:spacing w:before="100" w:beforeAutospacing="1" w:after="100" w:afterAutospacing="1"/>
              <w:rPr>
                <w:rFonts w:ascii="Segoe UI" w:eastAsia="Times New Roman" w:hAnsi="Segoe UI" w:cs="Segoe UI"/>
                <w:sz w:val="24"/>
                <w:szCs w:val="24"/>
              </w:rPr>
            </w:pPr>
          </w:p>
        </w:tc>
        <w:tc>
          <w:tcPr>
            <w:tcW w:w="6930" w:type="dxa"/>
            <w:gridSpan w:val="4"/>
            <w:tcBorders>
              <w:bottom w:val="single" w:sz="4" w:space="0" w:color="auto"/>
            </w:tcBorders>
            <w:vAlign w:val="center"/>
          </w:tcPr>
          <w:p w:rsidR="00B73124" w:rsidRPr="00584296" w:rsidRDefault="00B73124" w:rsidP="004D02E4">
            <w:pPr>
              <w:spacing w:before="100" w:beforeAutospacing="1" w:after="100" w:afterAutospacing="1"/>
              <w:rPr>
                <w:rFonts w:ascii="Segoe UI" w:eastAsia="Times New Roman" w:hAnsi="Segoe UI" w:cs="Segoe UI"/>
                <w:sz w:val="24"/>
                <w:szCs w:val="24"/>
              </w:rPr>
            </w:pPr>
          </w:p>
        </w:tc>
      </w:tr>
    </w:tbl>
    <w:p w:rsidR="00B73124" w:rsidRDefault="00B73124" w:rsidP="00EE061B">
      <w:pPr>
        <w:spacing w:after="0" w:line="240" w:lineRule="auto"/>
        <w:rPr>
          <w:rFonts w:ascii="Segoe UI" w:eastAsia="Times New Roman" w:hAnsi="Segoe UI" w:cs="Segoe UI"/>
          <w:sz w:val="28"/>
          <w:szCs w:val="28"/>
        </w:rPr>
      </w:pPr>
    </w:p>
    <w:p w:rsidR="004D02E4" w:rsidRPr="00B73124" w:rsidRDefault="00B73124" w:rsidP="00EE061B">
      <w:pPr>
        <w:spacing w:after="0" w:line="240" w:lineRule="auto"/>
        <w:rPr>
          <w:rFonts w:ascii="Segoe UI" w:eastAsia="Times New Roman" w:hAnsi="Segoe UI" w:cs="Segoe UI"/>
        </w:rPr>
      </w:pPr>
      <w:r w:rsidRPr="00B73124">
        <w:rPr>
          <w:rFonts w:ascii="Segoe UI" w:eastAsia="Times New Roman" w:hAnsi="Segoe UI" w:cs="Segoe UI"/>
        </w:rPr>
        <w:t>Please describe the service work you will be providing:</w:t>
      </w:r>
    </w:p>
    <w:p w:rsidR="00B73124" w:rsidRDefault="00B73124" w:rsidP="00EE061B">
      <w:pPr>
        <w:spacing w:after="0" w:line="240" w:lineRule="auto"/>
        <w:rPr>
          <w:rFonts w:ascii="Segoe UI" w:eastAsia="Times New Roman" w:hAnsi="Segoe UI" w:cs="Segoe UI"/>
        </w:rPr>
      </w:pPr>
    </w:p>
    <w:p w:rsidR="00EE061B" w:rsidRDefault="00EE061B" w:rsidP="00EE061B">
      <w:pPr>
        <w:spacing w:after="0" w:line="240" w:lineRule="auto"/>
        <w:rPr>
          <w:rFonts w:ascii="Segoe UI" w:eastAsia="Times New Roman" w:hAnsi="Segoe UI" w:cs="Segoe UI"/>
        </w:rPr>
      </w:pPr>
    </w:p>
    <w:p w:rsidR="00EE061B" w:rsidRDefault="00EE061B" w:rsidP="00EE061B">
      <w:pPr>
        <w:spacing w:after="0" w:line="240" w:lineRule="auto"/>
        <w:rPr>
          <w:rFonts w:ascii="Segoe UI" w:eastAsia="Times New Roman" w:hAnsi="Segoe UI" w:cs="Segoe UI"/>
        </w:rPr>
      </w:pPr>
    </w:p>
    <w:p w:rsidR="00EE061B" w:rsidRDefault="00EE061B" w:rsidP="00EE061B">
      <w:pPr>
        <w:spacing w:after="0" w:line="240" w:lineRule="auto"/>
        <w:rPr>
          <w:rFonts w:ascii="Segoe UI" w:eastAsia="Times New Roman" w:hAnsi="Segoe UI" w:cs="Segoe UI"/>
        </w:rPr>
      </w:pPr>
    </w:p>
    <w:p w:rsidR="00EE061B" w:rsidRPr="00B73124" w:rsidRDefault="00EE061B" w:rsidP="00EE061B">
      <w:pPr>
        <w:spacing w:after="0" w:line="240" w:lineRule="auto"/>
        <w:rPr>
          <w:rFonts w:ascii="Segoe UI" w:eastAsia="Times New Roman" w:hAnsi="Segoe UI" w:cs="Segoe UI"/>
        </w:rPr>
      </w:pPr>
    </w:p>
    <w:p w:rsidR="00B73124" w:rsidRPr="00B73124" w:rsidRDefault="00B73124" w:rsidP="00EE061B">
      <w:pPr>
        <w:spacing w:after="0" w:line="240" w:lineRule="auto"/>
        <w:rPr>
          <w:rFonts w:ascii="Segoe UI" w:eastAsia="Times New Roman" w:hAnsi="Segoe UI" w:cs="Segoe UI"/>
        </w:rPr>
      </w:pPr>
    </w:p>
    <w:p w:rsidR="00B73124" w:rsidRPr="00B73124" w:rsidRDefault="00B73124" w:rsidP="00EE061B">
      <w:pPr>
        <w:spacing w:after="0" w:line="240" w:lineRule="auto"/>
        <w:rPr>
          <w:rFonts w:ascii="Segoe UI" w:eastAsia="Times New Roman" w:hAnsi="Segoe UI" w:cs="Segoe UI"/>
        </w:rPr>
      </w:pPr>
    </w:p>
    <w:p w:rsidR="00B73124" w:rsidRPr="00B73124" w:rsidRDefault="00B73124" w:rsidP="00EE061B">
      <w:pPr>
        <w:spacing w:after="0" w:line="240" w:lineRule="auto"/>
        <w:rPr>
          <w:rFonts w:ascii="Segoe UI" w:eastAsia="Times New Roman" w:hAnsi="Segoe UI" w:cs="Segoe UI"/>
        </w:rPr>
      </w:pPr>
    </w:p>
    <w:p w:rsidR="00B73124" w:rsidRPr="00B73124" w:rsidRDefault="00B73124" w:rsidP="00EE061B">
      <w:pPr>
        <w:spacing w:after="0" w:line="240" w:lineRule="auto"/>
        <w:rPr>
          <w:rFonts w:ascii="Segoe UI" w:eastAsia="Times New Roman" w:hAnsi="Segoe UI" w:cs="Segoe UI"/>
        </w:rPr>
      </w:pPr>
    </w:p>
    <w:p w:rsidR="00EE061B" w:rsidRDefault="00EE061B" w:rsidP="00EE061B">
      <w:pPr>
        <w:spacing w:after="0" w:line="240" w:lineRule="auto"/>
        <w:rPr>
          <w:rFonts w:ascii="Segoe UI" w:eastAsia="Times New Roman" w:hAnsi="Segoe UI" w:cs="Segoe UI"/>
        </w:rPr>
      </w:pPr>
    </w:p>
    <w:p w:rsidR="00B73124" w:rsidRPr="00B73124" w:rsidRDefault="00B73124" w:rsidP="00EE061B">
      <w:pPr>
        <w:spacing w:after="0" w:line="240" w:lineRule="auto"/>
        <w:rPr>
          <w:rFonts w:ascii="Segoe UI" w:eastAsia="Times New Roman" w:hAnsi="Segoe UI" w:cs="Segoe UI"/>
        </w:rPr>
      </w:pPr>
      <w:r w:rsidRPr="00B73124">
        <w:rPr>
          <w:rFonts w:ascii="Segoe UI" w:eastAsia="Times New Roman" w:hAnsi="Segoe UI" w:cs="Segoe UI"/>
        </w:rPr>
        <w:t>Please explain what you hope to gain from this experience.  What will you be able to bring back with you to UI?</w:t>
      </w:r>
    </w:p>
    <w:sectPr w:rsidR="00B73124" w:rsidRPr="00B73124" w:rsidSect="00BB0FB5">
      <w:headerReference w:type="default" r:id="rId8"/>
      <w:footerReference w:type="default" r:id="rId9"/>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25157" w:rsidRDefault="00925157" w:rsidP="00E06059">
      <w:pPr>
        <w:spacing w:after="0" w:line="240" w:lineRule="auto"/>
      </w:pPr>
      <w:r>
        <w:separator/>
      </w:r>
    </w:p>
  </w:endnote>
  <w:endnote w:type="continuationSeparator" w:id="1">
    <w:p w:rsidR="00925157" w:rsidRDefault="00925157" w:rsidP="00E060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Congress LT Medium">
    <w:altName w:val="Cambria"/>
    <w:charset w:val="00"/>
    <w:family w:val="auto"/>
    <w:pitch w:val="variable"/>
    <w:sig w:usb0="A00000AF" w:usb1="4000004A" w:usb2="00000000" w:usb3="00000000" w:csb0="00000119"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28"/>
      <w:gridCol w:w="1440"/>
      <w:gridCol w:w="1008"/>
    </w:tblGrid>
    <w:tr w:rsidR="00925157" w:rsidRPr="00584296">
      <w:tc>
        <w:tcPr>
          <w:tcW w:w="7128" w:type="dxa"/>
        </w:tcPr>
        <w:p w:rsidR="00925157" w:rsidRDefault="00925157" w:rsidP="00584296">
          <w:pPr>
            <w:pStyle w:val="Footer"/>
            <w:rPr>
              <w:rFonts w:ascii="Segoe UI" w:hAnsi="Segoe UI" w:cs="Segoe UI"/>
              <w:i/>
              <w:sz w:val="18"/>
              <w:szCs w:val="18"/>
            </w:rPr>
          </w:pPr>
          <w:r>
            <w:rPr>
              <w:rFonts w:ascii="Segoe UI" w:hAnsi="Segoe UI" w:cs="Segoe UI"/>
              <w:i/>
              <w:sz w:val="18"/>
              <w:szCs w:val="18"/>
            </w:rPr>
            <w:t>Please submit pages 2 and 3 to The Center for Student Involvement and Leadership (145 IMU)</w:t>
          </w:r>
        </w:p>
        <w:p w:rsidR="00925157" w:rsidRPr="004D013F" w:rsidRDefault="00925157" w:rsidP="00584296">
          <w:pPr>
            <w:pStyle w:val="Footer"/>
            <w:rPr>
              <w:rFonts w:ascii="Segoe UI" w:hAnsi="Segoe UI" w:cs="Segoe UI"/>
              <w:b/>
              <w:i/>
              <w:sz w:val="18"/>
              <w:szCs w:val="18"/>
            </w:rPr>
          </w:pPr>
          <w:r>
            <w:rPr>
              <w:rFonts w:ascii="Segoe UI" w:hAnsi="Segoe UI" w:cs="Segoe UI"/>
              <w:b/>
              <w:i/>
              <w:sz w:val="18"/>
              <w:szCs w:val="18"/>
            </w:rPr>
            <w:t>Deadline: March 2</w:t>
          </w:r>
          <w:r w:rsidRPr="00925157">
            <w:rPr>
              <w:rFonts w:ascii="Segoe UI" w:hAnsi="Segoe UI" w:cs="Segoe UI"/>
              <w:b/>
              <w:i/>
              <w:sz w:val="18"/>
              <w:szCs w:val="18"/>
              <w:vertAlign w:val="superscript"/>
            </w:rPr>
            <w:t>nd</w:t>
          </w:r>
          <w:r>
            <w:rPr>
              <w:rFonts w:ascii="Segoe UI" w:hAnsi="Segoe UI" w:cs="Segoe UI"/>
              <w:b/>
              <w:i/>
              <w:sz w:val="18"/>
              <w:szCs w:val="18"/>
            </w:rPr>
            <w:t>, 2012 at 4:00pm</w:t>
          </w:r>
        </w:p>
      </w:tc>
      <w:tc>
        <w:tcPr>
          <w:tcW w:w="1440" w:type="dxa"/>
        </w:tcPr>
        <w:p w:rsidR="00925157" w:rsidRPr="00584296" w:rsidRDefault="00925157" w:rsidP="00584296">
          <w:pPr>
            <w:pStyle w:val="Footer"/>
            <w:rPr>
              <w:rFonts w:ascii="Segoe UI" w:hAnsi="Segoe UI" w:cs="Segoe UI"/>
              <w:sz w:val="18"/>
              <w:szCs w:val="18"/>
            </w:rPr>
          </w:pPr>
        </w:p>
      </w:tc>
      <w:tc>
        <w:tcPr>
          <w:tcW w:w="1008" w:type="dxa"/>
          <w:vAlign w:val="bottom"/>
        </w:tcPr>
        <w:p w:rsidR="00925157" w:rsidRPr="00584296" w:rsidRDefault="00925157" w:rsidP="0047156B">
          <w:pPr>
            <w:pStyle w:val="Footer"/>
            <w:jc w:val="right"/>
            <w:rPr>
              <w:rFonts w:ascii="Segoe UI" w:hAnsi="Segoe UI" w:cs="Segoe UI"/>
              <w:sz w:val="18"/>
              <w:szCs w:val="18"/>
            </w:rPr>
          </w:pPr>
          <w:r w:rsidRPr="00584296">
            <w:rPr>
              <w:rFonts w:ascii="Segoe UI" w:hAnsi="Segoe UI" w:cs="Segoe UI"/>
              <w:sz w:val="18"/>
              <w:szCs w:val="18"/>
            </w:rPr>
            <w:t xml:space="preserve">Page | </w:t>
          </w:r>
          <w:r>
            <w:rPr>
              <w:rFonts w:ascii="Segoe UI" w:hAnsi="Segoe UI" w:cs="Segoe UI"/>
              <w:b/>
              <w:sz w:val="18"/>
              <w:szCs w:val="18"/>
            </w:rPr>
            <w:t>3</w:t>
          </w:r>
        </w:p>
      </w:tc>
    </w:tr>
  </w:tbl>
  <w:p w:rsidR="00925157" w:rsidRPr="00584296" w:rsidRDefault="00925157" w:rsidP="00584296">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25157" w:rsidRDefault="00925157" w:rsidP="00E06059">
      <w:pPr>
        <w:spacing w:after="0" w:line="240" w:lineRule="auto"/>
      </w:pPr>
      <w:r>
        <w:separator/>
      </w:r>
    </w:p>
  </w:footnote>
  <w:footnote w:type="continuationSeparator" w:id="1">
    <w:p w:rsidR="00925157" w:rsidRDefault="00925157" w:rsidP="00E06059">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25157" w:rsidRDefault="00925157" w:rsidP="00E06059">
    <w:pPr>
      <w:pStyle w:val="Header"/>
      <w:pBdr>
        <w:bottom w:val="single" w:sz="4" w:space="1" w:color="auto"/>
      </w:pBdr>
    </w:pPr>
    <w:r>
      <w:rPr>
        <w:noProof/>
      </w:rPr>
      <w:pict>
        <v:shapetype id="_x0000_t202" coordsize="21600,21600" o:spt="202" path="m0,0l0,21600,21600,21600,21600,0xe">
          <v:stroke joinstyle="miter"/>
          <v:path gradientshapeok="t" o:connecttype="rect"/>
        </v:shapetype>
        <v:shape id="_x0000_s1025" type="#_x0000_t202" style="position:absolute;margin-left:151.4pt;margin-top:6pt;width:319.3pt;height:69.1pt;z-index:251658240" filled="f" stroked="f">
          <v:textbox style="mso-next-textbox:#_x0000_s1025">
            <w:txbxContent>
              <w:p w:rsidR="00925157" w:rsidRPr="00E06059" w:rsidRDefault="00925157" w:rsidP="00E06059">
                <w:pPr>
                  <w:jc w:val="right"/>
                  <w:rPr>
                    <w:rFonts w:ascii="Congress LT Medium" w:hAnsi="Congress LT Medium"/>
                    <w:sz w:val="24"/>
                    <w:szCs w:val="24"/>
                  </w:rPr>
                </w:pPr>
                <w:r>
                  <w:rPr>
                    <w:rFonts w:ascii="Congress LT Medium" w:hAnsi="Congress LT Medium"/>
                    <w:b/>
                    <w:sz w:val="36"/>
                    <w:szCs w:val="36"/>
                  </w:rPr>
                  <w:t>Alternative Spring Break Awards</w:t>
                </w:r>
                <w:r>
                  <w:rPr>
                    <w:rFonts w:ascii="Congress LT Medium" w:hAnsi="Congress LT Medium"/>
                    <w:sz w:val="36"/>
                    <w:szCs w:val="36"/>
                  </w:rPr>
                  <w:br/>
                </w:r>
                <w:r>
                  <w:rPr>
                    <w:rFonts w:ascii="Congress LT Medium" w:hAnsi="Congress LT Medium"/>
                    <w:sz w:val="24"/>
                    <w:szCs w:val="24"/>
                  </w:rPr>
                  <w:t>Spring 2012</w:t>
                </w:r>
                <w:r>
                  <w:rPr>
                    <w:rFonts w:ascii="Congress LT Medium" w:hAnsi="Congress LT Medium"/>
                    <w:sz w:val="24"/>
                    <w:szCs w:val="24"/>
                  </w:rPr>
                  <w:br/>
                </w:r>
                <w:r>
                  <w:rPr>
                    <w:rFonts w:ascii="Congress LT Medium" w:hAnsi="Congress LT Medium"/>
                    <w:sz w:val="20"/>
                    <w:szCs w:val="20"/>
                  </w:rPr>
                  <w:t>Project Director:  Austin Popham (Austin-popham@uiowa.edu)</w:t>
                </w:r>
              </w:p>
            </w:txbxContent>
          </v:textbox>
        </v:shape>
      </w:pict>
    </w:r>
    <w:r>
      <w:rPr>
        <w:noProof/>
      </w:rPr>
      <w:drawing>
        <wp:inline distT="0" distB="0" distL="0" distR="0">
          <wp:extent cx="1741714" cy="812800"/>
          <wp:effectExtent l="19050" t="0" r="0" b="0"/>
          <wp:docPr id="1" name="Picture 0" descr="Black_on_Whi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_on_White_logo.jpg"/>
                  <pic:cNvPicPr/>
                </pic:nvPicPr>
                <pic:blipFill>
                  <a:blip r:embed="rId1"/>
                  <a:stretch>
                    <a:fillRect/>
                  </a:stretch>
                </pic:blipFill>
                <pic:spPr>
                  <a:xfrm>
                    <a:off x="0" y="0"/>
                    <a:ext cx="1741186" cy="812554"/>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9513D8"/>
    <w:multiLevelType w:val="hybridMultilevel"/>
    <w:tmpl w:val="17BCDA9E"/>
    <w:lvl w:ilvl="0" w:tplc="575E0C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FA6358"/>
    <w:multiLevelType w:val="multilevel"/>
    <w:tmpl w:val="1BDC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92999"/>
    <w:multiLevelType w:val="multilevel"/>
    <w:tmpl w:val="F6AC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86F55"/>
    <w:multiLevelType w:val="hybridMultilevel"/>
    <w:tmpl w:val="AB766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00498"/>
    <w:multiLevelType w:val="hybridMultilevel"/>
    <w:tmpl w:val="176C0D2C"/>
    <w:lvl w:ilvl="0" w:tplc="04090013">
      <w:start w:val="1"/>
      <w:numFmt w:val="upperRoman"/>
      <w:lvlText w:val="%1."/>
      <w:lvlJc w:val="right"/>
      <w:pPr>
        <w:ind w:left="720" w:hanging="360"/>
      </w:pPr>
    </w:lvl>
    <w:lvl w:ilvl="1" w:tplc="243ECCF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31018E"/>
    <w:multiLevelType w:val="hybridMultilevel"/>
    <w:tmpl w:val="96244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9A7E0A"/>
    <w:multiLevelType w:val="hybridMultilevel"/>
    <w:tmpl w:val="93FA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436CC7"/>
    <w:multiLevelType w:val="multilevel"/>
    <w:tmpl w:val="EEAA83F4"/>
    <w:lvl w:ilvl="0">
      <w:start w:val="1"/>
      <w:numFmt w:val="upperRoman"/>
      <w:lvlText w:val="%1."/>
      <w:lvlJc w:val="left"/>
      <w:pPr>
        <w:ind w:left="360" w:hanging="360"/>
      </w:pPr>
      <w:rPr>
        <w:rFonts w:hint="default"/>
        <w:b/>
      </w:rPr>
    </w:lvl>
    <w:lvl w:ilvl="1">
      <w:start w:val="1"/>
      <w:numFmt w:val="upperLetter"/>
      <w:lvlText w:val="%2."/>
      <w:lvlJc w:val="left"/>
      <w:pPr>
        <w:ind w:left="720" w:hanging="360"/>
      </w:pPr>
      <w:rPr>
        <w:rFonts w:hint="default"/>
        <w:b/>
      </w:rPr>
    </w:lvl>
    <w:lvl w:ilvl="2">
      <w:start w:val="1"/>
      <w:numFmt w:val="lowerRoman"/>
      <w:lvlText w:val="%3."/>
      <w:lvlJc w:val="left"/>
      <w:pPr>
        <w:ind w:left="1080" w:hanging="360"/>
      </w:pPr>
      <w:rPr>
        <w:rFonts w:hint="default"/>
        <w:b/>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6"/>
  </w:num>
  <w:num w:numId="3">
    <w:abstractNumId w:val="0"/>
  </w:num>
  <w:num w:numId="4">
    <w:abstractNumId w:val="3"/>
  </w:num>
  <w:num w:numId="5">
    <w:abstractNumId w:val="4"/>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oNotTrackMoves/>
  <w:defaultTabStop w:val="720"/>
  <w:characterSpacingControl w:val="doNotCompress"/>
  <w:hdrShapeDefaults>
    <o:shapedefaults v:ext="edit" spidmax="2051">
      <o:colormenu v:ext="edit" fillcolor="none" strokecolor="none"/>
    </o:shapedefaults>
    <o:shapelayout v:ext="edit">
      <o:idmap v:ext="edit" data="1"/>
    </o:shapelayout>
  </w:hdrShapeDefaults>
  <w:footnotePr>
    <w:footnote w:id="0"/>
    <w:footnote w:id="1"/>
  </w:footnotePr>
  <w:endnotePr>
    <w:endnote w:id="0"/>
    <w:endnote w:id="1"/>
  </w:endnotePr>
  <w:compat/>
  <w:rsids>
    <w:rsidRoot w:val="00E06059"/>
    <w:rsid w:val="00100D49"/>
    <w:rsid w:val="001C0C29"/>
    <w:rsid w:val="002570F0"/>
    <w:rsid w:val="003972F8"/>
    <w:rsid w:val="003E76DE"/>
    <w:rsid w:val="003F705A"/>
    <w:rsid w:val="0047156B"/>
    <w:rsid w:val="0048174A"/>
    <w:rsid w:val="004D013F"/>
    <w:rsid w:val="004D02E4"/>
    <w:rsid w:val="004D7122"/>
    <w:rsid w:val="00553209"/>
    <w:rsid w:val="00566B3F"/>
    <w:rsid w:val="00584296"/>
    <w:rsid w:val="006017CF"/>
    <w:rsid w:val="006A31B5"/>
    <w:rsid w:val="006A5DF5"/>
    <w:rsid w:val="006A6FDE"/>
    <w:rsid w:val="006F285B"/>
    <w:rsid w:val="00741A0F"/>
    <w:rsid w:val="00742582"/>
    <w:rsid w:val="007B1994"/>
    <w:rsid w:val="00925157"/>
    <w:rsid w:val="009526CA"/>
    <w:rsid w:val="00961142"/>
    <w:rsid w:val="00965038"/>
    <w:rsid w:val="00A10923"/>
    <w:rsid w:val="00A40CDB"/>
    <w:rsid w:val="00A667C7"/>
    <w:rsid w:val="00A67E18"/>
    <w:rsid w:val="00B73124"/>
    <w:rsid w:val="00BB0FB5"/>
    <w:rsid w:val="00BE75CA"/>
    <w:rsid w:val="00BF7DFA"/>
    <w:rsid w:val="00D71C93"/>
    <w:rsid w:val="00DA2B82"/>
    <w:rsid w:val="00DD4613"/>
    <w:rsid w:val="00E06059"/>
    <w:rsid w:val="00E5782D"/>
    <w:rsid w:val="00EA3AA7"/>
    <w:rsid w:val="00EA4E68"/>
    <w:rsid w:val="00EE061B"/>
    <w:rsid w:val="00F27F71"/>
    <w:rsid w:val="00F64490"/>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DF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E0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059"/>
  </w:style>
  <w:style w:type="paragraph" w:styleId="Footer">
    <w:name w:val="footer"/>
    <w:basedOn w:val="Normal"/>
    <w:link w:val="FooterChar"/>
    <w:uiPriority w:val="99"/>
    <w:unhideWhenUsed/>
    <w:rsid w:val="00E0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059"/>
  </w:style>
  <w:style w:type="paragraph" w:styleId="BalloonText">
    <w:name w:val="Balloon Text"/>
    <w:basedOn w:val="Normal"/>
    <w:link w:val="BalloonTextChar"/>
    <w:uiPriority w:val="99"/>
    <w:semiHidden/>
    <w:unhideWhenUsed/>
    <w:rsid w:val="00E06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059"/>
    <w:rPr>
      <w:rFonts w:ascii="Tahoma" w:hAnsi="Tahoma" w:cs="Tahoma"/>
      <w:sz w:val="16"/>
      <w:szCs w:val="16"/>
    </w:rPr>
  </w:style>
  <w:style w:type="paragraph" w:styleId="ListParagraph">
    <w:name w:val="List Paragraph"/>
    <w:basedOn w:val="Normal"/>
    <w:uiPriority w:val="34"/>
    <w:qFormat/>
    <w:rsid w:val="00E06059"/>
    <w:pPr>
      <w:ind w:left="720"/>
      <w:contextualSpacing/>
    </w:pPr>
  </w:style>
  <w:style w:type="table" w:styleId="TableGrid">
    <w:name w:val="Table Grid"/>
    <w:basedOn w:val="TableNormal"/>
    <w:uiPriority w:val="59"/>
    <w:rsid w:val="003E76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C0C2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BF03D-CE35-498E-BB1A-B78AC474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Word 12.0.0</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Austin  Popham</cp:lastModifiedBy>
  <cp:revision>2</cp:revision>
  <cp:lastPrinted>2010-02-18T20:21:00Z</cp:lastPrinted>
  <dcterms:created xsi:type="dcterms:W3CDTF">2012-02-13T15:05:00Z</dcterms:created>
  <dcterms:modified xsi:type="dcterms:W3CDTF">2012-02-13T15:05:00Z</dcterms:modified>
</cp:coreProperties>
</file>