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0352023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3D0E25" w:rsidRDefault="003D0E2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7C126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D0E25" w:rsidRDefault="003D0E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Julia Carter, Paul Collet,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Mahlet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Saketa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Phillipe Shin, Allyn Vo</w:t>
                                    </w:r>
                                  </w:p>
                                </w:sdtContent>
                              </w:sdt>
                              <w:p w:rsidR="003D0E25" w:rsidRDefault="003D0E2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D0E25">
                                      <w:rPr>
                                        <w:rStyle w:val="Heading1Char"/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SMART@cwuwildcat.onmicrosoft.com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0E25" w:rsidRDefault="003D0E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Julia Carter, Paul Collet,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Mahlet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Saketa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Phillipe Shin, Allyn Vo</w:t>
                              </w:r>
                            </w:p>
                          </w:sdtContent>
                        </w:sdt>
                        <w:p w:rsidR="003D0E25" w:rsidRDefault="003D0E2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D0E25">
                                <w:rPr>
                                  <w:rStyle w:val="Heading1Char"/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SMART@cwuwildcat.onmicrosoft.com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E25" w:rsidRDefault="003D0E2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D0E25" w:rsidRDefault="003D0E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is the System Requirements Specification for an application that will be used to graph multi-dimensional data in a two-dimensional space.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D0E25" w:rsidRDefault="003D0E2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D0E25" w:rsidRDefault="003D0E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is the System Requirements Specification for an application that will be used to graph multi-dimensional data in a two-dimensional space.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E25" w:rsidRDefault="003D0E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Multi-Dimensional Graphing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D0E25" w:rsidRDefault="003D0E2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S.M.A.R.T.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D0E25" w:rsidRDefault="003D0E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Multi-Dimensional Graphing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0E25" w:rsidRDefault="003D0E2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S.M.A.R.T.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0E25" w:rsidRDefault="003D0E25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id w:val="-618686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D0E25" w:rsidRDefault="003D0E25">
          <w:pPr>
            <w:pStyle w:val="TOCHeading"/>
          </w:pPr>
          <w:r>
            <w:t>Contents</w:t>
          </w:r>
        </w:p>
        <w:p w:rsidR="003D0E25" w:rsidRDefault="003D0E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93484" w:history="1">
            <w:r w:rsidRPr="00EA5F7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5" w:history="1">
            <w:r w:rsidRPr="00EA5F7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6" w:history="1">
            <w:r w:rsidRPr="00EA5F7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7" w:history="1">
            <w:r w:rsidRPr="00EA5F74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93488" w:history="1">
            <w:r w:rsidRPr="00EA5F7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89" w:history="1">
            <w:r w:rsidRPr="00EA5F74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0" w:history="1">
            <w:r w:rsidRPr="00EA5F7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translate CSV files into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1" w:history="1">
            <w:r w:rsidRPr="00EA5F7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graph data sets in the Collocated Paired Coordinate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2" w:history="1">
            <w:r w:rsidRPr="00EA5F7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graph data sets in the Shifted Paired Coordinate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3" w:history="1">
            <w:r w:rsidRPr="00EA5F7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graph data sets in the Time Series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4" w:history="1">
            <w:r w:rsidRPr="00EA5F74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allow for repositioning of SPC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5" w:history="1">
            <w:r w:rsidRPr="00EA5F74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System must allow the user to zoom in and out of a graph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496" w:history="1">
            <w:r w:rsidRPr="00EA5F74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7" w:history="1">
            <w:r w:rsidRPr="00EA5F74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8" w:history="1">
            <w:r w:rsidRPr="00EA5F74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499" w:history="1">
            <w:r w:rsidRPr="00EA5F7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500" w:history="1">
            <w:r w:rsidRPr="00EA5F74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501" w:history="1">
            <w:r w:rsidRPr="00EA5F74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593502" w:history="1">
            <w:r w:rsidRPr="00EA5F74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593503" w:history="1">
            <w:r w:rsidRPr="00EA5F74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EA5F7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E25" w:rsidRDefault="003D0E25">
          <w:r>
            <w:rPr>
              <w:b/>
              <w:bCs/>
              <w:noProof/>
            </w:rPr>
            <w:fldChar w:fldCharType="end"/>
          </w:r>
        </w:p>
      </w:sdtContent>
    </w:sdt>
    <w:p w:rsidR="003D0E25" w:rsidRDefault="003D0E25" w:rsidP="00BA07CE">
      <w:pPr>
        <w:ind w:left="1080" w:hanging="720"/>
      </w:pPr>
    </w:p>
    <w:p w:rsidR="003D0E25" w:rsidRDefault="003D0E25" w:rsidP="003D0E25">
      <w:r>
        <w:br w:type="page"/>
      </w:r>
    </w:p>
    <w:p w:rsidR="00CE234F" w:rsidRDefault="00BA07CE" w:rsidP="00BA07CE">
      <w:pPr>
        <w:pStyle w:val="Heading1"/>
        <w:numPr>
          <w:ilvl w:val="0"/>
          <w:numId w:val="1"/>
        </w:numPr>
      </w:pPr>
      <w:bookmarkStart w:id="0" w:name="_Toc2593484"/>
      <w:r>
        <w:lastRenderedPageBreak/>
        <w:t>Introduction</w:t>
      </w:r>
      <w:bookmarkEnd w:id="0"/>
    </w:p>
    <w:p w:rsidR="003D0E25" w:rsidRDefault="003D0E25" w:rsidP="003D0E25">
      <w:pPr>
        <w:pStyle w:val="Heading2"/>
        <w:numPr>
          <w:ilvl w:val="0"/>
          <w:numId w:val="4"/>
        </w:numPr>
      </w:pPr>
      <w:bookmarkStart w:id="1" w:name="_Toc2593485"/>
      <w:r>
        <w:t>Purpose</w:t>
      </w:r>
      <w:bookmarkEnd w:id="1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This is a Software Requirement Specification (SRS) describing a requested software system prior to implementation. It includes descriptions of the functions and requirements of the software along with analysis of its development.</w:t>
      </w:r>
    </w:p>
    <w:p w:rsidR="003D0E25" w:rsidRDefault="003D0E25" w:rsidP="003D0E25">
      <w:pPr>
        <w:pStyle w:val="Heading2"/>
        <w:numPr>
          <w:ilvl w:val="0"/>
          <w:numId w:val="4"/>
        </w:numPr>
      </w:pPr>
      <w:bookmarkStart w:id="2" w:name="_Toc2593486"/>
      <w:r>
        <w:t>Scope</w:t>
      </w:r>
      <w:bookmarkEnd w:id="2"/>
    </w:p>
    <w:p w:rsid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 software that has been requested is a data visualization application built to display multi-dimensional data sets using the Shifted Paired Coordinate and Collocated Paired Coordinate graphing methods. It is being requested by Dr. Boris </w:t>
      </w:r>
      <w:proofErr w:type="spellStart"/>
      <w:r w:rsidRPr="003D0E25">
        <w:rPr>
          <w:sz w:val="24"/>
          <w:szCs w:val="24"/>
        </w:rPr>
        <w:t>Kovalerchuk</w:t>
      </w:r>
      <w:proofErr w:type="spellEnd"/>
      <w:r w:rsidRPr="003D0E25">
        <w:rPr>
          <w:sz w:val="24"/>
          <w:szCs w:val="24"/>
        </w:rPr>
        <w:t>, a professor of Computer Science at Central Washington University</w:t>
      </w:r>
      <w:r>
        <w:rPr>
          <w:sz w:val="24"/>
          <w:szCs w:val="24"/>
        </w:rPr>
        <w:t xml:space="preserve"> (CWU)</w:t>
      </w:r>
      <w:r w:rsidRPr="003D0E25">
        <w:rPr>
          <w:sz w:val="24"/>
          <w:szCs w:val="24"/>
        </w:rPr>
        <w:t>. The software will be developed for the Microsoft Windows operating system. It is expected to be able to take a file in the .csv file format and interpret it into one of the specified graphs. Additionally, the application should be able to display data in the Time Series format.</w:t>
      </w:r>
    </w:p>
    <w:p w:rsidR="003D0E25" w:rsidRDefault="003D0E25" w:rsidP="003D0E25">
      <w:pPr>
        <w:pStyle w:val="Heading2"/>
        <w:numPr>
          <w:ilvl w:val="0"/>
          <w:numId w:val="4"/>
        </w:numPr>
      </w:pPr>
      <w:bookmarkStart w:id="3" w:name="_Toc2593487"/>
      <w:r>
        <w:t>Definitions</w:t>
      </w:r>
      <w:bookmarkEnd w:id="3"/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Pr="003D0E25">
        <w:rPr>
          <w:b/>
          <w:sz w:val="24"/>
          <w:szCs w:val="24"/>
        </w:rPr>
        <w:t>ustomer:</w:t>
      </w:r>
      <w:r w:rsidRPr="003D0E25">
        <w:rPr>
          <w:sz w:val="23"/>
          <w:szCs w:val="23"/>
        </w:rPr>
        <w:t xml:space="preserve"> </w:t>
      </w:r>
      <w:r w:rsidRPr="003D0E25">
        <w:rPr>
          <w:sz w:val="24"/>
          <w:szCs w:val="24"/>
        </w:rPr>
        <w:t>The person(s) who pay for the product and usually (but not necessarily) decide the requirements. In this case, the product is free, and the customer is Dr</w:t>
      </w:r>
      <w:r>
        <w:rPr>
          <w:sz w:val="24"/>
          <w:szCs w:val="24"/>
        </w:rPr>
        <w:t xml:space="preserve">. Boris </w:t>
      </w:r>
      <w:proofErr w:type="spellStart"/>
      <w:r>
        <w:rPr>
          <w:sz w:val="24"/>
          <w:szCs w:val="24"/>
        </w:rPr>
        <w:t>Kovalerchuk</w:t>
      </w:r>
      <w:proofErr w:type="spellEnd"/>
      <w:r>
        <w:rPr>
          <w:sz w:val="24"/>
          <w:szCs w:val="24"/>
        </w:rPr>
        <w:t>, a professor of computer science at CWU.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t>supplier</w:t>
      </w:r>
      <w:r w:rsidRPr="003D0E25">
        <w:rPr>
          <w:sz w:val="24"/>
          <w:szCs w:val="24"/>
        </w:rPr>
        <w:t xml:space="preserve">: The person, or persons, who produce a product for a customer. In this case, the supplier is the Student Mobile Application Rapid-deployment Team (SMART). This team is made up of five computer-science students: Paul Collet, Julia Carter, </w:t>
      </w:r>
      <w:proofErr w:type="spellStart"/>
      <w:r w:rsidRPr="003D0E25">
        <w:rPr>
          <w:sz w:val="24"/>
          <w:szCs w:val="24"/>
        </w:rPr>
        <w:t>Mahlet</w:t>
      </w:r>
      <w:proofErr w:type="spellEnd"/>
      <w:r w:rsidRPr="003D0E25">
        <w:rPr>
          <w:sz w:val="24"/>
          <w:szCs w:val="24"/>
        </w:rPr>
        <w:t xml:space="preserve"> </w:t>
      </w:r>
      <w:proofErr w:type="spellStart"/>
      <w:r w:rsidRPr="003D0E25">
        <w:rPr>
          <w:sz w:val="24"/>
          <w:szCs w:val="24"/>
        </w:rPr>
        <w:t>Seketa</w:t>
      </w:r>
      <w:proofErr w:type="spellEnd"/>
      <w:r w:rsidRPr="003D0E25">
        <w:rPr>
          <w:sz w:val="24"/>
          <w:szCs w:val="24"/>
        </w:rPr>
        <w:t>, Allyn Vo, and Phillipe Shin. These students are fulfilling the customer’s request as part of their required software engineering project (field experience equivalent).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t>SMART</w:t>
      </w:r>
      <w:r w:rsidRPr="003D0E25">
        <w:rPr>
          <w:sz w:val="24"/>
          <w:szCs w:val="24"/>
        </w:rPr>
        <w:t>: Student Mobile Application Rapid-deployment Team; the front-end supplier</w:t>
      </w:r>
      <w:r>
        <w:rPr>
          <w:sz w:val="24"/>
          <w:szCs w:val="24"/>
        </w:rPr>
        <w:t>.</w:t>
      </w:r>
    </w:p>
    <w:p w:rsidR="003D0E25" w:rsidRDefault="003D0E25" w:rsidP="003D0E25">
      <w:pPr>
        <w:ind w:left="360"/>
        <w:rPr>
          <w:bCs/>
          <w:sz w:val="24"/>
          <w:szCs w:val="24"/>
        </w:rPr>
      </w:pPr>
      <w:r w:rsidRPr="003D0E25">
        <w:rPr>
          <w:b/>
          <w:bCs/>
          <w:sz w:val="24"/>
          <w:szCs w:val="24"/>
        </w:rPr>
        <w:t xml:space="preserve">SRS: </w:t>
      </w:r>
      <w:r w:rsidRPr="003D0E25">
        <w:rPr>
          <w:bCs/>
          <w:sz w:val="24"/>
          <w:szCs w:val="24"/>
        </w:rPr>
        <w:t>Software Requirement Specification</w:t>
      </w:r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Windows:</w:t>
      </w:r>
      <w:r>
        <w:rPr>
          <w:sz w:val="24"/>
          <w:szCs w:val="24"/>
        </w:rPr>
        <w:t xml:space="preserve"> A popular operating system used on a wide range of personal computers.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t>stand-alone</w:t>
      </w:r>
      <w:r w:rsidRPr="003D0E25">
        <w:rPr>
          <w:sz w:val="24"/>
          <w:szCs w:val="24"/>
        </w:rPr>
        <w:t>: independent; software that does not need to interact with any other software to function.</w:t>
      </w:r>
    </w:p>
    <w:p w:rsidR="003D0E25" w:rsidRDefault="003D0E25" w:rsidP="003D0E25">
      <w:pPr>
        <w:ind w:left="360"/>
        <w:rPr>
          <w:sz w:val="24"/>
          <w:szCs w:val="24"/>
        </w:rPr>
      </w:pPr>
      <w:r w:rsidRPr="003D0E25">
        <w:rPr>
          <w:b/>
          <w:bCs/>
          <w:sz w:val="24"/>
          <w:szCs w:val="24"/>
        </w:rPr>
        <w:lastRenderedPageBreak/>
        <w:t>multi</w:t>
      </w:r>
      <w:r w:rsidRPr="003D0E25">
        <w:rPr>
          <w:b/>
          <w:sz w:val="24"/>
          <w:szCs w:val="24"/>
        </w:rPr>
        <w:t>-dimensional</w:t>
      </w:r>
      <w:r>
        <w:rPr>
          <w:sz w:val="24"/>
          <w:szCs w:val="24"/>
        </w:rPr>
        <w:t>: A data set containing more than two dimensions</w:t>
      </w:r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SPC</w:t>
      </w:r>
      <w:r w:rsidRPr="003D0E25">
        <w:rPr>
          <w:sz w:val="24"/>
          <w:szCs w:val="24"/>
        </w:rPr>
        <w:t>:</w:t>
      </w:r>
      <w:r>
        <w:rPr>
          <w:sz w:val="24"/>
          <w:szCs w:val="24"/>
        </w:rPr>
        <w:t xml:space="preserve"> Shifted Paired Coordinate. A system of graphing for multi-dimensional data</w:t>
      </w:r>
      <w:r w:rsidR="009A2857">
        <w:rPr>
          <w:sz w:val="24"/>
          <w:szCs w:val="24"/>
        </w:rPr>
        <w:t>.</w:t>
      </w:r>
    </w:p>
    <w:p w:rsidR="003D0E25" w:rsidRDefault="003D0E25" w:rsidP="003D0E25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CPC</w:t>
      </w:r>
      <w:r w:rsidRPr="003D0E25">
        <w:rPr>
          <w:sz w:val="24"/>
          <w:szCs w:val="24"/>
        </w:rPr>
        <w:t>:</w:t>
      </w:r>
      <w:r>
        <w:rPr>
          <w:sz w:val="24"/>
          <w:szCs w:val="24"/>
        </w:rPr>
        <w:t xml:space="preserve"> Collocated Paired Coordinate. A system of graphing for multi-dimensional data</w:t>
      </w:r>
      <w:r w:rsidR="009A2857">
        <w:rPr>
          <w:sz w:val="24"/>
          <w:szCs w:val="24"/>
        </w:rPr>
        <w:t>.</w:t>
      </w:r>
    </w:p>
    <w:p w:rsidR="003D0E25" w:rsidRDefault="003D0E25" w:rsidP="003D0E25">
      <w:r>
        <w:br w:type="page"/>
      </w:r>
    </w:p>
    <w:p w:rsidR="003D0E25" w:rsidRPr="003D0E25" w:rsidRDefault="003D0E25" w:rsidP="003D0E25">
      <w:pPr>
        <w:ind w:left="360"/>
        <w:rPr>
          <w:sz w:val="24"/>
          <w:szCs w:val="24"/>
        </w:rPr>
      </w:pPr>
    </w:p>
    <w:p w:rsidR="00BA07CE" w:rsidRDefault="00757C4B" w:rsidP="00757C4B">
      <w:pPr>
        <w:pStyle w:val="Heading1"/>
        <w:numPr>
          <w:ilvl w:val="0"/>
          <w:numId w:val="1"/>
        </w:numPr>
      </w:pPr>
      <w:bookmarkStart w:id="4" w:name="_Toc2593488"/>
      <w:r>
        <w:t>Proposed System</w:t>
      </w:r>
      <w:bookmarkEnd w:id="4"/>
    </w:p>
    <w:p w:rsidR="00EE7317" w:rsidRDefault="00EE7317" w:rsidP="00EE7317">
      <w:pPr>
        <w:pStyle w:val="Heading2"/>
        <w:numPr>
          <w:ilvl w:val="0"/>
          <w:numId w:val="2"/>
        </w:numPr>
      </w:pPr>
      <w:bookmarkStart w:id="5" w:name="_Toc2593489"/>
      <w:r>
        <w:t>Functional Requirements</w:t>
      </w:r>
      <w:bookmarkEnd w:id="5"/>
    </w:p>
    <w:p w:rsidR="003D0E25" w:rsidRPr="003D0E25" w:rsidRDefault="003D0E25" w:rsidP="003D0E25">
      <w:pPr>
        <w:pStyle w:val="Heading3"/>
        <w:numPr>
          <w:ilvl w:val="0"/>
          <w:numId w:val="3"/>
        </w:numPr>
      </w:pPr>
      <w:bookmarkStart w:id="6" w:name="_Toc2593490"/>
      <w:r>
        <w:t>System must translate CSV files into graphs</w:t>
      </w:r>
      <w:bookmarkEnd w:id="6"/>
    </w:p>
    <w:p w:rsidR="00EE7317" w:rsidRDefault="006F555A" w:rsidP="006F555A">
      <w:pPr>
        <w:pStyle w:val="Heading3"/>
        <w:numPr>
          <w:ilvl w:val="0"/>
          <w:numId w:val="3"/>
        </w:numPr>
      </w:pPr>
      <w:bookmarkStart w:id="7" w:name="_Toc2593491"/>
      <w:r>
        <w:t xml:space="preserve">System must </w:t>
      </w:r>
      <w:r w:rsidR="00124D88">
        <w:t>graph data sets in the Collocated Paired Coordinate format</w:t>
      </w:r>
      <w:bookmarkEnd w:id="7"/>
    </w:p>
    <w:p w:rsidR="00124D88" w:rsidRDefault="00124D88" w:rsidP="00124D88">
      <w:pPr>
        <w:pStyle w:val="Heading3"/>
        <w:numPr>
          <w:ilvl w:val="0"/>
          <w:numId w:val="3"/>
        </w:numPr>
      </w:pPr>
      <w:bookmarkStart w:id="8" w:name="_Toc2593492"/>
      <w:r>
        <w:t>System must graph data sets in the Shifted Paired Coordinate format</w:t>
      </w:r>
      <w:bookmarkEnd w:id="8"/>
    </w:p>
    <w:p w:rsidR="00124D88" w:rsidRDefault="00124D88" w:rsidP="00124D88">
      <w:pPr>
        <w:pStyle w:val="Heading3"/>
        <w:numPr>
          <w:ilvl w:val="0"/>
          <w:numId w:val="3"/>
        </w:numPr>
      </w:pPr>
      <w:bookmarkStart w:id="9" w:name="_Toc2593493"/>
      <w:r>
        <w:t>System must graph data sets in the Time Series format</w:t>
      </w:r>
      <w:bookmarkEnd w:id="9"/>
    </w:p>
    <w:p w:rsidR="00444309" w:rsidRPr="00444309" w:rsidRDefault="00444309" w:rsidP="00444309">
      <w:pPr>
        <w:pStyle w:val="Heading3"/>
        <w:numPr>
          <w:ilvl w:val="0"/>
          <w:numId w:val="3"/>
        </w:numPr>
      </w:pPr>
      <w:r>
        <w:t>System must graph data sets in the Continuous Parallel Coordinate format</w:t>
      </w:r>
    </w:p>
    <w:p w:rsidR="00124D88" w:rsidRDefault="00124D88" w:rsidP="00124D88">
      <w:pPr>
        <w:pStyle w:val="Heading3"/>
        <w:numPr>
          <w:ilvl w:val="0"/>
          <w:numId w:val="3"/>
        </w:numPr>
      </w:pPr>
      <w:bookmarkStart w:id="10" w:name="_Toc2593494"/>
      <w:r>
        <w:t>System must allow for repositioning of SPC graphs</w:t>
      </w:r>
      <w:bookmarkEnd w:id="10"/>
    </w:p>
    <w:p w:rsidR="007151FD" w:rsidRPr="007151FD" w:rsidRDefault="00124D88" w:rsidP="00444309">
      <w:pPr>
        <w:pStyle w:val="Heading3"/>
        <w:numPr>
          <w:ilvl w:val="0"/>
          <w:numId w:val="3"/>
        </w:numPr>
      </w:pPr>
      <w:bookmarkStart w:id="11" w:name="_Toc2593495"/>
      <w:r>
        <w:t>System must allow the user to zoom in and out</w:t>
      </w:r>
      <w:r w:rsidR="00E91A2F">
        <w:t xml:space="preserve"> of a graph set</w:t>
      </w:r>
      <w:bookmarkEnd w:id="11"/>
    </w:p>
    <w:p w:rsidR="003D0E25" w:rsidRDefault="003D0E25" w:rsidP="003D0E25">
      <w:pPr>
        <w:pStyle w:val="Heading2"/>
        <w:numPr>
          <w:ilvl w:val="0"/>
          <w:numId w:val="2"/>
        </w:numPr>
      </w:pPr>
      <w:bookmarkStart w:id="12" w:name="_Toc2593496"/>
      <w:r>
        <w:t>Non-Functional Requirements</w:t>
      </w:r>
      <w:bookmarkEnd w:id="12"/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3" w:name="_Toc2593497"/>
      <w:r>
        <w:t>Usability</w:t>
      </w:r>
      <w:bookmarkEnd w:id="13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 </w:t>
      </w:r>
      <w:proofErr w:type="spellStart"/>
      <w:r w:rsidRPr="003D0E25">
        <w:rPr>
          <w:sz w:val="24"/>
          <w:szCs w:val="24"/>
        </w:rPr>
        <w:t>sytem</w:t>
      </w:r>
      <w:proofErr w:type="spellEnd"/>
      <w:r w:rsidRPr="003D0E25">
        <w:rPr>
          <w:sz w:val="24"/>
          <w:szCs w:val="24"/>
        </w:rPr>
        <w:t xml:space="preserve"> must have a simple, legible interface with</w:t>
      </w:r>
      <w:r>
        <w:rPr>
          <w:sz w:val="24"/>
          <w:szCs w:val="24"/>
        </w:rPr>
        <w:t xml:space="preserve"> easily</w:t>
      </w:r>
      <w:r w:rsidRPr="003D0E25">
        <w:rPr>
          <w:sz w:val="24"/>
          <w:szCs w:val="24"/>
        </w:rPr>
        <w:t xml:space="preserve"> readable graphs.</w:t>
      </w:r>
      <w:r>
        <w:rPr>
          <w:sz w:val="24"/>
          <w:szCs w:val="24"/>
        </w:rPr>
        <w:t xml:space="preserve"> The zoom function must enable users testing very large data sets to view the generated graphs with precision.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4" w:name="_Toc2593498"/>
      <w:r>
        <w:t>Reliability</w:t>
      </w:r>
      <w:bookmarkEnd w:id="14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 xml:space="preserve">The system should be able to process large and irregular data sets </w:t>
      </w:r>
      <w:r>
        <w:rPr>
          <w:sz w:val="24"/>
          <w:szCs w:val="24"/>
        </w:rPr>
        <w:t xml:space="preserve">in any supported format </w:t>
      </w:r>
      <w:r w:rsidRPr="003D0E25">
        <w:rPr>
          <w:sz w:val="24"/>
          <w:szCs w:val="24"/>
        </w:rPr>
        <w:t>without crashing or major graphical issues.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5" w:name="_Toc2593499"/>
      <w:r>
        <w:t>Performance</w:t>
      </w:r>
      <w:bookmarkEnd w:id="15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The space requirements of the system should be minimal, as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storage is handled by the existing CSV format. The system should make use of the OpenGL library to render large data sets relatively quickly.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6" w:name="_Toc2593500"/>
      <w:r>
        <w:t>Security</w:t>
      </w:r>
      <w:bookmarkEnd w:id="16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There are no serious security concerns with this application.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7" w:name="_Toc2593501"/>
      <w:r>
        <w:lastRenderedPageBreak/>
        <w:t>Maintainability</w:t>
      </w:r>
      <w:bookmarkEnd w:id="17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 system should be able to easily be modified and maintained by the customer. The source code will be provided upon delivery of the system.</w:t>
      </w:r>
      <w:r>
        <w:rPr>
          <w:sz w:val="24"/>
          <w:szCs w:val="24"/>
        </w:rPr>
        <w:t xml:space="preserve"> The customer should be able to extend the software to include features not included in the original product.</w:t>
      </w:r>
    </w:p>
    <w:p w:rsidR="003D0E25" w:rsidRDefault="003D0E25" w:rsidP="003D0E25">
      <w:pPr>
        <w:pStyle w:val="Heading3"/>
        <w:numPr>
          <w:ilvl w:val="0"/>
          <w:numId w:val="5"/>
        </w:numPr>
      </w:pPr>
      <w:bookmarkStart w:id="18" w:name="_Toc2593502"/>
      <w:r>
        <w:t>Implementation</w:t>
      </w:r>
      <w:bookmarkEnd w:id="18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 system should be built using C++. It will use the Windows Forms and OpenGL</w:t>
      </w:r>
      <w:r>
        <w:rPr>
          <w:sz w:val="24"/>
          <w:szCs w:val="24"/>
        </w:rPr>
        <w:t xml:space="preserve"> libraries due to their flexibility and performance when used for graphing applications.</w:t>
      </w:r>
    </w:p>
    <w:p w:rsidR="00757C4B" w:rsidRDefault="00757C4B" w:rsidP="00757C4B">
      <w:pPr>
        <w:pStyle w:val="Heading1"/>
        <w:numPr>
          <w:ilvl w:val="0"/>
          <w:numId w:val="1"/>
        </w:numPr>
      </w:pPr>
      <w:bookmarkStart w:id="19" w:name="_Toc2593503"/>
      <w:r>
        <w:t>Conclusion</w:t>
      </w:r>
      <w:bookmarkEnd w:id="19"/>
    </w:p>
    <w:p w:rsidR="003D0E25" w:rsidRPr="003D0E25" w:rsidRDefault="003D0E25" w:rsidP="003D0E25">
      <w:pPr>
        <w:ind w:left="360" w:firstLine="360"/>
        <w:rPr>
          <w:sz w:val="24"/>
          <w:szCs w:val="24"/>
        </w:rPr>
      </w:pPr>
      <w:r w:rsidRPr="003D0E25">
        <w:rPr>
          <w:sz w:val="24"/>
          <w:szCs w:val="24"/>
        </w:rPr>
        <w:t>These are the final requirements for the projec</w:t>
      </w:r>
      <w:bookmarkStart w:id="20" w:name="_GoBack"/>
      <w:bookmarkEnd w:id="20"/>
      <w:r w:rsidRPr="003D0E25">
        <w:rPr>
          <w:sz w:val="24"/>
          <w:szCs w:val="24"/>
        </w:rPr>
        <w:t xml:space="preserve">t. While there is no current system for this in place to work </w:t>
      </w:r>
      <w:proofErr w:type="gramStart"/>
      <w:r w:rsidRPr="003D0E25">
        <w:rPr>
          <w:sz w:val="24"/>
          <w:szCs w:val="24"/>
        </w:rPr>
        <w:t>off of</w:t>
      </w:r>
      <w:proofErr w:type="gramEnd"/>
      <w:r w:rsidRPr="003D0E25">
        <w:rPr>
          <w:sz w:val="24"/>
          <w:szCs w:val="24"/>
        </w:rPr>
        <w:t>, the mathematical basis for the graphing already exists and as such it is only a matter of implementing the graphing with a functioning GUI.</w:t>
      </w:r>
    </w:p>
    <w:sectPr w:rsidR="003D0E25" w:rsidRPr="003D0E25" w:rsidSect="003D0E2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034"/>
    <w:multiLevelType w:val="hybridMultilevel"/>
    <w:tmpl w:val="3FFE5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643B"/>
    <w:multiLevelType w:val="hybridMultilevel"/>
    <w:tmpl w:val="D3E240C4"/>
    <w:lvl w:ilvl="0" w:tplc="51F0F4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C5F69"/>
    <w:multiLevelType w:val="hybridMultilevel"/>
    <w:tmpl w:val="E97A8844"/>
    <w:lvl w:ilvl="0" w:tplc="40F6AF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5EC2"/>
    <w:multiLevelType w:val="hybridMultilevel"/>
    <w:tmpl w:val="16FAFDCC"/>
    <w:lvl w:ilvl="0" w:tplc="560C9A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8034E"/>
    <w:multiLevelType w:val="hybridMultilevel"/>
    <w:tmpl w:val="F79CC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CE"/>
    <w:rsid w:val="00124D88"/>
    <w:rsid w:val="00160625"/>
    <w:rsid w:val="003D0E25"/>
    <w:rsid w:val="00444309"/>
    <w:rsid w:val="006F555A"/>
    <w:rsid w:val="007151FD"/>
    <w:rsid w:val="00757C4B"/>
    <w:rsid w:val="009A2857"/>
    <w:rsid w:val="00BA07CE"/>
    <w:rsid w:val="00CE234F"/>
    <w:rsid w:val="00E46D91"/>
    <w:rsid w:val="00E91A2F"/>
    <w:rsid w:val="00E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FB4E"/>
  <w15:chartTrackingRefBased/>
  <w15:docId w15:val="{FD0ED4DC-661A-47C4-9A6B-6286C178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5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5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D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0E2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0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0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0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0E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0E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is the System Requirements Specification for an application that will be used to graph multi-dimensional data in a two-dimensional space.</Abstract>
  <CompanyAddress/>
  <CompanyPhone/>
  <CompanyFax/>
  <CompanyEmail>SMART@cwuwildcat.onmicrosoft.com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E5FD8-3D2B-478C-B851-FCC43C62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5362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Multi-Dimensional Graphing Application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Multi-Dimensional Graphing Application</dc:title>
  <dc:subject>S.M.A.R.T.</dc:subject>
  <dc:creator>Julia Carter, Paul Collet, Mahlet Saketa, Phillipe Shin, Allyn Vo</dc:creator>
  <cp:keywords/>
  <dc:description/>
  <cp:lastModifiedBy>Julia Carter</cp:lastModifiedBy>
  <cp:revision>3</cp:revision>
  <dcterms:created xsi:type="dcterms:W3CDTF">2019-03-01T21:19:00Z</dcterms:created>
  <dcterms:modified xsi:type="dcterms:W3CDTF">2019-03-05T20:03:00Z</dcterms:modified>
</cp:coreProperties>
</file>