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o2hhfafv0ez" w:id="0"/>
      <w:bookmarkEnd w:id="0"/>
      <w:r w:rsidDel="00000000" w:rsidR="00000000" w:rsidRPr="00000000">
        <w:rPr>
          <w:rtl w:val="0"/>
        </w:rPr>
        <w:t xml:space="preserve">Implementatieplan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Wat is er nodig om het systeem live te zetten.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Om een systeem live te zetten hebben wij als eerste een server nodig. Deze server kan verschillende hosts zijn. De hoeveelheid ruimte op server gekoppeld kan worden.</w:t>
      </w:r>
    </w:p>
    <w:p w:rsidR="00000000" w:rsidDel="00000000" w:rsidP="00000000" w:rsidRDefault="00000000" w:rsidRPr="00000000" w14:paraId="00000006">
      <w:pPr>
        <w:rPr/>
      </w:pPr>
      <w:r w:rsidDel="00000000" w:rsidR="00000000" w:rsidRPr="00000000">
        <w:rPr>
          <w:rtl w:val="0"/>
        </w:rPr>
        <w:t xml:space="preserve">Het live zetten van de website kunnen wij voor u doen maar natuurlijk niet zonder</w:t>
      </w:r>
    </w:p>
    <w:p w:rsidR="00000000" w:rsidDel="00000000" w:rsidP="00000000" w:rsidRDefault="00000000" w:rsidRPr="00000000" w14:paraId="00000007">
      <w:pPr>
        <w:rPr/>
      </w:pPr>
      <w:r w:rsidDel="00000000" w:rsidR="00000000" w:rsidRPr="00000000">
        <w:rPr>
          <w:rtl w:val="0"/>
        </w:rPr>
        <w:t xml:space="preserve">uw toestemming.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Updates worden door ons geregeld, als er een bug is in de website dan lossen wij die zo snel mogelijk op en zorgen ervoor dat de nieuwe versie live staat. Wij zullen een backup hebben zodat als er iets misgaat bij de oplevering wij altijd nog terug kunnen vallen op de werkende versie.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Het enige wat wij nodig hebben om dit allemaal te doen is het klantnummer en wachtwoord van uw hosting inloggegevens. Met deze gegevens kunnen wij altijd onze updates uitbrengen en de website veiliger maken met een SSL Certificaat.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Als er een uitrol mislukt hebben wij zoals eerder aangegeven altijd nog een backup die wij live kunnen zetten op een bestaande server die klaar staat om gebruikt te worden.</w:t>
      </w:r>
    </w:p>
    <w:p w:rsidR="00000000" w:rsidDel="00000000" w:rsidP="00000000" w:rsidRDefault="00000000" w:rsidRPr="00000000" w14:paraId="0000000E">
      <w:pPr>
        <w:rPr/>
      </w:pPr>
      <w:r w:rsidDel="00000000" w:rsidR="00000000" w:rsidRPr="00000000">
        <w:rPr>
          <w:rtl w:val="0"/>
        </w:rPr>
        <w:t xml:space="preserve">Als er nog vragen zijn neem dan gerust contact met ons op zodat wij de </w:t>
      </w:r>
    </w:p>
    <w:p w:rsidR="00000000" w:rsidDel="00000000" w:rsidP="00000000" w:rsidRDefault="00000000" w:rsidRPr="00000000" w14:paraId="0000000F">
      <w:pPr>
        <w:rPr/>
      </w:pPr>
      <w:r w:rsidDel="00000000" w:rsidR="00000000" w:rsidRPr="00000000">
        <w:rPr>
          <w:rtl w:val="0"/>
        </w:rPr>
        <w:t xml:space="preserve">onduidelijkheden kunnen verhelpen.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Contactgegevens</w:t>
      </w:r>
    </w:p>
    <w:p w:rsidR="00000000" w:rsidDel="00000000" w:rsidP="00000000" w:rsidRDefault="00000000" w:rsidRPr="00000000" w14:paraId="00000012">
      <w:pPr>
        <w:rPr/>
      </w:pPr>
      <w:r w:rsidDel="00000000" w:rsidR="00000000" w:rsidRPr="00000000">
        <w:rPr>
          <w:rtl w:val="0"/>
        </w:rPr>
        <w:t xml:space="preserve">06-412178365</w:t>
      </w:r>
    </w:p>
    <w:p w:rsidR="00000000" w:rsidDel="00000000" w:rsidP="00000000" w:rsidRDefault="00000000" w:rsidRPr="00000000" w14:paraId="00000013">
      <w:pPr>
        <w:rPr/>
      </w:pPr>
      <w:r w:rsidDel="00000000" w:rsidR="00000000" w:rsidRPr="00000000">
        <w:rPr>
          <w:rtl w:val="0"/>
        </w:rPr>
        <w:t xml:space="preserve">StudentROCTilburg.info@sroct.com</w:t>
      </w:r>
    </w:p>
    <w:p w:rsidR="00000000" w:rsidDel="00000000" w:rsidP="00000000" w:rsidRDefault="00000000" w:rsidRPr="00000000" w14:paraId="00000014">
      <w:pPr>
        <w:rPr/>
      </w:pPr>
      <w:r w:rsidDel="00000000" w:rsidR="00000000" w:rsidRPr="00000000">
        <w:rPr>
          <w:rtl w:val="0"/>
        </w:rPr>
        <w:t xml:space="preserve">Kasteeldreef 55, Tilburg</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