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20"/>
        <w:ind w:left="1" w:right="0" w:firstLine="0"/>
        <w:jc w:val="center"/>
        <w:rPr>
          <w:sz w:val="32"/>
        </w:rPr>
      </w:pPr>
      <w:r>
        <w:rPr>
          <w:sz w:val="32"/>
        </w:rPr>
        <w:t>Data-Enabled</w:t>
      </w:r>
      <w:r>
        <w:rPr>
          <w:spacing w:val="20"/>
          <w:sz w:val="32"/>
        </w:rPr>
        <w:t> </w:t>
      </w:r>
      <w:r>
        <w:rPr>
          <w:sz w:val="32"/>
        </w:rPr>
        <w:t>Predictive</w:t>
      </w:r>
      <w:r>
        <w:rPr>
          <w:spacing w:val="18"/>
          <w:sz w:val="32"/>
        </w:rPr>
        <w:t> </w:t>
      </w:r>
      <w:r>
        <w:rPr>
          <w:sz w:val="32"/>
        </w:rPr>
        <w:t>Control:</w:t>
      </w:r>
      <w:r>
        <w:rPr>
          <w:spacing w:val="21"/>
          <w:sz w:val="32"/>
        </w:rPr>
        <w:t> </w:t>
      </w:r>
      <w:r>
        <w:rPr>
          <w:sz w:val="32"/>
        </w:rPr>
        <w:t>In</w:t>
      </w:r>
      <w:r>
        <w:rPr>
          <w:spacing w:val="18"/>
          <w:sz w:val="32"/>
        </w:rPr>
        <w:t> </w:t>
      </w:r>
      <w:r>
        <w:rPr>
          <w:sz w:val="32"/>
        </w:rPr>
        <w:t>the</w:t>
      </w:r>
      <w:r>
        <w:rPr>
          <w:spacing w:val="19"/>
          <w:sz w:val="32"/>
        </w:rPr>
        <w:t> </w:t>
      </w:r>
      <w:r>
        <w:rPr>
          <w:sz w:val="32"/>
        </w:rPr>
        <w:t>Shallows</w:t>
      </w:r>
      <w:r>
        <w:rPr>
          <w:spacing w:val="18"/>
          <w:sz w:val="32"/>
        </w:rPr>
        <w:t> </w:t>
      </w:r>
      <w:r>
        <w:rPr>
          <w:sz w:val="32"/>
        </w:rPr>
        <w:t>of</w:t>
      </w:r>
      <w:r>
        <w:rPr>
          <w:spacing w:val="19"/>
          <w:sz w:val="32"/>
        </w:rPr>
        <w:t> </w:t>
      </w:r>
      <w:r>
        <w:rPr>
          <w:sz w:val="32"/>
        </w:rPr>
        <w:t>the</w:t>
      </w:r>
      <w:r>
        <w:rPr>
          <w:spacing w:val="19"/>
          <w:sz w:val="32"/>
        </w:rPr>
        <w:t> </w:t>
      </w:r>
      <w:r>
        <w:rPr>
          <w:spacing w:val="-2"/>
          <w:sz w:val="32"/>
        </w:rPr>
        <w:t>DeePC</w:t>
      </w:r>
    </w:p>
    <w:p>
      <w:pPr>
        <w:tabs>
          <w:tab w:pos="1956" w:val="left" w:leader="none"/>
          <w:tab w:pos="3668" w:val="left" w:leader="none"/>
        </w:tabs>
        <w:spacing w:before="352"/>
        <w:ind w:left="0" w:right="0" w:firstLine="0"/>
        <w:jc w:val="center"/>
        <w:rPr>
          <w:sz w:val="22"/>
        </w:rPr>
      </w:pPr>
      <w:r>
        <w:rPr>
          <w:sz w:val="22"/>
        </w:rPr>
        <w:t>Jeremy</w:t>
      </w:r>
      <w:r>
        <w:rPr>
          <w:spacing w:val="14"/>
          <w:sz w:val="22"/>
        </w:rPr>
        <w:t> </w:t>
      </w:r>
      <w:r>
        <w:rPr>
          <w:spacing w:val="-2"/>
          <w:sz w:val="22"/>
        </w:rPr>
        <w:t>Coulson</w:t>
      </w:r>
      <w:r>
        <w:rPr>
          <w:sz w:val="22"/>
        </w:rPr>
        <w:tab/>
        <w:t>John</w:t>
      </w:r>
      <w:r>
        <w:rPr>
          <w:spacing w:val="13"/>
          <w:sz w:val="22"/>
        </w:rPr>
        <w:t> </w:t>
      </w:r>
      <w:r>
        <w:rPr>
          <w:spacing w:val="-2"/>
          <w:sz w:val="22"/>
        </w:rPr>
        <w:t>Lygeros</w:t>
      </w:r>
      <w:r>
        <w:rPr>
          <w:sz w:val="22"/>
        </w:rPr>
        <w:tab/>
        <w:t>Florian</w:t>
      </w:r>
      <w:r>
        <w:rPr>
          <w:spacing w:val="13"/>
          <w:sz w:val="22"/>
        </w:rPr>
        <w:t> </w:t>
      </w:r>
      <w:r>
        <w:rPr>
          <w:spacing w:val="7"/>
          <w:w w:val="102"/>
          <w:sz w:val="22"/>
        </w:rPr>
        <w:t>D</w:t>
      </w:r>
      <w:r>
        <w:rPr>
          <w:spacing w:val="-84"/>
          <w:w w:val="102"/>
          <w:sz w:val="22"/>
        </w:rPr>
        <w:t>o</w:t>
      </w:r>
      <w:r>
        <w:rPr>
          <w:spacing w:val="25"/>
          <w:w w:val="102"/>
          <w:sz w:val="22"/>
        </w:rPr>
        <w:t>¨</w:t>
      </w:r>
      <w:r>
        <w:rPr>
          <w:spacing w:val="6"/>
          <w:w w:val="102"/>
          <w:sz w:val="22"/>
        </w:rPr>
        <w:t>r</w:t>
      </w:r>
      <w:r>
        <w:rPr>
          <w:spacing w:val="7"/>
          <w:w w:val="93"/>
          <w:sz w:val="22"/>
        </w:rPr>
        <w:t>fl</w:t>
      </w:r>
      <w:r>
        <w:rPr>
          <w:spacing w:val="8"/>
          <w:w w:val="102"/>
          <w:sz w:val="22"/>
        </w:rPr>
        <w:t>e</w:t>
      </w:r>
      <w:r>
        <w:rPr>
          <w:spacing w:val="7"/>
          <w:w w:val="102"/>
          <w:sz w:val="22"/>
        </w:rPr>
        <w:t>r</w:t>
      </w:r>
    </w:p>
    <w:p>
      <w:pPr>
        <w:pStyle w:val="BodyText"/>
      </w:pPr>
    </w:p>
    <w:p>
      <w:pPr>
        <w:pStyle w:val="BodyText"/>
        <w:spacing w:before="44"/>
      </w:pPr>
    </w:p>
    <w:p>
      <w:pPr>
        <w:pStyle w:val="BodyText"/>
        <w:spacing w:after="0"/>
        <w:sectPr>
          <w:type w:val="continuous"/>
          <w:pgSz w:w="12240" w:h="15840"/>
          <w:pgMar w:top="1380" w:bottom="280" w:left="720" w:right="720"/>
        </w:sectPr>
      </w:pPr>
    </w:p>
    <w:p>
      <w:pPr>
        <w:spacing w:line="218" w:lineRule="auto" w:before="120"/>
        <w:ind w:left="359" w:right="0" w:firstLine="199"/>
        <w:jc w:val="both"/>
        <w:rPr>
          <w:rFonts w:ascii="Calibri" w:hAnsi="Calibri"/>
          <w:sz w:val="18"/>
        </w:rPr>
      </w:pPr>
      <w:r>
        <w:rPr>
          <w:rFonts w:ascii="Calibri" w:hAnsi="Calibri"/>
          <w:sz w:val="18"/>
        </w:rPr>
        <mc:AlternateContent>
          <mc:Choice Requires="wps">
            <w:drawing>
              <wp:anchor distT="0" distB="0" distL="0" distR="0" allowOverlap="1" layoutInCell="1" locked="0" behindDoc="0" simplePos="0" relativeHeight="15728640">
                <wp:simplePos x="0" y="0"/>
                <wp:positionH relativeFrom="page">
                  <wp:posOffset>167357</wp:posOffset>
                </wp:positionH>
                <wp:positionV relativeFrom="page">
                  <wp:posOffset>2190650</wp:posOffset>
                </wp:positionV>
                <wp:extent cx="306705" cy="479488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306705" cy="4794885"/>
                        </a:xfrm>
                        <a:prstGeom prst="rect">
                          <a:avLst/>
                        </a:prstGeom>
                      </wps:spPr>
                      <wps:txbx>
                        <w:txbxContent>
                          <w:p>
                            <w:pPr>
                              <w:spacing w:before="3"/>
                              <w:ind w:left="20" w:right="0" w:firstLine="0"/>
                              <w:jc w:val="left"/>
                              <w:rPr>
                                <w:sz w:val="40"/>
                              </w:rPr>
                            </w:pPr>
                            <w:r>
                              <w:rPr>
                                <w:color w:val="7F7F7F"/>
                                <w:sz w:val="40"/>
                              </w:rPr>
                              <w:t>arXiv:1811.05890v2</w:t>
                            </w:r>
                            <w:r>
                              <w:rPr>
                                <w:color w:val="7F7F7F"/>
                                <w:spacing w:val="50"/>
                                <w:w w:val="150"/>
                                <w:sz w:val="40"/>
                              </w:rPr>
                              <w:t> </w:t>
                            </w:r>
                            <w:r>
                              <w:rPr>
                                <w:color w:val="7F7F7F"/>
                                <w:sz w:val="40"/>
                              </w:rPr>
                              <w:t>[math.OC]</w:t>
                            </w:r>
                            <w:r>
                              <w:rPr>
                                <w:color w:val="7F7F7F"/>
                                <w:spacing w:val="50"/>
                                <w:w w:val="150"/>
                                <w:sz w:val="40"/>
                              </w:rPr>
                              <w:t> </w:t>
                            </w:r>
                            <w:r>
                              <w:rPr>
                                <w:color w:val="7F7F7F"/>
                                <w:sz w:val="40"/>
                              </w:rPr>
                              <w:t>15 Mar </w:t>
                            </w:r>
                            <w:r>
                              <w:rPr>
                                <w:color w:val="7F7F7F"/>
                                <w:spacing w:val="-4"/>
                                <w:sz w:val="40"/>
                              </w:rPr>
                              <w:t>2019</w:t>
                            </w:r>
                          </w:p>
                        </w:txbxContent>
                      </wps:txbx>
                      <wps:bodyPr wrap="square" lIns="0" tIns="0" rIns="0" bIns="0" rtlCol="0" vert="vert27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3.177734pt;margin-top:172.492172pt;width:24.15pt;height:377.55pt;mso-position-horizontal-relative:page;mso-position-vertical-relative:page;z-index:15728640" type="#_x0000_t202" id="docshape1" filled="false" stroked="false">
                <v:textbox inset="0,0,0,0" style="layout-flow:vertical;mso-layout-flow-alt:bottom-to-top">
                  <w:txbxContent>
                    <w:p>
                      <w:pPr>
                        <w:spacing w:before="3"/>
                        <w:ind w:left="20" w:right="0" w:firstLine="0"/>
                        <w:jc w:val="left"/>
                        <w:rPr>
                          <w:sz w:val="40"/>
                        </w:rPr>
                      </w:pPr>
                      <w:r>
                        <w:rPr>
                          <w:color w:val="7F7F7F"/>
                          <w:sz w:val="40"/>
                        </w:rPr>
                        <w:t>arXiv:1811.05890v2</w:t>
                      </w:r>
                      <w:r>
                        <w:rPr>
                          <w:color w:val="7F7F7F"/>
                          <w:spacing w:val="50"/>
                          <w:w w:val="150"/>
                          <w:sz w:val="40"/>
                        </w:rPr>
                        <w:t> </w:t>
                      </w:r>
                      <w:r>
                        <w:rPr>
                          <w:color w:val="7F7F7F"/>
                          <w:sz w:val="40"/>
                        </w:rPr>
                        <w:t>[math.OC]</w:t>
                      </w:r>
                      <w:r>
                        <w:rPr>
                          <w:color w:val="7F7F7F"/>
                          <w:spacing w:val="50"/>
                          <w:w w:val="150"/>
                          <w:sz w:val="40"/>
                        </w:rPr>
                        <w:t> </w:t>
                      </w:r>
                      <w:r>
                        <w:rPr>
                          <w:color w:val="7F7F7F"/>
                          <w:sz w:val="40"/>
                        </w:rPr>
                        <w:t>15 Mar </w:t>
                      </w:r>
                      <w:r>
                        <w:rPr>
                          <w:color w:val="7F7F7F"/>
                          <w:spacing w:val="-4"/>
                          <w:sz w:val="40"/>
                        </w:rPr>
                        <w:t>2019</w:t>
                      </w:r>
                    </w:p>
                  </w:txbxContent>
                </v:textbox>
                <w10:wrap type="none"/>
              </v:shape>
            </w:pict>
          </mc:Fallback>
        </mc:AlternateContent>
      </w:r>
      <w:r>
        <w:rPr>
          <w:i/>
          <w:w w:val="105"/>
          <w:sz w:val="18"/>
        </w:rPr>
        <w:t>Abstract</w:t>
      </w:r>
      <w:r>
        <w:rPr>
          <w:rFonts w:ascii="Calibri" w:hAnsi="Calibri"/>
          <w:w w:val="105"/>
          <w:sz w:val="18"/>
        </w:rPr>
        <w:t>—</w:t>
      </w:r>
      <w:r>
        <w:rPr>
          <w:rFonts w:ascii="Calibri" w:hAnsi="Calibri"/>
          <w:spacing w:val="-11"/>
          <w:w w:val="105"/>
          <w:sz w:val="18"/>
        </w:rPr>
        <w:t> </w:t>
      </w:r>
      <w:r>
        <w:rPr>
          <w:rFonts w:ascii="Calibri" w:hAnsi="Calibri"/>
          <w:w w:val="105"/>
          <w:sz w:val="18"/>
        </w:rPr>
        <w:t>We</w:t>
      </w:r>
      <w:r>
        <w:rPr>
          <w:rFonts w:ascii="Calibri" w:hAnsi="Calibri"/>
          <w:w w:val="105"/>
          <w:sz w:val="18"/>
        </w:rPr>
        <w:t> consider</w:t>
      </w:r>
      <w:r>
        <w:rPr>
          <w:rFonts w:ascii="Calibri" w:hAnsi="Calibri"/>
          <w:w w:val="105"/>
          <w:sz w:val="18"/>
        </w:rPr>
        <w:t> the</w:t>
      </w:r>
      <w:r>
        <w:rPr>
          <w:rFonts w:ascii="Calibri" w:hAnsi="Calibri"/>
          <w:w w:val="105"/>
          <w:sz w:val="18"/>
        </w:rPr>
        <w:t> problem</w:t>
      </w:r>
      <w:r>
        <w:rPr>
          <w:rFonts w:ascii="Calibri" w:hAnsi="Calibri"/>
          <w:w w:val="105"/>
          <w:sz w:val="18"/>
        </w:rPr>
        <w:t> of</w:t>
      </w:r>
      <w:r>
        <w:rPr>
          <w:rFonts w:ascii="Calibri" w:hAnsi="Calibri"/>
          <w:w w:val="105"/>
          <w:sz w:val="18"/>
        </w:rPr>
        <w:t> optimal</w:t>
      </w:r>
      <w:r>
        <w:rPr>
          <w:rFonts w:ascii="Calibri" w:hAnsi="Calibri"/>
          <w:w w:val="105"/>
          <w:sz w:val="18"/>
        </w:rPr>
        <w:t> trajectory tracking for unknown</w:t>
      </w:r>
      <w:r>
        <w:rPr>
          <w:rFonts w:ascii="Calibri" w:hAnsi="Calibri"/>
          <w:spacing w:val="-1"/>
          <w:w w:val="105"/>
          <w:sz w:val="18"/>
        </w:rPr>
        <w:t> </w:t>
      </w:r>
      <w:r>
        <w:rPr>
          <w:rFonts w:ascii="Calibri" w:hAnsi="Calibri"/>
          <w:w w:val="105"/>
          <w:sz w:val="18"/>
        </w:rPr>
        <w:t>systems. A novel data-enabled predictive control</w:t>
      </w:r>
      <w:r>
        <w:rPr>
          <w:rFonts w:ascii="Calibri" w:hAnsi="Calibri"/>
          <w:w w:val="105"/>
          <w:sz w:val="18"/>
        </w:rPr>
        <w:t> (DeePC)</w:t>
      </w:r>
      <w:r>
        <w:rPr>
          <w:rFonts w:ascii="Calibri" w:hAnsi="Calibri"/>
          <w:w w:val="105"/>
          <w:sz w:val="18"/>
        </w:rPr>
        <w:t> algorithm</w:t>
      </w:r>
      <w:r>
        <w:rPr>
          <w:rFonts w:ascii="Calibri" w:hAnsi="Calibri"/>
          <w:w w:val="105"/>
          <w:sz w:val="18"/>
        </w:rPr>
        <w:t> is</w:t>
      </w:r>
      <w:r>
        <w:rPr>
          <w:rFonts w:ascii="Calibri" w:hAnsi="Calibri"/>
          <w:w w:val="105"/>
          <w:sz w:val="18"/>
        </w:rPr>
        <w:t> presented</w:t>
      </w:r>
      <w:r>
        <w:rPr>
          <w:rFonts w:ascii="Calibri" w:hAnsi="Calibri"/>
          <w:w w:val="105"/>
          <w:sz w:val="18"/>
        </w:rPr>
        <w:t> that</w:t>
      </w:r>
      <w:r>
        <w:rPr>
          <w:rFonts w:ascii="Calibri" w:hAnsi="Calibri"/>
          <w:w w:val="105"/>
          <w:sz w:val="18"/>
        </w:rPr>
        <w:t> computes</w:t>
      </w:r>
      <w:r>
        <w:rPr>
          <w:rFonts w:ascii="Calibri" w:hAnsi="Calibri"/>
          <w:w w:val="105"/>
          <w:sz w:val="18"/>
        </w:rPr>
        <w:t> optimal and</w:t>
      </w:r>
      <w:r>
        <w:rPr>
          <w:rFonts w:ascii="Calibri" w:hAnsi="Calibri"/>
          <w:w w:val="105"/>
          <w:sz w:val="18"/>
        </w:rPr>
        <w:t> safe</w:t>
      </w:r>
      <w:r>
        <w:rPr>
          <w:rFonts w:ascii="Calibri" w:hAnsi="Calibri"/>
          <w:w w:val="105"/>
          <w:sz w:val="18"/>
        </w:rPr>
        <w:t> control</w:t>
      </w:r>
      <w:r>
        <w:rPr>
          <w:rFonts w:ascii="Calibri" w:hAnsi="Calibri"/>
          <w:w w:val="105"/>
          <w:sz w:val="18"/>
        </w:rPr>
        <w:t> policies</w:t>
      </w:r>
      <w:r>
        <w:rPr>
          <w:rFonts w:ascii="Calibri" w:hAnsi="Calibri"/>
          <w:w w:val="105"/>
          <w:sz w:val="18"/>
        </w:rPr>
        <w:t> using</w:t>
      </w:r>
      <w:r>
        <w:rPr>
          <w:rFonts w:ascii="Calibri" w:hAnsi="Calibri"/>
          <w:w w:val="105"/>
          <w:sz w:val="18"/>
        </w:rPr>
        <w:t> real-time</w:t>
      </w:r>
      <w:r>
        <w:rPr>
          <w:rFonts w:ascii="Calibri" w:hAnsi="Calibri"/>
          <w:w w:val="105"/>
          <w:sz w:val="18"/>
        </w:rPr>
        <w:t> feedback</w:t>
      </w:r>
      <w:r>
        <w:rPr>
          <w:rFonts w:ascii="Calibri" w:hAnsi="Calibri"/>
          <w:w w:val="105"/>
          <w:sz w:val="18"/>
        </w:rPr>
        <w:t> driving</w:t>
      </w:r>
      <w:r>
        <w:rPr>
          <w:rFonts w:ascii="Calibri" w:hAnsi="Calibri"/>
          <w:w w:val="105"/>
          <w:sz w:val="18"/>
        </w:rPr>
        <w:t> the unknown</w:t>
      </w:r>
      <w:r>
        <w:rPr>
          <w:rFonts w:ascii="Calibri" w:hAnsi="Calibri"/>
          <w:w w:val="105"/>
          <w:sz w:val="18"/>
        </w:rPr>
        <w:t> system</w:t>
      </w:r>
      <w:r>
        <w:rPr>
          <w:rFonts w:ascii="Calibri" w:hAnsi="Calibri"/>
          <w:w w:val="105"/>
          <w:sz w:val="18"/>
        </w:rPr>
        <w:t> along</w:t>
      </w:r>
      <w:r>
        <w:rPr>
          <w:rFonts w:ascii="Calibri" w:hAnsi="Calibri"/>
          <w:w w:val="105"/>
          <w:sz w:val="18"/>
        </w:rPr>
        <w:t> a</w:t>
      </w:r>
      <w:r>
        <w:rPr>
          <w:rFonts w:ascii="Calibri" w:hAnsi="Calibri"/>
          <w:w w:val="105"/>
          <w:sz w:val="18"/>
        </w:rPr>
        <w:t> desired</w:t>
      </w:r>
      <w:r>
        <w:rPr>
          <w:rFonts w:ascii="Calibri" w:hAnsi="Calibri"/>
          <w:w w:val="105"/>
          <w:sz w:val="18"/>
        </w:rPr>
        <w:t> trajectory</w:t>
      </w:r>
      <w:r>
        <w:rPr>
          <w:rFonts w:ascii="Calibri" w:hAnsi="Calibri"/>
          <w:w w:val="105"/>
          <w:sz w:val="18"/>
        </w:rPr>
        <w:t> while</w:t>
      </w:r>
      <w:r>
        <w:rPr>
          <w:rFonts w:ascii="Calibri" w:hAnsi="Calibri"/>
          <w:w w:val="105"/>
          <w:sz w:val="18"/>
        </w:rPr>
        <w:t> satisfying system</w:t>
      </w:r>
      <w:r>
        <w:rPr>
          <w:rFonts w:ascii="Calibri" w:hAnsi="Calibri"/>
          <w:spacing w:val="40"/>
          <w:w w:val="105"/>
          <w:sz w:val="18"/>
        </w:rPr>
        <w:t> </w:t>
      </w:r>
      <w:r>
        <w:rPr>
          <w:rFonts w:ascii="Calibri" w:hAnsi="Calibri"/>
          <w:w w:val="105"/>
          <w:sz w:val="18"/>
        </w:rPr>
        <w:t>constraints.</w:t>
      </w:r>
      <w:r>
        <w:rPr>
          <w:rFonts w:ascii="Calibri" w:hAnsi="Calibri"/>
          <w:spacing w:val="40"/>
          <w:w w:val="105"/>
          <w:sz w:val="18"/>
        </w:rPr>
        <w:t> </w:t>
      </w:r>
      <w:r>
        <w:rPr>
          <w:rFonts w:ascii="Calibri" w:hAnsi="Calibri"/>
          <w:w w:val="105"/>
          <w:sz w:val="18"/>
        </w:rPr>
        <w:t>Using</w:t>
      </w:r>
      <w:r>
        <w:rPr>
          <w:rFonts w:ascii="Calibri" w:hAnsi="Calibri"/>
          <w:w w:val="105"/>
          <w:sz w:val="18"/>
        </w:rPr>
        <w:t> a</w:t>
      </w:r>
      <w:r>
        <w:rPr>
          <w:rFonts w:ascii="Calibri" w:hAnsi="Calibri"/>
          <w:spacing w:val="40"/>
          <w:w w:val="105"/>
          <w:sz w:val="18"/>
        </w:rPr>
        <w:t> </w:t>
      </w:r>
      <w:r>
        <w:rPr>
          <w:rFonts w:ascii="Calibri" w:hAnsi="Calibri"/>
          <w:w w:val="105"/>
          <w:sz w:val="18"/>
        </w:rPr>
        <w:t>finite</w:t>
      </w:r>
      <w:r>
        <w:rPr>
          <w:rFonts w:ascii="Calibri" w:hAnsi="Calibri"/>
          <w:w w:val="105"/>
          <w:sz w:val="18"/>
        </w:rPr>
        <w:t> number</w:t>
      </w:r>
      <w:r>
        <w:rPr>
          <w:rFonts w:ascii="Calibri" w:hAnsi="Calibri"/>
          <w:w w:val="105"/>
          <w:sz w:val="18"/>
        </w:rPr>
        <w:t> of</w:t>
      </w:r>
      <w:r>
        <w:rPr>
          <w:rFonts w:ascii="Calibri" w:hAnsi="Calibri"/>
          <w:spacing w:val="40"/>
          <w:w w:val="105"/>
          <w:sz w:val="18"/>
        </w:rPr>
        <w:t> </w:t>
      </w:r>
      <w:r>
        <w:rPr>
          <w:rFonts w:ascii="Calibri" w:hAnsi="Calibri"/>
          <w:w w:val="105"/>
          <w:sz w:val="18"/>
        </w:rPr>
        <w:t>data</w:t>
      </w:r>
      <w:r>
        <w:rPr>
          <w:rFonts w:ascii="Calibri" w:hAnsi="Calibri"/>
          <w:spacing w:val="40"/>
          <w:w w:val="105"/>
          <w:sz w:val="18"/>
        </w:rPr>
        <w:t> </w:t>
      </w:r>
      <w:r>
        <w:rPr>
          <w:rFonts w:ascii="Calibri" w:hAnsi="Calibri"/>
          <w:w w:val="105"/>
          <w:sz w:val="18"/>
        </w:rPr>
        <w:t>samples from</w:t>
      </w:r>
      <w:r>
        <w:rPr>
          <w:rFonts w:ascii="Calibri" w:hAnsi="Calibri"/>
          <w:w w:val="105"/>
          <w:sz w:val="18"/>
        </w:rPr>
        <w:t> the</w:t>
      </w:r>
      <w:r>
        <w:rPr>
          <w:rFonts w:ascii="Calibri" w:hAnsi="Calibri"/>
          <w:w w:val="105"/>
          <w:sz w:val="18"/>
        </w:rPr>
        <w:t> unknown</w:t>
      </w:r>
      <w:r>
        <w:rPr>
          <w:rFonts w:ascii="Calibri" w:hAnsi="Calibri"/>
          <w:w w:val="105"/>
          <w:sz w:val="18"/>
        </w:rPr>
        <w:t> system,</w:t>
      </w:r>
      <w:r>
        <w:rPr>
          <w:rFonts w:ascii="Calibri" w:hAnsi="Calibri"/>
          <w:w w:val="105"/>
          <w:sz w:val="18"/>
        </w:rPr>
        <w:t> our</w:t>
      </w:r>
      <w:r>
        <w:rPr>
          <w:rFonts w:ascii="Calibri" w:hAnsi="Calibri"/>
          <w:w w:val="105"/>
          <w:sz w:val="18"/>
        </w:rPr>
        <w:t> proposed</w:t>
      </w:r>
      <w:r>
        <w:rPr>
          <w:rFonts w:ascii="Calibri" w:hAnsi="Calibri"/>
          <w:w w:val="105"/>
          <w:sz w:val="18"/>
        </w:rPr>
        <w:t> algorithm</w:t>
      </w:r>
      <w:r>
        <w:rPr>
          <w:rFonts w:ascii="Calibri" w:hAnsi="Calibri"/>
          <w:w w:val="105"/>
          <w:sz w:val="18"/>
        </w:rPr>
        <w:t> uses</w:t>
      </w:r>
      <w:r>
        <w:rPr>
          <w:rFonts w:ascii="Calibri" w:hAnsi="Calibri"/>
          <w:w w:val="105"/>
          <w:sz w:val="18"/>
        </w:rPr>
        <w:t> a behavioural</w:t>
      </w:r>
      <w:r>
        <w:rPr>
          <w:rFonts w:ascii="Calibri" w:hAnsi="Calibri"/>
          <w:spacing w:val="-7"/>
          <w:w w:val="105"/>
          <w:sz w:val="18"/>
        </w:rPr>
        <w:t> </w:t>
      </w:r>
      <w:r>
        <w:rPr>
          <w:rFonts w:ascii="Calibri" w:hAnsi="Calibri"/>
          <w:w w:val="105"/>
          <w:sz w:val="18"/>
        </w:rPr>
        <w:t>systems</w:t>
      </w:r>
      <w:r>
        <w:rPr>
          <w:rFonts w:ascii="Calibri" w:hAnsi="Calibri"/>
          <w:spacing w:val="-5"/>
          <w:w w:val="105"/>
          <w:sz w:val="18"/>
        </w:rPr>
        <w:t> </w:t>
      </w:r>
      <w:r>
        <w:rPr>
          <w:rFonts w:ascii="Calibri" w:hAnsi="Calibri"/>
          <w:w w:val="105"/>
          <w:sz w:val="18"/>
        </w:rPr>
        <w:t>theory</w:t>
      </w:r>
      <w:r>
        <w:rPr>
          <w:rFonts w:ascii="Calibri" w:hAnsi="Calibri"/>
          <w:spacing w:val="-7"/>
          <w:w w:val="105"/>
          <w:sz w:val="18"/>
        </w:rPr>
        <w:t> </w:t>
      </w:r>
      <w:r>
        <w:rPr>
          <w:rFonts w:ascii="Calibri" w:hAnsi="Calibri"/>
          <w:w w:val="105"/>
          <w:sz w:val="18"/>
        </w:rPr>
        <w:t>approach</w:t>
      </w:r>
      <w:r>
        <w:rPr>
          <w:rFonts w:ascii="Calibri" w:hAnsi="Calibri"/>
          <w:spacing w:val="-6"/>
          <w:w w:val="105"/>
          <w:sz w:val="18"/>
        </w:rPr>
        <w:t> </w:t>
      </w:r>
      <w:r>
        <w:rPr>
          <w:rFonts w:ascii="Calibri" w:hAnsi="Calibri"/>
          <w:w w:val="105"/>
          <w:sz w:val="18"/>
        </w:rPr>
        <w:t>to</w:t>
      </w:r>
      <w:r>
        <w:rPr>
          <w:rFonts w:ascii="Calibri" w:hAnsi="Calibri"/>
          <w:spacing w:val="-7"/>
          <w:w w:val="105"/>
          <w:sz w:val="18"/>
        </w:rPr>
        <w:t> </w:t>
      </w:r>
      <w:r>
        <w:rPr>
          <w:rFonts w:ascii="Calibri" w:hAnsi="Calibri"/>
          <w:w w:val="105"/>
          <w:sz w:val="18"/>
        </w:rPr>
        <w:t>learn</w:t>
      </w:r>
      <w:r>
        <w:rPr>
          <w:rFonts w:ascii="Calibri" w:hAnsi="Calibri"/>
          <w:spacing w:val="-6"/>
          <w:w w:val="105"/>
          <w:sz w:val="18"/>
        </w:rPr>
        <w:t> </w:t>
      </w:r>
      <w:r>
        <w:rPr>
          <w:rFonts w:ascii="Calibri" w:hAnsi="Calibri"/>
          <w:w w:val="105"/>
          <w:sz w:val="18"/>
        </w:rPr>
        <w:t>a</w:t>
      </w:r>
      <w:r>
        <w:rPr>
          <w:rFonts w:ascii="Calibri" w:hAnsi="Calibri"/>
          <w:spacing w:val="-7"/>
          <w:w w:val="105"/>
          <w:sz w:val="18"/>
        </w:rPr>
        <w:t> </w:t>
      </w:r>
      <w:r>
        <w:rPr>
          <w:rFonts w:ascii="Calibri" w:hAnsi="Calibri"/>
          <w:w w:val="105"/>
          <w:sz w:val="18"/>
        </w:rPr>
        <w:t>non-parametric system</w:t>
      </w:r>
      <w:r>
        <w:rPr>
          <w:rFonts w:ascii="Calibri" w:hAnsi="Calibri"/>
          <w:w w:val="105"/>
          <w:sz w:val="18"/>
        </w:rPr>
        <w:t> model used</w:t>
      </w:r>
      <w:r>
        <w:rPr>
          <w:rFonts w:ascii="Calibri" w:hAnsi="Calibri"/>
          <w:w w:val="105"/>
          <w:sz w:val="18"/>
        </w:rPr>
        <w:t> to</w:t>
      </w:r>
      <w:r>
        <w:rPr>
          <w:rFonts w:ascii="Calibri" w:hAnsi="Calibri"/>
          <w:w w:val="105"/>
          <w:sz w:val="18"/>
        </w:rPr>
        <w:t> predict</w:t>
      </w:r>
      <w:r>
        <w:rPr>
          <w:rFonts w:ascii="Calibri" w:hAnsi="Calibri"/>
          <w:w w:val="105"/>
          <w:sz w:val="18"/>
        </w:rPr>
        <w:t> future</w:t>
      </w:r>
      <w:r>
        <w:rPr>
          <w:rFonts w:ascii="Calibri" w:hAnsi="Calibri"/>
          <w:w w:val="105"/>
          <w:sz w:val="18"/>
        </w:rPr>
        <w:t> trajectories. The</w:t>
      </w:r>
      <w:r>
        <w:rPr>
          <w:rFonts w:ascii="Calibri" w:hAnsi="Calibri"/>
          <w:w w:val="105"/>
          <w:sz w:val="18"/>
        </w:rPr>
        <w:t> DeePC algorithm</w:t>
      </w:r>
      <w:r>
        <w:rPr>
          <w:rFonts w:ascii="Calibri" w:hAnsi="Calibri"/>
          <w:w w:val="105"/>
          <w:sz w:val="18"/>
        </w:rPr>
        <w:t> is shown</w:t>
      </w:r>
      <w:r>
        <w:rPr>
          <w:rFonts w:ascii="Calibri" w:hAnsi="Calibri"/>
          <w:w w:val="105"/>
          <w:sz w:val="18"/>
        </w:rPr>
        <w:t> to be equivalent to</w:t>
      </w:r>
      <w:r>
        <w:rPr>
          <w:rFonts w:ascii="Calibri" w:hAnsi="Calibri"/>
          <w:w w:val="105"/>
          <w:sz w:val="18"/>
        </w:rPr>
        <w:t> the classical</w:t>
      </w:r>
      <w:r>
        <w:rPr>
          <w:rFonts w:ascii="Calibri" w:hAnsi="Calibri"/>
          <w:w w:val="105"/>
          <w:sz w:val="18"/>
        </w:rPr>
        <w:t> and widely adopted</w:t>
      </w:r>
      <w:r>
        <w:rPr>
          <w:rFonts w:ascii="Calibri" w:hAnsi="Calibri"/>
          <w:spacing w:val="40"/>
          <w:w w:val="105"/>
          <w:sz w:val="18"/>
        </w:rPr>
        <w:t> </w:t>
      </w:r>
      <w:r>
        <w:rPr>
          <w:rFonts w:ascii="Calibri" w:hAnsi="Calibri"/>
          <w:w w:val="105"/>
          <w:sz w:val="18"/>
        </w:rPr>
        <w:t>Model</w:t>
      </w:r>
      <w:r>
        <w:rPr>
          <w:rFonts w:ascii="Calibri" w:hAnsi="Calibri"/>
          <w:spacing w:val="40"/>
          <w:w w:val="105"/>
          <w:sz w:val="18"/>
        </w:rPr>
        <w:t> </w:t>
      </w:r>
      <w:r>
        <w:rPr>
          <w:rFonts w:ascii="Calibri" w:hAnsi="Calibri"/>
          <w:w w:val="105"/>
          <w:sz w:val="18"/>
        </w:rPr>
        <w:t>Predictive</w:t>
      </w:r>
      <w:r>
        <w:rPr>
          <w:rFonts w:ascii="Calibri" w:hAnsi="Calibri"/>
          <w:spacing w:val="40"/>
          <w:w w:val="105"/>
          <w:sz w:val="18"/>
        </w:rPr>
        <w:t> </w:t>
      </w:r>
      <w:r>
        <w:rPr>
          <w:rFonts w:ascii="Calibri" w:hAnsi="Calibri"/>
          <w:w w:val="105"/>
          <w:sz w:val="18"/>
        </w:rPr>
        <w:t>Control</w:t>
      </w:r>
      <w:r>
        <w:rPr>
          <w:rFonts w:ascii="Calibri" w:hAnsi="Calibri"/>
          <w:spacing w:val="40"/>
          <w:w w:val="105"/>
          <w:sz w:val="18"/>
        </w:rPr>
        <w:t> </w:t>
      </w:r>
      <w:r>
        <w:rPr>
          <w:rFonts w:ascii="Calibri" w:hAnsi="Calibri"/>
          <w:w w:val="105"/>
          <w:sz w:val="18"/>
        </w:rPr>
        <w:t>(MPC)</w:t>
      </w:r>
      <w:r>
        <w:rPr>
          <w:rFonts w:ascii="Calibri" w:hAnsi="Calibri"/>
          <w:spacing w:val="40"/>
          <w:w w:val="105"/>
          <w:sz w:val="18"/>
        </w:rPr>
        <w:t> </w:t>
      </w:r>
      <w:r>
        <w:rPr>
          <w:rFonts w:ascii="Calibri" w:hAnsi="Calibri"/>
          <w:w w:val="105"/>
          <w:sz w:val="18"/>
        </w:rPr>
        <w:t>algorithm</w:t>
      </w:r>
      <w:r>
        <w:rPr>
          <w:rFonts w:ascii="Calibri" w:hAnsi="Calibri"/>
          <w:spacing w:val="40"/>
          <w:w w:val="105"/>
          <w:sz w:val="18"/>
        </w:rPr>
        <w:t> </w:t>
      </w:r>
      <w:r>
        <w:rPr>
          <w:rFonts w:ascii="Calibri" w:hAnsi="Calibri"/>
          <w:w w:val="105"/>
          <w:sz w:val="18"/>
        </w:rPr>
        <w:t>in</w:t>
      </w:r>
      <w:r>
        <w:rPr>
          <w:rFonts w:ascii="Calibri" w:hAnsi="Calibri"/>
          <w:spacing w:val="40"/>
          <w:w w:val="105"/>
          <w:sz w:val="18"/>
        </w:rPr>
        <w:t> </w:t>
      </w:r>
      <w:r>
        <w:rPr>
          <w:rFonts w:ascii="Calibri" w:hAnsi="Calibri"/>
          <w:w w:val="105"/>
          <w:sz w:val="18"/>
        </w:rPr>
        <w:t>the case</w:t>
      </w:r>
      <w:r>
        <w:rPr>
          <w:rFonts w:ascii="Calibri" w:hAnsi="Calibri"/>
          <w:w w:val="105"/>
          <w:sz w:val="18"/>
        </w:rPr>
        <w:t> of</w:t>
      </w:r>
      <w:r>
        <w:rPr>
          <w:rFonts w:ascii="Calibri" w:hAnsi="Calibri"/>
          <w:w w:val="105"/>
          <w:sz w:val="18"/>
        </w:rPr>
        <w:t> deterministic</w:t>
      </w:r>
      <w:r>
        <w:rPr>
          <w:rFonts w:ascii="Calibri" w:hAnsi="Calibri"/>
          <w:w w:val="105"/>
          <w:sz w:val="18"/>
        </w:rPr>
        <w:t> linear</w:t>
      </w:r>
      <w:r>
        <w:rPr>
          <w:rFonts w:ascii="Calibri" w:hAnsi="Calibri"/>
          <w:w w:val="105"/>
          <w:sz w:val="18"/>
        </w:rPr>
        <w:t> time-invariant</w:t>
      </w:r>
      <w:r>
        <w:rPr>
          <w:rFonts w:ascii="Calibri" w:hAnsi="Calibri"/>
          <w:w w:val="105"/>
          <w:sz w:val="18"/>
        </w:rPr>
        <w:t> systems.</w:t>
      </w:r>
      <w:r>
        <w:rPr>
          <w:rFonts w:ascii="Calibri" w:hAnsi="Calibri"/>
          <w:w w:val="105"/>
          <w:sz w:val="18"/>
        </w:rPr>
        <w:t> In</w:t>
      </w:r>
      <w:r>
        <w:rPr>
          <w:rFonts w:ascii="Calibri" w:hAnsi="Calibri"/>
          <w:w w:val="105"/>
          <w:sz w:val="18"/>
        </w:rPr>
        <w:t> the</w:t>
      </w:r>
      <w:r>
        <w:rPr>
          <w:rFonts w:ascii="Calibri" w:hAnsi="Calibri"/>
          <w:w w:val="105"/>
          <w:sz w:val="18"/>
        </w:rPr>
        <w:t> case of</w:t>
      </w:r>
      <w:r>
        <w:rPr>
          <w:rFonts w:ascii="Calibri" w:hAnsi="Calibri"/>
          <w:w w:val="105"/>
          <w:sz w:val="18"/>
        </w:rPr>
        <w:t> nonlinear</w:t>
      </w:r>
      <w:r>
        <w:rPr>
          <w:rFonts w:ascii="Calibri" w:hAnsi="Calibri"/>
          <w:w w:val="105"/>
          <w:sz w:val="18"/>
        </w:rPr>
        <w:t> stochastic</w:t>
      </w:r>
      <w:r>
        <w:rPr>
          <w:rFonts w:ascii="Calibri" w:hAnsi="Calibri"/>
          <w:w w:val="105"/>
          <w:sz w:val="18"/>
        </w:rPr>
        <w:t> systems,</w:t>
      </w:r>
      <w:r>
        <w:rPr>
          <w:rFonts w:ascii="Calibri" w:hAnsi="Calibri"/>
          <w:w w:val="105"/>
          <w:sz w:val="18"/>
        </w:rPr>
        <w:t> we</w:t>
      </w:r>
      <w:r>
        <w:rPr>
          <w:rFonts w:ascii="Calibri" w:hAnsi="Calibri"/>
          <w:w w:val="105"/>
          <w:sz w:val="18"/>
        </w:rPr>
        <w:t> propose</w:t>
      </w:r>
      <w:r>
        <w:rPr>
          <w:rFonts w:ascii="Calibri" w:hAnsi="Calibri"/>
          <w:w w:val="105"/>
          <w:sz w:val="18"/>
        </w:rPr>
        <w:t> regularizations</w:t>
      </w:r>
      <w:r>
        <w:rPr>
          <w:rFonts w:ascii="Calibri" w:hAnsi="Calibri"/>
          <w:w w:val="105"/>
          <w:sz w:val="18"/>
        </w:rPr>
        <w:t> to the</w:t>
      </w:r>
      <w:r>
        <w:rPr>
          <w:rFonts w:ascii="Calibri" w:hAnsi="Calibri"/>
          <w:w w:val="105"/>
          <w:sz w:val="18"/>
        </w:rPr>
        <w:t> DeePC</w:t>
      </w:r>
      <w:r>
        <w:rPr>
          <w:rFonts w:ascii="Calibri" w:hAnsi="Calibri"/>
          <w:w w:val="105"/>
          <w:sz w:val="18"/>
        </w:rPr>
        <w:t> algorithm.</w:t>
      </w:r>
      <w:r>
        <w:rPr>
          <w:rFonts w:ascii="Calibri" w:hAnsi="Calibri"/>
          <w:w w:val="105"/>
          <w:sz w:val="18"/>
        </w:rPr>
        <w:t> Simulations</w:t>
      </w:r>
      <w:r>
        <w:rPr>
          <w:rFonts w:ascii="Calibri" w:hAnsi="Calibri"/>
          <w:w w:val="105"/>
          <w:sz w:val="18"/>
        </w:rPr>
        <w:t> are</w:t>
      </w:r>
      <w:r>
        <w:rPr>
          <w:rFonts w:ascii="Calibri" w:hAnsi="Calibri"/>
          <w:w w:val="105"/>
          <w:sz w:val="18"/>
        </w:rPr>
        <w:t> provided</w:t>
      </w:r>
      <w:r>
        <w:rPr>
          <w:rFonts w:ascii="Calibri" w:hAnsi="Calibri"/>
          <w:w w:val="105"/>
          <w:sz w:val="18"/>
        </w:rPr>
        <w:t> to</w:t>
      </w:r>
      <w:r>
        <w:rPr>
          <w:rFonts w:ascii="Calibri" w:hAnsi="Calibri"/>
          <w:w w:val="105"/>
          <w:sz w:val="18"/>
        </w:rPr>
        <w:t> illustrate </w:t>
      </w:r>
      <w:bookmarkStart w:name="I Introduction" w:id="1"/>
      <w:bookmarkEnd w:id="1"/>
      <w:r>
        <w:rPr>
          <w:rFonts w:ascii="Calibri" w:hAnsi="Calibri"/>
          <w:w w:val="105"/>
          <w:sz w:val="18"/>
        </w:rPr>
        <w:t>p</w:t>
      </w:r>
      <w:r>
        <w:rPr>
          <w:rFonts w:ascii="Calibri" w:hAnsi="Calibri"/>
          <w:w w:val="105"/>
          <w:sz w:val="18"/>
        </w:rPr>
        <w:t>erformance</w:t>
      </w:r>
      <w:r>
        <w:rPr>
          <w:rFonts w:ascii="Calibri" w:hAnsi="Calibri"/>
          <w:spacing w:val="16"/>
          <w:w w:val="105"/>
          <w:sz w:val="18"/>
        </w:rPr>
        <w:t> </w:t>
      </w:r>
      <w:r>
        <w:rPr>
          <w:rFonts w:ascii="Calibri" w:hAnsi="Calibri"/>
          <w:w w:val="105"/>
          <w:sz w:val="18"/>
        </w:rPr>
        <w:t>and</w:t>
      </w:r>
      <w:r>
        <w:rPr>
          <w:rFonts w:ascii="Calibri" w:hAnsi="Calibri"/>
          <w:w w:val="105"/>
          <w:sz w:val="18"/>
        </w:rPr>
        <w:t> compare</w:t>
      </w:r>
      <w:r>
        <w:rPr>
          <w:rFonts w:ascii="Calibri" w:hAnsi="Calibri"/>
          <w:spacing w:val="16"/>
          <w:w w:val="105"/>
          <w:sz w:val="18"/>
        </w:rPr>
        <w:t> </w:t>
      </w:r>
      <w:r>
        <w:rPr>
          <w:rFonts w:ascii="Calibri" w:hAnsi="Calibri"/>
          <w:w w:val="105"/>
          <w:sz w:val="18"/>
        </w:rPr>
        <w:t>the</w:t>
      </w:r>
      <w:r>
        <w:rPr>
          <w:rFonts w:ascii="Calibri" w:hAnsi="Calibri"/>
          <w:w w:val="105"/>
          <w:sz w:val="18"/>
        </w:rPr>
        <w:t> algorithm</w:t>
      </w:r>
      <w:r>
        <w:rPr>
          <w:rFonts w:ascii="Calibri" w:hAnsi="Calibri"/>
          <w:w w:val="105"/>
          <w:sz w:val="18"/>
        </w:rPr>
        <w:t> with</w:t>
      </w:r>
      <w:r>
        <w:rPr>
          <w:rFonts w:ascii="Calibri" w:hAnsi="Calibri"/>
          <w:w w:val="105"/>
          <w:sz w:val="18"/>
        </w:rPr>
        <w:t> other</w:t>
      </w:r>
      <w:r>
        <w:rPr>
          <w:rFonts w:ascii="Calibri" w:hAnsi="Calibri"/>
          <w:spacing w:val="16"/>
          <w:w w:val="105"/>
          <w:sz w:val="18"/>
        </w:rPr>
        <w:t> </w:t>
      </w:r>
      <w:r>
        <w:rPr>
          <w:rFonts w:ascii="Calibri" w:hAnsi="Calibri"/>
          <w:w w:val="105"/>
          <w:sz w:val="18"/>
        </w:rPr>
        <w:t>methods.</w:t>
      </w:r>
    </w:p>
    <w:p>
      <w:pPr>
        <w:pStyle w:val="ListParagraph"/>
        <w:numPr>
          <w:ilvl w:val="0"/>
          <w:numId w:val="1"/>
        </w:numPr>
        <w:tabs>
          <w:tab w:pos="2244" w:val="left" w:leader="none"/>
        </w:tabs>
        <w:spacing w:line="240" w:lineRule="auto" w:before="124" w:after="0"/>
        <w:ind w:left="2244" w:right="0" w:hanging="214"/>
        <w:jc w:val="left"/>
        <w:rPr>
          <w:sz w:val="20"/>
        </w:rPr>
      </w:pPr>
      <w:r>
        <w:rPr>
          <w:smallCaps/>
          <w:spacing w:val="-2"/>
          <w:sz w:val="20"/>
        </w:rPr>
        <w:t>Introduction</w:t>
      </w:r>
    </w:p>
    <w:p>
      <w:pPr>
        <w:pStyle w:val="BodyText"/>
        <w:spacing w:line="249" w:lineRule="auto" w:before="70"/>
        <w:ind w:left="359" w:firstLine="199"/>
        <w:jc w:val="both"/>
      </w:pPr>
      <w:r>
        <w:rPr/>
        <w:t>As systems are becoming more complex and data is becoming</w:t>
      </w:r>
      <w:r>
        <w:rPr>
          <w:spacing w:val="-1"/>
        </w:rPr>
        <w:t> </w:t>
      </w:r>
      <w:r>
        <w:rPr/>
        <w:t>more readily available, scientists and practitioners are beginning to bypass classical model-based techniques in favour of data-driven methods [1], [2]. Data-driven methods are suitable for applications where first-principle models are not conceivable (e.g., in human-in-the-loop applications), when</w:t>
      </w:r>
      <w:r>
        <w:rPr>
          <w:spacing w:val="-10"/>
        </w:rPr>
        <w:t> </w:t>
      </w:r>
      <w:r>
        <w:rPr/>
        <w:t>models</w:t>
      </w:r>
      <w:r>
        <w:rPr>
          <w:spacing w:val="-10"/>
        </w:rPr>
        <w:t> </w:t>
      </w:r>
      <w:r>
        <w:rPr/>
        <w:t>are</w:t>
      </w:r>
      <w:r>
        <w:rPr>
          <w:spacing w:val="-11"/>
        </w:rPr>
        <w:t> </w:t>
      </w:r>
      <w:r>
        <w:rPr/>
        <w:t>too</w:t>
      </w:r>
      <w:r>
        <w:rPr>
          <w:spacing w:val="-8"/>
        </w:rPr>
        <w:t> </w:t>
      </w:r>
      <w:r>
        <w:rPr/>
        <w:t>complex</w:t>
      </w:r>
      <w:r>
        <w:rPr>
          <w:spacing w:val="-13"/>
        </w:rPr>
        <w:t> </w:t>
      </w:r>
      <w:r>
        <w:rPr/>
        <w:t>for</w:t>
      </w:r>
      <w:r>
        <w:rPr>
          <w:spacing w:val="-10"/>
        </w:rPr>
        <w:t> </w:t>
      </w:r>
      <w:r>
        <w:rPr/>
        <w:t>control</w:t>
      </w:r>
      <w:r>
        <w:rPr>
          <w:spacing w:val="-11"/>
        </w:rPr>
        <w:t> </w:t>
      </w:r>
      <w:r>
        <w:rPr/>
        <w:t>design</w:t>
      </w:r>
      <w:r>
        <w:rPr>
          <w:spacing w:val="-10"/>
        </w:rPr>
        <w:t> </w:t>
      </w:r>
      <w:r>
        <w:rPr/>
        <w:t>(e.g.,</w:t>
      </w:r>
      <w:r>
        <w:rPr>
          <w:spacing w:val="-11"/>
        </w:rPr>
        <w:t> </w:t>
      </w:r>
      <w:r>
        <w:rPr/>
        <w:t>in</w:t>
      </w:r>
      <w:r>
        <w:rPr>
          <w:spacing w:val="-8"/>
        </w:rPr>
        <w:t> </w:t>
      </w:r>
      <w:r>
        <w:rPr/>
        <w:t>fluid dynamics), and when thorough modelling and parameter identification is too costly (e.g., in robotics). In fact, it is sometimes easier to learn control</w:t>
      </w:r>
      <w:r>
        <w:rPr>
          <w:spacing w:val="-2"/>
        </w:rPr>
        <w:t> </w:t>
      </w:r>
      <w:r>
        <w:rPr/>
        <w:t>policies directly</w:t>
      </w:r>
      <w:r>
        <w:rPr>
          <w:spacing w:val="-1"/>
        </w:rPr>
        <w:t> </w:t>
      </w:r>
      <w:r>
        <w:rPr/>
        <w:t>from data, rather than learning a model (the quintessential example supporting this claim is PID control [3]).</w:t>
      </w:r>
    </w:p>
    <w:p>
      <w:pPr>
        <w:pStyle w:val="BodyText"/>
        <w:spacing w:line="249" w:lineRule="auto"/>
        <w:ind w:left="359" w:firstLine="199"/>
        <w:jc w:val="both"/>
      </w:pPr>
      <w:r>
        <w:rPr/>
        <w:t>A challenging problem in systems control is optimal trajectory</w:t>
      </w:r>
      <w:r>
        <w:rPr>
          <w:spacing w:val="-5"/>
        </w:rPr>
        <w:t> </w:t>
      </w:r>
      <w:r>
        <w:rPr/>
        <w:t>tracking,</w:t>
      </w:r>
      <w:r>
        <w:rPr>
          <w:spacing w:val="-6"/>
        </w:rPr>
        <w:t> </w:t>
      </w:r>
      <w:r>
        <w:rPr/>
        <w:t>where</w:t>
      </w:r>
      <w:r>
        <w:rPr>
          <w:spacing w:val="-4"/>
        </w:rPr>
        <w:t> </w:t>
      </w:r>
      <w:r>
        <w:rPr/>
        <w:t>a</w:t>
      </w:r>
      <w:r>
        <w:rPr>
          <w:spacing w:val="-1"/>
        </w:rPr>
        <w:t> </w:t>
      </w:r>
      <w:r>
        <w:rPr/>
        <w:t>control</w:t>
      </w:r>
      <w:r>
        <w:rPr>
          <w:spacing w:val="-7"/>
        </w:rPr>
        <w:t> </w:t>
      </w:r>
      <w:r>
        <w:rPr/>
        <w:t>policy</w:t>
      </w:r>
      <w:r>
        <w:rPr>
          <w:spacing w:val="-5"/>
        </w:rPr>
        <w:t> </w:t>
      </w:r>
      <w:r>
        <w:rPr/>
        <w:t>is computed</w:t>
      </w:r>
      <w:r>
        <w:rPr>
          <w:spacing w:val="-7"/>
        </w:rPr>
        <w:t> </w:t>
      </w:r>
      <w:r>
        <w:rPr/>
        <w:t>based on</w:t>
      </w:r>
      <w:r>
        <w:rPr>
          <w:spacing w:val="39"/>
        </w:rPr>
        <w:t> </w:t>
      </w:r>
      <w:r>
        <w:rPr/>
        <w:t>output</w:t>
      </w:r>
      <w:r>
        <w:rPr>
          <w:spacing w:val="39"/>
        </w:rPr>
        <w:t> </w:t>
      </w:r>
      <w:r>
        <w:rPr/>
        <w:t>feedback</w:t>
      </w:r>
      <w:r>
        <w:rPr>
          <w:spacing w:val="38"/>
        </w:rPr>
        <w:t> </w:t>
      </w:r>
      <w:r>
        <w:rPr/>
        <w:t>that</w:t>
      </w:r>
      <w:r>
        <w:rPr>
          <w:spacing w:val="40"/>
        </w:rPr>
        <w:t> </w:t>
      </w:r>
      <w:r>
        <w:rPr/>
        <w:t>drives</w:t>
      </w:r>
      <w:r>
        <w:rPr>
          <w:spacing w:val="38"/>
        </w:rPr>
        <w:t> </w:t>
      </w:r>
      <w:r>
        <w:rPr/>
        <w:t>a</w:t>
      </w:r>
      <w:r>
        <w:rPr>
          <w:spacing w:val="40"/>
        </w:rPr>
        <w:t> </w:t>
      </w:r>
      <w:r>
        <w:rPr/>
        <w:t>dynamical</w:t>
      </w:r>
      <w:r>
        <w:rPr>
          <w:spacing w:val="37"/>
        </w:rPr>
        <w:t> </w:t>
      </w:r>
      <w:r>
        <w:rPr/>
        <w:t>system</w:t>
      </w:r>
      <w:r>
        <w:rPr>
          <w:spacing w:val="40"/>
        </w:rPr>
        <w:t> </w:t>
      </w:r>
      <w:r>
        <w:rPr/>
        <w:t>along a desired output trajectory while minimizing a stage cost</w:t>
      </w:r>
      <w:r>
        <w:rPr>
          <w:spacing w:val="80"/>
        </w:rPr>
        <w:t> </w:t>
      </w:r>
      <w:r>
        <w:rPr/>
        <w:t>and respecting safety constraints. A special case of the trajectory tracking problem is regulation, in which a control policy</w:t>
      </w:r>
      <w:r>
        <w:rPr>
          <w:spacing w:val="40"/>
        </w:rPr>
        <w:t> </w:t>
      </w:r>
      <w:r>
        <w:rPr/>
        <w:t>drives</w:t>
      </w:r>
      <w:r>
        <w:rPr>
          <w:spacing w:val="40"/>
        </w:rPr>
        <w:t> </w:t>
      </w:r>
      <w:r>
        <w:rPr/>
        <w:t>the</w:t>
      </w:r>
      <w:r>
        <w:rPr>
          <w:spacing w:val="40"/>
        </w:rPr>
        <w:t> </w:t>
      </w:r>
      <w:r>
        <w:rPr/>
        <w:t>system</w:t>
      </w:r>
      <w:r>
        <w:rPr>
          <w:spacing w:val="40"/>
        </w:rPr>
        <w:t> </w:t>
      </w:r>
      <w:r>
        <w:rPr/>
        <w:t>to</w:t>
      </w:r>
      <w:r>
        <w:rPr>
          <w:spacing w:val="40"/>
        </w:rPr>
        <w:t> </w:t>
      </w:r>
      <w:r>
        <w:rPr/>
        <w:t>an</w:t>
      </w:r>
      <w:r>
        <w:rPr>
          <w:spacing w:val="40"/>
        </w:rPr>
        <w:t> </w:t>
      </w:r>
      <w:r>
        <w:rPr/>
        <w:t>equilibrium</w:t>
      </w:r>
      <w:r>
        <w:rPr>
          <w:spacing w:val="39"/>
        </w:rPr>
        <w:t> </w:t>
      </w:r>
      <w:r>
        <w:rPr/>
        <w:t>point.</w:t>
      </w:r>
      <w:r>
        <w:rPr>
          <w:spacing w:val="40"/>
        </w:rPr>
        <w:t> </w:t>
      </w:r>
      <w:r>
        <w:rPr/>
        <w:t>One</w:t>
      </w:r>
      <w:r>
        <w:rPr>
          <w:spacing w:val="40"/>
        </w:rPr>
        <w:t> </w:t>
      </w:r>
      <w:r>
        <w:rPr/>
        <w:t>of the</w:t>
      </w:r>
      <w:r>
        <w:rPr>
          <w:spacing w:val="40"/>
        </w:rPr>
        <w:t> </w:t>
      </w:r>
      <w:r>
        <w:rPr/>
        <w:t>most</w:t>
      </w:r>
      <w:r>
        <w:rPr>
          <w:spacing w:val="40"/>
        </w:rPr>
        <w:t> </w:t>
      </w:r>
      <w:r>
        <w:rPr/>
        <w:t>celebrated</w:t>
      </w:r>
      <w:r>
        <w:rPr>
          <w:spacing w:val="40"/>
        </w:rPr>
        <w:t> </w:t>
      </w:r>
      <w:r>
        <w:rPr/>
        <w:t>and</w:t>
      </w:r>
      <w:r>
        <w:rPr>
          <w:spacing w:val="40"/>
        </w:rPr>
        <w:t> </w:t>
      </w:r>
      <w:r>
        <w:rPr/>
        <w:t>widely</w:t>
      </w:r>
      <w:r>
        <w:rPr>
          <w:spacing w:val="40"/>
        </w:rPr>
        <w:t> </w:t>
      </w:r>
      <w:r>
        <w:rPr/>
        <w:t>used</w:t>
      </w:r>
      <w:r>
        <w:rPr>
          <w:spacing w:val="40"/>
        </w:rPr>
        <w:t> </w:t>
      </w:r>
      <w:r>
        <w:rPr/>
        <w:t>control</w:t>
      </w:r>
      <w:r>
        <w:rPr>
          <w:spacing w:val="40"/>
        </w:rPr>
        <w:t> </w:t>
      </w:r>
      <w:r>
        <w:rPr/>
        <w:t>techniques for trajectory tracking is receding horizon Model Predictive Control (MPC), precisely because it allows one to include safety considerations</w:t>
      </w:r>
      <w:r>
        <w:rPr>
          <w:spacing w:val="-2"/>
        </w:rPr>
        <w:t> </w:t>
      </w:r>
      <w:r>
        <w:rPr/>
        <w:t>during</w:t>
      </w:r>
      <w:r>
        <w:rPr>
          <w:spacing w:val="-1"/>
        </w:rPr>
        <w:t> </w:t>
      </w:r>
      <w:r>
        <w:rPr/>
        <w:t>control design [4]–[8].</w:t>
      </w:r>
      <w:r>
        <w:rPr>
          <w:spacing w:val="-1"/>
        </w:rPr>
        <w:t> </w:t>
      </w:r>
      <w:r>
        <w:rPr/>
        <w:t>Applica- tions in which trajectory tracking is approached via MPC include autonomous driving [9], autonomous flight [10], mobile robots [11], and smart energy systems [12], among others.</w:t>
      </w:r>
      <w:r>
        <w:rPr>
          <w:spacing w:val="-6"/>
        </w:rPr>
        <w:t> </w:t>
      </w:r>
      <w:r>
        <w:rPr/>
        <w:t>The</w:t>
      </w:r>
      <w:r>
        <w:rPr>
          <w:spacing w:val="-4"/>
        </w:rPr>
        <w:t> </w:t>
      </w:r>
      <w:r>
        <w:rPr/>
        <w:t>key</w:t>
      </w:r>
      <w:r>
        <w:rPr>
          <w:spacing w:val="-3"/>
        </w:rPr>
        <w:t> </w:t>
      </w:r>
      <w:r>
        <w:rPr/>
        <w:t>ingredient</w:t>
      </w:r>
      <w:r>
        <w:rPr>
          <w:spacing w:val="-9"/>
        </w:rPr>
        <w:t> </w:t>
      </w:r>
      <w:r>
        <w:rPr/>
        <w:t>for</w:t>
      </w:r>
      <w:r>
        <w:rPr>
          <w:spacing w:val="-3"/>
        </w:rPr>
        <w:t> </w:t>
      </w:r>
      <w:r>
        <w:rPr/>
        <w:t>MPC</w:t>
      </w:r>
      <w:r>
        <w:rPr>
          <w:spacing w:val="-3"/>
        </w:rPr>
        <w:t> </w:t>
      </w:r>
      <w:r>
        <w:rPr/>
        <w:t>is</w:t>
      </w:r>
      <w:r>
        <w:rPr>
          <w:spacing w:val="-2"/>
        </w:rPr>
        <w:t> </w:t>
      </w:r>
      <w:r>
        <w:rPr/>
        <w:t>an</w:t>
      </w:r>
      <w:r>
        <w:rPr>
          <w:spacing w:val="-3"/>
        </w:rPr>
        <w:t> </w:t>
      </w:r>
      <w:r>
        <w:rPr/>
        <w:t>accurate</w:t>
      </w:r>
      <w:r>
        <w:rPr>
          <w:spacing w:val="-6"/>
        </w:rPr>
        <w:t> </w:t>
      </w:r>
      <w:r>
        <w:rPr/>
        <w:t>parametric state space model of the system (represented by state space matrices),</w:t>
      </w:r>
      <w:r>
        <w:rPr>
          <w:spacing w:val="-1"/>
        </w:rPr>
        <w:t> </w:t>
      </w:r>
      <w:r>
        <w:rPr/>
        <w:t>but</w:t>
      </w:r>
      <w:r>
        <w:rPr>
          <w:spacing w:val="-2"/>
        </w:rPr>
        <w:t> </w:t>
      </w:r>
      <w:r>
        <w:rPr/>
        <w:t>obtaining</w:t>
      </w:r>
      <w:r>
        <w:rPr>
          <w:spacing w:val="-2"/>
        </w:rPr>
        <w:t> </w:t>
      </w:r>
      <w:r>
        <w:rPr/>
        <w:t>such a model</w:t>
      </w:r>
      <w:r>
        <w:rPr>
          <w:spacing w:val="-3"/>
        </w:rPr>
        <w:t> </w:t>
      </w:r>
      <w:r>
        <w:rPr/>
        <w:t>is often</w:t>
      </w:r>
      <w:r>
        <w:rPr>
          <w:spacing w:val="-1"/>
        </w:rPr>
        <w:t> </w:t>
      </w:r>
      <w:r>
        <w:rPr/>
        <w:t>the</w:t>
      </w:r>
      <w:r>
        <w:rPr>
          <w:spacing w:val="-1"/>
        </w:rPr>
        <w:t> </w:t>
      </w:r>
      <w:r>
        <w:rPr/>
        <w:t>most time- consuming and expensive part of control design [13]–[15].</w:t>
      </w:r>
    </w:p>
    <w:p>
      <w:pPr>
        <w:spacing w:line="225" w:lineRule="auto" w:before="177"/>
        <w:ind w:left="359" w:right="1" w:firstLine="170"/>
        <w:jc w:val="both"/>
        <w:rPr>
          <w:sz w:val="16"/>
        </w:rPr>
      </w:pPr>
      <w:r>
        <w:rPr>
          <w:sz w:val="16"/>
        </w:rPr>
        <w:t>All</w:t>
      </w:r>
      <w:r>
        <w:rPr>
          <w:spacing w:val="-7"/>
          <w:sz w:val="16"/>
        </w:rPr>
        <w:t> </w:t>
      </w:r>
      <w:r>
        <w:rPr>
          <w:sz w:val="16"/>
        </w:rPr>
        <w:t>authors</w:t>
      </w:r>
      <w:r>
        <w:rPr>
          <w:spacing w:val="-3"/>
          <w:sz w:val="16"/>
        </w:rPr>
        <w:t> </w:t>
      </w:r>
      <w:r>
        <w:rPr>
          <w:sz w:val="16"/>
        </w:rPr>
        <w:t>are</w:t>
      </w:r>
      <w:r>
        <w:rPr>
          <w:spacing w:val="-7"/>
          <w:sz w:val="16"/>
        </w:rPr>
        <w:t> </w:t>
      </w:r>
      <w:r>
        <w:rPr>
          <w:sz w:val="16"/>
        </w:rPr>
        <w:t>with</w:t>
      </w:r>
      <w:r>
        <w:rPr>
          <w:spacing w:val="-4"/>
          <w:sz w:val="16"/>
        </w:rPr>
        <w:t> </w:t>
      </w:r>
      <w:r>
        <w:rPr>
          <w:sz w:val="16"/>
        </w:rPr>
        <w:t>the</w:t>
      </w:r>
      <w:r>
        <w:rPr>
          <w:spacing w:val="-7"/>
          <w:sz w:val="16"/>
        </w:rPr>
        <w:t> </w:t>
      </w:r>
      <w:r>
        <w:rPr>
          <w:sz w:val="16"/>
        </w:rPr>
        <w:t>Department</w:t>
      </w:r>
      <w:r>
        <w:rPr>
          <w:spacing w:val="-3"/>
          <w:sz w:val="16"/>
        </w:rPr>
        <w:t> </w:t>
      </w:r>
      <w:r>
        <w:rPr>
          <w:sz w:val="16"/>
        </w:rPr>
        <w:t>of</w:t>
      </w:r>
      <w:r>
        <w:rPr>
          <w:spacing w:val="-7"/>
          <w:sz w:val="16"/>
        </w:rPr>
        <w:t> </w:t>
      </w:r>
      <w:r>
        <w:rPr>
          <w:sz w:val="16"/>
        </w:rPr>
        <w:t>Information</w:t>
      </w:r>
      <w:r>
        <w:rPr>
          <w:spacing w:val="-3"/>
          <w:sz w:val="16"/>
        </w:rPr>
        <w:t> </w:t>
      </w:r>
      <w:r>
        <w:rPr>
          <w:sz w:val="16"/>
        </w:rPr>
        <w:t>Technology</w:t>
      </w:r>
      <w:r>
        <w:rPr>
          <w:spacing w:val="-3"/>
          <w:sz w:val="16"/>
        </w:rPr>
        <w:t> </w:t>
      </w:r>
      <w:r>
        <w:rPr>
          <w:sz w:val="16"/>
        </w:rPr>
        <w:t>and</w:t>
      </w:r>
      <w:r>
        <w:rPr>
          <w:spacing w:val="-7"/>
          <w:sz w:val="16"/>
        </w:rPr>
        <w:t> </w:t>
      </w:r>
      <w:r>
        <w:rPr>
          <w:sz w:val="16"/>
        </w:rPr>
        <w:t>Elec-</w:t>
      </w:r>
      <w:r>
        <w:rPr>
          <w:spacing w:val="40"/>
          <w:sz w:val="16"/>
        </w:rPr>
        <w:t> </w:t>
      </w:r>
      <w:r>
        <w:rPr>
          <w:sz w:val="16"/>
        </w:rPr>
        <w:t>trical Engineering at ETH</w:t>
      </w:r>
      <w:r>
        <w:rPr>
          <w:spacing w:val="-1"/>
          <w:sz w:val="16"/>
        </w:rPr>
        <w:t> </w:t>
      </w:r>
      <w:r>
        <w:rPr>
          <w:sz w:val="16"/>
        </w:rPr>
        <w:t>Zu¨rich, Switzerland {</w:t>
      </w:r>
      <w:r>
        <w:rPr>
          <w:rFonts w:ascii="Courier New" w:hAnsi="Courier New"/>
          <w:sz w:val="16"/>
        </w:rPr>
        <w:t>jcoulson,</w:t>
      </w:r>
      <w:r>
        <w:rPr>
          <w:rFonts w:ascii="Courier New" w:hAnsi="Courier New"/>
          <w:spacing w:val="-24"/>
          <w:sz w:val="16"/>
        </w:rPr>
        <w:t> </w:t>
      </w:r>
      <w:r>
        <w:rPr>
          <w:rFonts w:ascii="Courier New" w:hAnsi="Courier New"/>
          <w:sz w:val="16"/>
        </w:rPr>
        <w:t>lygeros, dorfler</w:t>
      </w:r>
      <w:r>
        <w:rPr>
          <w:sz w:val="16"/>
        </w:rPr>
        <w:t>}</w:t>
      </w:r>
      <w:r>
        <w:rPr>
          <w:rFonts w:ascii="Courier New" w:hAnsi="Courier New"/>
          <w:sz w:val="16"/>
        </w:rPr>
        <w:t>@control.ee.ethz.ch</w:t>
      </w:r>
      <w:r>
        <w:rPr>
          <w:sz w:val="16"/>
        </w:rPr>
        <w:t>. This research was supported by</w:t>
      </w:r>
      <w:r>
        <w:rPr>
          <w:spacing w:val="40"/>
          <w:sz w:val="16"/>
        </w:rPr>
        <w:t> </w:t>
      </w:r>
      <w:r>
        <w:rPr>
          <w:sz w:val="16"/>
        </w:rPr>
        <w:t>ETH Zu¨rich funds and by the ERC under the project OCAL, grant number</w:t>
      </w:r>
      <w:r>
        <w:rPr>
          <w:spacing w:val="40"/>
          <w:sz w:val="16"/>
        </w:rPr>
        <w:t> </w:t>
      </w:r>
      <w:r>
        <w:rPr>
          <w:spacing w:val="-2"/>
          <w:sz w:val="16"/>
        </w:rPr>
        <w:t>797845.</w:t>
      </w:r>
    </w:p>
    <w:p>
      <w:pPr>
        <w:pStyle w:val="BodyText"/>
        <w:spacing w:line="249" w:lineRule="auto" w:before="90"/>
        <w:ind w:left="242" w:right="353" w:firstLine="199"/>
        <w:jc w:val="both"/>
      </w:pPr>
      <w:r>
        <w:rPr/>
        <w:br w:type="column"/>
      </w:r>
      <w:r>
        <w:rPr/>
        <w:t>In</w:t>
      </w:r>
      <w:r>
        <w:rPr>
          <w:spacing w:val="40"/>
        </w:rPr>
        <w:t> </w:t>
      </w:r>
      <w:r>
        <w:rPr/>
        <w:t>the</w:t>
      </w:r>
      <w:r>
        <w:rPr>
          <w:spacing w:val="40"/>
        </w:rPr>
        <w:t> </w:t>
      </w:r>
      <w:r>
        <w:rPr/>
        <w:t>context</w:t>
      </w:r>
      <w:r>
        <w:rPr>
          <w:spacing w:val="40"/>
        </w:rPr>
        <w:t> </w:t>
      </w:r>
      <w:r>
        <w:rPr/>
        <w:t>of</w:t>
      </w:r>
      <w:r>
        <w:rPr>
          <w:spacing w:val="40"/>
        </w:rPr>
        <w:t> </w:t>
      </w:r>
      <w:r>
        <w:rPr/>
        <w:t>unknown</w:t>
      </w:r>
      <w:r>
        <w:rPr>
          <w:spacing w:val="38"/>
        </w:rPr>
        <w:t> </w:t>
      </w:r>
      <w:r>
        <w:rPr/>
        <w:t>black-box</w:t>
      </w:r>
      <w:r>
        <w:rPr>
          <w:spacing w:val="38"/>
        </w:rPr>
        <w:t> </w:t>
      </w:r>
      <w:r>
        <w:rPr/>
        <w:t>systems,</w:t>
      </w:r>
      <w:r>
        <w:rPr>
          <w:spacing w:val="40"/>
        </w:rPr>
        <w:t> </w:t>
      </w:r>
      <w:r>
        <w:rPr/>
        <w:t>there</w:t>
      </w:r>
      <w:r>
        <w:rPr>
          <w:spacing w:val="40"/>
        </w:rPr>
        <w:t> </w:t>
      </w:r>
      <w:r>
        <w:rPr/>
        <w:t>is no approach which solves the optimal trajectory tracking problem subject to constraints and partial (output) observa- tions. However, some more benign variations of the optimal trajectory</w:t>
      </w:r>
      <w:r>
        <w:rPr>
          <w:spacing w:val="-13"/>
        </w:rPr>
        <w:t> </w:t>
      </w:r>
      <w:r>
        <w:rPr/>
        <w:t>tracking</w:t>
      </w:r>
      <w:r>
        <w:rPr>
          <w:spacing w:val="-12"/>
        </w:rPr>
        <w:t> </w:t>
      </w:r>
      <w:r>
        <w:rPr/>
        <w:t>problem</w:t>
      </w:r>
      <w:r>
        <w:rPr>
          <w:spacing w:val="-13"/>
        </w:rPr>
        <w:t> </w:t>
      </w:r>
      <w:r>
        <w:rPr/>
        <w:t>have</w:t>
      </w:r>
      <w:r>
        <w:rPr>
          <w:spacing w:val="-12"/>
        </w:rPr>
        <w:t> </w:t>
      </w:r>
      <w:r>
        <w:rPr/>
        <w:t>been</w:t>
      </w:r>
      <w:r>
        <w:rPr>
          <w:spacing w:val="-13"/>
        </w:rPr>
        <w:t> </w:t>
      </w:r>
      <w:r>
        <w:rPr/>
        <w:t>approached</w:t>
      </w:r>
      <w:r>
        <w:rPr>
          <w:spacing w:val="-12"/>
        </w:rPr>
        <w:t> </w:t>
      </w:r>
      <w:r>
        <w:rPr/>
        <w:t>using</w:t>
      </w:r>
      <w:r>
        <w:rPr>
          <w:spacing w:val="-11"/>
        </w:rPr>
        <w:t> </w:t>
      </w:r>
      <w:r>
        <w:rPr/>
        <w:t>data- driven and learning based methods. We do not attempt to provide a comprehensive</w:t>
      </w:r>
      <w:r>
        <w:rPr>
          <w:spacing w:val="-2"/>
        </w:rPr>
        <w:t> </w:t>
      </w:r>
      <w:r>
        <w:rPr/>
        <w:t>survey of the recent, albeit already vast, literature. Rather, we single out a few references that are representative for (and at the forefront of) different approaches in the literature.</w:t>
      </w:r>
    </w:p>
    <w:p>
      <w:pPr>
        <w:pStyle w:val="BodyText"/>
        <w:spacing w:line="249" w:lineRule="auto"/>
        <w:ind w:left="242" w:right="348" w:firstLine="199"/>
        <w:jc w:val="both"/>
      </w:pPr>
      <w:r>
        <w:rPr/>
        <w:t>We</w:t>
      </w:r>
      <w:r>
        <w:rPr>
          <w:spacing w:val="-13"/>
        </w:rPr>
        <w:t> </w:t>
      </w:r>
      <w:r>
        <w:rPr/>
        <w:t>begin</w:t>
      </w:r>
      <w:r>
        <w:rPr>
          <w:spacing w:val="-11"/>
        </w:rPr>
        <w:t> </w:t>
      </w:r>
      <w:r>
        <w:rPr/>
        <w:t>with</w:t>
      </w:r>
      <w:r>
        <w:rPr>
          <w:spacing w:val="-10"/>
        </w:rPr>
        <w:t> </w:t>
      </w:r>
      <w:r>
        <w:rPr/>
        <w:t>reinforcement</w:t>
      </w:r>
      <w:r>
        <w:rPr>
          <w:spacing w:val="-13"/>
        </w:rPr>
        <w:t> </w:t>
      </w:r>
      <w:r>
        <w:rPr/>
        <w:t>learning</w:t>
      </w:r>
      <w:r>
        <w:rPr>
          <w:spacing w:val="-12"/>
        </w:rPr>
        <w:t> </w:t>
      </w:r>
      <w:r>
        <w:rPr/>
        <w:t>approaches</w:t>
      </w:r>
      <w:r>
        <w:rPr>
          <w:spacing w:val="-13"/>
        </w:rPr>
        <w:t> </w:t>
      </w:r>
      <w:r>
        <w:rPr/>
        <w:t>in</w:t>
      </w:r>
      <w:r>
        <w:rPr>
          <w:spacing w:val="-10"/>
        </w:rPr>
        <w:t> </w:t>
      </w:r>
      <w:r>
        <w:rPr/>
        <w:t>which control actions are chosen to maximize a reward [16]–[19]. This requires either exploring</w:t>
      </w:r>
      <w:r>
        <w:rPr>
          <w:spacing w:val="-2"/>
        </w:rPr>
        <w:t> </w:t>
      </w:r>
      <w:r>
        <w:rPr/>
        <w:t>the system via random control actions, or exploiting the knowledge gained by applying optimal control actions. Reinforcement learning approaches usually require a large number of data samples to perform well,</w:t>
      </w:r>
      <w:r>
        <w:rPr>
          <w:spacing w:val="-9"/>
        </w:rPr>
        <w:t> </w:t>
      </w:r>
      <w:r>
        <w:rPr/>
        <w:t>and</w:t>
      </w:r>
      <w:r>
        <w:rPr>
          <w:spacing w:val="-9"/>
        </w:rPr>
        <w:t> </w:t>
      </w:r>
      <w:r>
        <w:rPr/>
        <w:t>are</w:t>
      </w:r>
      <w:r>
        <w:rPr>
          <w:spacing w:val="-7"/>
        </w:rPr>
        <w:t> </w:t>
      </w:r>
      <w:r>
        <w:rPr/>
        <w:t>often</w:t>
      </w:r>
      <w:r>
        <w:rPr>
          <w:spacing w:val="-9"/>
        </w:rPr>
        <w:t> </w:t>
      </w:r>
      <w:r>
        <w:rPr/>
        <w:t>very</w:t>
      </w:r>
      <w:r>
        <w:rPr>
          <w:spacing w:val="-9"/>
        </w:rPr>
        <w:t> </w:t>
      </w:r>
      <w:r>
        <w:rPr/>
        <w:t>sensitive</w:t>
      </w:r>
      <w:r>
        <w:rPr>
          <w:spacing w:val="-10"/>
        </w:rPr>
        <w:t> </w:t>
      </w:r>
      <w:r>
        <w:rPr/>
        <w:t>to</w:t>
      </w:r>
      <w:r>
        <w:rPr>
          <w:spacing w:val="-6"/>
        </w:rPr>
        <w:t> </w:t>
      </w:r>
      <w:r>
        <w:rPr/>
        <w:t>hyper-parameters</w:t>
      </w:r>
      <w:r>
        <w:rPr>
          <w:spacing w:val="-13"/>
        </w:rPr>
        <w:t> </w:t>
      </w:r>
      <w:r>
        <w:rPr/>
        <w:t>leading to non-reproducible</w:t>
      </w:r>
      <w:r>
        <w:rPr>
          <w:spacing w:val="-8"/>
        </w:rPr>
        <w:t> </w:t>
      </w:r>
      <w:r>
        <w:rPr/>
        <w:t>and highly variable outcomes [20], [21]. Additionally, these approaches do not address all of the challenges</w:t>
      </w:r>
      <w:r>
        <w:rPr>
          <w:spacing w:val="-11"/>
        </w:rPr>
        <w:t> </w:t>
      </w:r>
      <w:r>
        <w:rPr/>
        <w:t>present</w:t>
      </w:r>
      <w:r>
        <w:rPr>
          <w:spacing w:val="-9"/>
        </w:rPr>
        <w:t> </w:t>
      </w:r>
      <w:r>
        <w:rPr/>
        <w:t>in</w:t>
      </w:r>
      <w:r>
        <w:rPr>
          <w:spacing w:val="-5"/>
        </w:rPr>
        <w:t> </w:t>
      </w:r>
      <w:r>
        <w:rPr/>
        <w:t>the</w:t>
      </w:r>
      <w:r>
        <w:rPr>
          <w:spacing w:val="-9"/>
        </w:rPr>
        <w:t> </w:t>
      </w:r>
      <w:r>
        <w:rPr/>
        <w:t>optimal</w:t>
      </w:r>
      <w:r>
        <w:rPr>
          <w:spacing w:val="-9"/>
        </w:rPr>
        <w:t> </w:t>
      </w:r>
      <w:r>
        <w:rPr/>
        <w:t>trajectory</w:t>
      </w:r>
      <w:r>
        <w:rPr>
          <w:spacing w:val="-10"/>
        </w:rPr>
        <w:t> </w:t>
      </w:r>
      <w:r>
        <w:rPr/>
        <w:t>tracking</w:t>
      </w:r>
      <w:r>
        <w:rPr>
          <w:spacing w:val="-10"/>
        </w:rPr>
        <w:t> </w:t>
      </w:r>
      <w:r>
        <w:rPr/>
        <w:t>problem; namely, they generally do not take into account safety constraints, and typically assume full state feedback.</w:t>
      </w:r>
    </w:p>
    <w:p>
      <w:pPr>
        <w:pStyle w:val="BodyText"/>
        <w:spacing w:line="249" w:lineRule="auto"/>
        <w:ind w:left="242" w:right="351" w:firstLine="199"/>
        <w:jc w:val="both"/>
      </w:pPr>
      <w:r>
        <w:rPr/>
        <w:t>Other approaches propose performing sequential system identification (ID) and control. System ID can be used to produce</w:t>
      </w:r>
      <w:r>
        <w:rPr>
          <w:spacing w:val="-6"/>
        </w:rPr>
        <w:t> </w:t>
      </w:r>
      <w:r>
        <w:rPr/>
        <w:t>an approximate</w:t>
      </w:r>
      <w:r>
        <w:rPr>
          <w:spacing w:val="-9"/>
        </w:rPr>
        <w:t> </w:t>
      </w:r>
      <w:r>
        <w:rPr/>
        <w:t>model</w:t>
      </w:r>
      <w:r>
        <w:rPr>
          <w:spacing w:val="-2"/>
        </w:rPr>
        <w:t> </w:t>
      </w:r>
      <w:r>
        <w:rPr/>
        <w:t>as well as provide</w:t>
      </w:r>
      <w:r>
        <w:rPr>
          <w:spacing w:val="-6"/>
        </w:rPr>
        <w:t> </w:t>
      </w:r>
      <w:r>
        <w:rPr/>
        <w:t>finite sam- ple guarantees quantifying model uncertainty, thus allowing for</w:t>
      </w:r>
      <w:r>
        <w:rPr>
          <w:spacing w:val="36"/>
        </w:rPr>
        <w:t> </w:t>
      </w:r>
      <w:r>
        <w:rPr/>
        <w:t>robust</w:t>
      </w:r>
      <w:r>
        <w:rPr>
          <w:spacing w:val="33"/>
        </w:rPr>
        <w:t> </w:t>
      </w:r>
      <w:r>
        <w:rPr/>
        <w:t>control</w:t>
      </w:r>
      <w:r>
        <w:rPr>
          <w:spacing w:val="33"/>
        </w:rPr>
        <w:t> </w:t>
      </w:r>
      <w:r>
        <w:rPr/>
        <w:t>design</w:t>
      </w:r>
      <w:r>
        <w:rPr>
          <w:spacing w:val="36"/>
        </w:rPr>
        <w:t> </w:t>
      </w:r>
      <w:r>
        <w:rPr/>
        <w:t>[22]–[24]. In</w:t>
      </w:r>
      <w:r>
        <w:rPr>
          <w:spacing w:val="36"/>
        </w:rPr>
        <w:t> </w:t>
      </w:r>
      <w:r>
        <w:rPr/>
        <w:t>this</w:t>
      </w:r>
      <w:r>
        <w:rPr>
          <w:spacing w:val="37"/>
        </w:rPr>
        <w:t> </w:t>
      </w:r>
      <w:r>
        <w:rPr/>
        <w:t>spirit,</w:t>
      </w:r>
      <w:r>
        <w:rPr>
          <w:spacing w:val="36"/>
        </w:rPr>
        <w:t> </w:t>
      </w:r>
      <w:r>
        <w:rPr/>
        <w:t>an</w:t>
      </w:r>
      <w:r>
        <w:rPr>
          <w:spacing w:val="36"/>
        </w:rPr>
        <w:t> </w:t>
      </w:r>
      <w:r>
        <w:rPr/>
        <w:t>end- to-end ID and control pipeline is given in [25], [26] and arrives at a data-driven control solution with guarantees on the</w:t>
      </w:r>
      <w:r>
        <w:rPr>
          <w:spacing w:val="-3"/>
        </w:rPr>
        <w:t> </w:t>
      </w:r>
      <w:r>
        <w:rPr/>
        <w:t>sample</w:t>
      </w:r>
      <w:r>
        <w:rPr>
          <w:spacing w:val="-6"/>
        </w:rPr>
        <w:t> </w:t>
      </w:r>
      <w:r>
        <w:rPr/>
        <w:t>efficiency,</w:t>
      </w:r>
      <w:r>
        <w:rPr>
          <w:spacing w:val="-7"/>
        </w:rPr>
        <w:t> </w:t>
      </w:r>
      <w:r>
        <w:rPr/>
        <w:t>stability,</w:t>
      </w:r>
      <w:r>
        <w:rPr>
          <w:spacing w:val="-5"/>
        </w:rPr>
        <w:t> </w:t>
      </w:r>
      <w:r>
        <w:rPr/>
        <w:t>performance,</w:t>
      </w:r>
      <w:r>
        <w:rPr>
          <w:spacing w:val="-11"/>
        </w:rPr>
        <w:t> </w:t>
      </w:r>
      <w:r>
        <w:rPr/>
        <w:t>and</w:t>
      </w:r>
      <w:r>
        <w:rPr>
          <w:spacing w:val="-5"/>
        </w:rPr>
        <w:t> </w:t>
      </w:r>
      <w:r>
        <w:rPr/>
        <w:t>robustness. The</w:t>
      </w:r>
      <w:r>
        <w:rPr>
          <w:spacing w:val="-4"/>
        </w:rPr>
        <w:t> </w:t>
      </w:r>
      <w:r>
        <w:rPr/>
        <w:t>system</w:t>
      </w:r>
      <w:r>
        <w:rPr>
          <w:spacing w:val="-4"/>
        </w:rPr>
        <w:t> </w:t>
      </w:r>
      <w:r>
        <w:rPr/>
        <w:t>identification</w:t>
      </w:r>
      <w:r>
        <w:rPr>
          <w:spacing w:val="-4"/>
        </w:rPr>
        <w:t> </w:t>
      </w:r>
      <w:r>
        <w:rPr/>
        <w:t>step</w:t>
      </w:r>
      <w:r>
        <w:rPr>
          <w:spacing w:val="-4"/>
        </w:rPr>
        <w:t> </w:t>
      </w:r>
      <w:r>
        <w:rPr/>
        <w:t>in</w:t>
      </w:r>
      <w:r>
        <w:rPr>
          <w:spacing w:val="-2"/>
        </w:rPr>
        <w:t> </w:t>
      </w:r>
      <w:r>
        <w:rPr/>
        <w:t>these</w:t>
      </w:r>
      <w:r>
        <w:rPr>
          <w:spacing w:val="-4"/>
        </w:rPr>
        <w:t> </w:t>
      </w:r>
      <w:r>
        <w:rPr/>
        <w:t>approaches</w:t>
      </w:r>
      <w:r>
        <w:rPr>
          <w:spacing w:val="-9"/>
        </w:rPr>
        <w:t> </w:t>
      </w:r>
      <w:r>
        <w:rPr/>
        <w:t>disregards one of the main advantages of a data-driven approach: inde- pendence</w:t>
      </w:r>
      <w:r>
        <w:rPr>
          <w:spacing w:val="-6"/>
        </w:rPr>
        <w:t> </w:t>
      </w:r>
      <w:r>
        <w:rPr/>
        <w:t>from</w:t>
      </w:r>
      <w:r>
        <w:rPr>
          <w:spacing w:val="-6"/>
        </w:rPr>
        <w:t> </w:t>
      </w:r>
      <w:r>
        <w:rPr/>
        <w:t>an</w:t>
      </w:r>
      <w:r>
        <w:rPr>
          <w:spacing w:val="-1"/>
        </w:rPr>
        <w:t> </w:t>
      </w:r>
      <w:r>
        <w:rPr/>
        <w:t>underlying</w:t>
      </w:r>
      <w:r>
        <w:rPr>
          <w:spacing w:val="-8"/>
        </w:rPr>
        <w:t> </w:t>
      </w:r>
      <w:r>
        <w:rPr/>
        <w:t>parametric</w:t>
      </w:r>
      <w:r>
        <w:rPr>
          <w:spacing w:val="-6"/>
        </w:rPr>
        <w:t> </w:t>
      </w:r>
      <w:r>
        <w:rPr/>
        <w:t>representation</w:t>
      </w:r>
      <w:r>
        <w:rPr>
          <w:spacing w:val="-5"/>
        </w:rPr>
        <w:t> </w:t>
      </w:r>
      <w:r>
        <w:rPr/>
        <w:t>(e.g., state space representation). In fact, non-parametric learning approaches often outperform parametric approaches (see, e.g., Gaussian processes for regression [27]). Additionally, they only consider regulation, rely on having full state information, and do not enforce constraint satisfaction.</w:t>
      </w:r>
    </w:p>
    <w:p>
      <w:pPr>
        <w:pStyle w:val="BodyText"/>
        <w:spacing w:line="249" w:lineRule="auto"/>
        <w:ind w:left="242" w:right="353" w:firstLine="199"/>
        <w:jc w:val="both"/>
      </w:pPr>
      <w:r>
        <w:rPr/>
        <w:t>Beyond reinforcement learning and sequential ID and control, there are many other adaptive control and safe learning</w:t>
      </w:r>
      <w:r>
        <w:rPr>
          <w:spacing w:val="-13"/>
        </w:rPr>
        <w:t> </w:t>
      </w:r>
      <w:r>
        <w:rPr/>
        <w:t>approaches</w:t>
      </w:r>
      <w:r>
        <w:rPr>
          <w:spacing w:val="-12"/>
        </w:rPr>
        <w:t> </w:t>
      </w:r>
      <w:r>
        <w:rPr/>
        <w:t>[28],</w:t>
      </w:r>
      <w:r>
        <w:rPr>
          <w:spacing w:val="-13"/>
        </w:rPr>
        <w:t> </w:t>
      </w:r>
      <w:r>
        <w:rPr/>
        <w:t>[29].</w:t>
      </w:r>
      <w:r>
        <w:rPr>
          <w:spacing w:val="-12"/>
        </w:rPr>
        <w:t> </w:t>
      </w:r>
      <w:r>
        <w:rPr/>
        <w:t>However,</w:t>
      </w:r>
      <w:r>
        <w:rPr>
          <w:spacing w:val="-13"/>
        </w:rPr>
        <w:t> </w:t>
      </w:r>
      <w:r>
        <w:rPr/>
        <w:t>they</w:t>
      </w:r>
      <w:r>
        <w:rPr>
          <w:spacing w:val="-12"/>
        </w:rPr>
        <w:t> </w:t>
      </w:r>
      <w:r>
        <w:rPr/>
        <w:t>rely</w:t>
      </w:r>
      <w:r>
        <w:rPr>
          <w:spacing w:val="-12"/>
        </w:rPr>
        <w:t> </w:t>
      </w:r>
      <w:r>
        <w:rPr/>
        <w:t>on</w:t>
      </w:r>
      <w:r>
        <w:rPr>
          <w:spacing w:val="-10"/>
        </w:rPr>
        <w:t> </w:t>
      </w:r>
      <w:r>
        <w:rPr/>
        <w:t>a-priori stabilizing controllers and safe regions, and thus apply only to a small class of problems.</w:t>
      </w:r>
    </w:p>
    <w:p>
      <w:pPr>
        <w:pStyle w:val="BodyText"/>
        <w:spacing w:line="249" w:lineRule="auto"/>
        <w:ind w:left="242" w:right="348" w:firstLine="199"/>
        <w:jc w:val="both"/>
      </w:pPr>
      <w:r>
        <w:rPr/>
        <w:t>MPC based on Dynamic Matrix Control has been histori- cally used as a data-driven control technique, in which zero- initial condition step responses are used to predict future trajectories [30], [31]. Although this technique has many limitations [32], it motivates the use of a non-parametric predictive</w:t>
      </w:r>
      <w:r>
        <w:rPr>
          <w:spacing w:val="43"/>
        </w:rPr>
        <w:t> </w:t>
      </w:r>
      <w:r>
        <w:rPr/>
        <w:t>control</w:t>
      </w:r>
      <w:r>
        <w:rPr>
          <w:spacing w:val="45"/>
        </w:rPr>
        <w:t> </w:t>
      </w:r>
      <w:r>
        <w:rPr/>
        <w:t>model.</w:t>
      </w:r>
      <w:r>
        <w:rPr>
          <w:spacing w:val="46"/>
        </w:rPr>
        <w:t> </w:t>
      </w:r>
      <w:r>
        <w:rPr/>
        <w:t>Other</w:t>
      </w:r>
      <w:r>
        <w:rPr>
          <w:spacing w:val="48"/>
        </w:rPr>
        <w:t> </w:t>
      </w:r>
      <w:r>
        <w:rPr/>
        <w:t>non-parametric</w:t>
      </w:r>
      <w:r>
        <w:rPr>
          <w:spacing w:val="39"/>
        </w:rPr>
        <w:t> </w:t>
      </w:r>
      <w:r>
        <w:rPr>
          <w:spacing w:val="-2"/>
        </w:rPr>
        <w:t>predictive</w:t>
      </w:r>
    </w:p>
    <w:p>
      <w:pPr>
        <w:pStyle w:val="BodyText"/>
        <w:spacing w:after="0" w:line="249" w:lineRule="auto"/>
        <w:jc w:val="both"/>
        <w:sectPr>
          <w:type w:val="continuous"/>
          <w:pgSz w:w="12240" w:h="15840"/>
          <w:pgMar w:top="1380" w:bottom="280" w:left="720" w:right="720"/>
          <w:cols w:num="2" w:equalWidth="0">
            <w:col w:w="5262" w:space="40"/>
            <w:col w:w="5498"/>
          </w:cols>
        </w:sectPr>
      </w:pPr>
    </w:p>
    <w:p>
      <w:pPr>
        <w:pStyle w:val="BodyText"/>
        <w:spacing w:line="249" w:lineRule="auto" w:before="54"/>
        <w:ind w:left="360" w:right="3"/>
        <w:jc w:val="both"/>
      </w:pPr>
      <w:r>
        <w:rPr/>
        <w:t>models have been proposed in [33]–[35]. These methods do not solve the problem of optimal trajectory tracking with constraints, but serve as building blocks for our approach.</w:t>
      </w:r>
    </w:p>
    <w:p>
      <w:pPr>
        <w:pStyle w:val="BodyText"/>
        <w:spacing w:line="247" w:lineRule="auto"/>
        <w:ind w:left="359" w:firstLine="199"/>
        <w:jc w:val="both"/>
      </w:pPr>
      <w:r>
        <w:rPr/>
        <w:t>Here we present a </w:t>
      </w:r>
      <w:r>
        <w:rPr>
          <w:rFonts w:ascii="Calibri" w:hAnsi="Calibri"/>
        </w:rPr>
        <w:t>D</w:t>
      </w:r>
      <w:r>
        <w:rPr/>
        <w:t>ata-</w:t>
      </w:r>
      <w:r>
        <w:rPr>
          <w:rFonts w:ascii="Calibri" w:hAnsi="Calibri"/>
        </w:rPr>
        <w:t>e</w:t>
      </w:r>
      <w:r>
        <w:rPr/>
        <w:t>nabl</w:t>
      </w:r>
      <w:r>
        <w:rPr>
          <w:rFonts w:ascii="Calibri" w:hAnsi="Calibri"/>
        </w:rPr>
        <w:t>e</w:t>
      </w:r>
      <w:r>
        <w:rPr/>
        <w:t>d </w:t>
      </w:r>
      <w:r>
        <w:rPr>
          <w:rFonts w:ascii="Calibri" w:hAnsi="Calibri"/>
        </w:rPr>
        <w:t>P</w:t>
      </w:r>
      <w:r>
        <w:rPr/>
        <w:t>redictive </w:t>
      </w:r>
      <w:r>
        <w:rPr>
          <w:rFonts w:ascii="Calibri" w:hAnsi="Calibri"/>
        </w:rPr>
        <w:t>C</w:t>
      </w:r>
      <w:r>
        <w:rPr/>
        <w:t>ontrol (DeePC) algorithm. Unlike classical MPC and the learning- based control techniques outlined above, the DeePC algo- rithm does not rely on a parametric system representation. Instead, similar to [33], we approach the problem from a behavioural systems theory perspective [36]–[38]. Rather than attempting to learn a parametric system model, we aim at</w:t>
      </w:r>
      <w:r>
        <w:rPr>
          <w:spacing w:val="40"/>
        </w:rPr>
        <w:t> </w:t>
      </w:r>
      <w:r>
        <w:rPr/>
        <w:t>learning</w:t>
      </w:r>
      <w:r>
        <w:rPr>
          <w:spacing w:val="40"/>
        </w:rPr>
        <w:t> </w:t>
      </w:r>
      <w:r>
        <w:rPr/>
        <w:t>the</w:t>
      </w:r>
      <w:r>
        <w:rPr>
          <w:spacing w:val="40"/>
        </w:rPr>
        <w:t> </w:t>
      </w:r>
      <w:r>
        <w:rPr/>
        <w:t>system’s</w:t>
      </w:r>
      <w:r>
        <w:rPr>
          <w:spacing w:val="40"/>
        </w:rPr>
        <w:t> </w:t>
      </w:r>
      <w:r>
        <w:rPr/>
        <w:t>“behaviour”</w:t>
      </w:r>
      <w:r>
        <w:rPr>
          <w:spacing w:val="40"/>
        </w:rPr>
        <w:t> </w:t>
      </w:r>
      <w:r>
        <w:rPr/>
        <w:t>(see</w:t>
      </w:r>
      <w:r>
        <w:rPr>
          <w:spacing w:val="40"/>
        </w:rPr>
        <w:t> </w:t>
      </w:r>
      <w:r>
        <w:rPr/>
        <w:t>Section</w:t>
      </w:r>
      <w:r>
        <w:rPr>
          <w:spacing w:val="40"/>
        </w:rPr>
        <w:t> </w:t>
      </w:r>
      <w:hyperlink w:history="true" w:anchor="_bookmark6">
        <w:r>
          <w:rPr/>
          <w:t>IV</w:t>
        </w:r>
      </w:hyperlink>
      <w:r>
        <w:rPr>
          <w:spacing w:val="40"/>
        </w:rPr>
        <w:t> </w:t>
      </w:r>
      <w:r>
        <w:rPr/>
        <w:t>for the</w:t>
      </w:r>
      <w:r>
        <w:rPr>
          <w:spacing w:val="8"/>
        </w:rPr>
        <w:t> </w:t>
      </w:r>
      <w:r>
        <w:rPr/>
        <w:t>precise</w:t>
      </w:r>
      <w:r>
        <w:rPr>
          <w:spacing w:val="9"/>
        </w:rPr>
        <w:t> </w:t>
      </w:r>
      <w:r>
        <w:rPr/>
        <w:t>definition).</w:t>
      </w:r>
      <w:r>
        <w:rPr>
          <w:spacing w:val="4"/>
        </w:rPr>
        <w:t> </w:t>
      </w:r>
      <w:r>
        <w:rPr/>
        <w:t>Our</w:t>
      </w:r>
      <w:r>
        <w:rPr>
          <w:spacing w:val="9"/>
        </w:rPr>
        <w:t> </w:t>
      </w:r>
      <w:r>
        <w:rPr/>
        <w:t>novel</w:t>
      </w:r>
      <w:r>
        <w:rPr>
          <w:spacing w:val="4"/>
        </w:rPr>
        <w:t> </w:t>
      </w:r>
      <w:r>
        <w:rPr/>
        <w:t>predictive</w:t>
      </w:r>
      <w:r>
        <w:rPr>
          <w:spacing w:val="7"/>
        </w:rPr>
        <w:t> </w:t>
      </w:r>
      <w:r>
        <w:rPr/>
        <w:t>control</w:t>
      </w:r>
      <w:r>
        <w:rPr>
          <w:spacing w:val="4"/>
        </w:rPr>
        <w:t> </w:t>
      </w:r>
      <w:r>
        <w:rPr>
          <w:spacing w:val="-2"/>
        </w:rPr>
        <w:t>strategy</w:t>
      </w:r>
    </w:p>
    <w:p>
      <w:pPr>
        <w:pStyle w:val="BodyText"/>
        <w:spacing w:line="49" w:lineRule="exact" w:before="1"/>
        <w:ind w:left="359"/>
        <w:jc w:val="both"/>
      </w:pPr>
      <w:r>
        <w:rPr/>
        <w:t>computes</w:t>
      </w:r>
      <w:r>
        <w:rPr>
          <w:spacing w:val="8"/>
        </w:rPr>
        <w:t> </w:t>
      </w:r>
      <w:r>
        <w:rPr/>
        <w:t>optimal</w:t>
      </w:r>
      <w:r>
        <w:rPr>
          <w:spacing w:val="11"/>
        </w:rPr>
        <w:t> </w:t>
      </w:r>
      <w:r>
        <w:rPr/>
        <w:t>controls</w:t>
      </w:r>
      <w:r>
        <w:rPr>
          <w:spacing w:val="9"/>
        </w:rPr>
        <w:t> </w:t>
      </w:r>
      <w:r>
        <w:rPr/>
        <w:t>for</w:t>
      </w:r>
      <w:r>
        <w:rPr>
          <w:spacing w:val="12"/>
        </w:rPr>
        <w:t> </w:t>
      </w:r>
      <w:r>
        <w:rPr/>
        <w:t>unknown</w:t>
      </w:r>
      <w:r>
        <w:rPr>
          <w:spacing w:val="6"/>
        </w:rPr>
        <w:t> </w:t>
      </w:r>
      <w:r>
        <w:rPr/>
        <w:t>systems</w:t>
      </w:r>
      <w:r>
        <w:rPr>
          <w:spacing w:val="13"/>
        </w:rPr>
        <w:t> </w:t>
      </w:r>
      <w:r>
        <w:rPr/>
        <w:t>using</w:t>
      </w:r>
      <w:r>
        <w:rPr>
          <w:spacing w:val="12"/>
        </w:rPr>
        <w:t> </w:t>
      </w:r>
      <w:r>
        <w:rPr>
          <w:spacing w:val="-4"/>
        </w:rPr>
        <w:t>real-</w:t>
      </w:r>
    </w:p>
    <w:p>
      <w:pPr>
        <w:pStyle w:val="BodyText"/>
        <w:spacing w:line="247" w:lineRule="auto" w:before="54"/>
        <w:ind w:left="241" w:right="354" w:firstLine="199"/>
        <w:jc w:val="both"/>
      </w:pPr>
      <w:r>
        <w:rPr/>
        <w:br w:type="column"/>
      </w:r>
      <w:r>
        <w:rPr>
          <w:w w:val="105"/>
        </w:rPr>
        <w:t>In</w:t>
      </w:r>
      <w:r>
        <w:rPr>
          <w:spacing w:val="-8"/>
          <w:w w:val="105"/>
        </w:rPr>
        <w:t> </w:t>
      </w:r>
      <w:r>
        <w:rPr>
          <w:w w:val="105"/>
        </w:rPr>
        <w:t>the</w:t>
      </w:r>
      <w:r>
        <w:rPr>
          <w:spacing w:val="-7"/>
          <w:w w:val="105"/>
        </w:rPr>
        <w:t> </w:t>
      </w:r>
      <w:r>
        <w:rPr>
          <w:w w:val="105"/>
        </w:rPr>
        <w:t>case</w:t>
      </w:r>
      <w:r>
        <w:rPr>
          <w:spacing w:val="-7"/>
          <w:w w:val="105"/>
        </w:rPr>
        <w:t> </w:t>
      </w:r>
      <w:r>
        <w:rPr>
          <w:w w:val="105"/>
        </w:rPr>
        <w:t>when</w:t>
      </w:r>
      <w:r>
        <w:rPr>
          <w:spacing w:val="-8"/>
          <w:w w:val="105"/>
        </w:rPr>
        <w:t> </w:t>
      </w:r>
      <w:r>
        <w:rPr>
          <w:w w:val="105"/>
        </w:rPr>
        <w:t>the</w:t>
      </w:r>
      <w:r>
        <w:rPr>
          <w:spacing w:val="-7"/>
          <w:w w:val="105"/>
        </w:rPr>
        <w:t> </w:t>
      </w:r>
      <w:r>
        <w:rPr>
          <w:w w:val="105"/>
        </w:rPr>
        <w:t>model</w:t>
      </w:r>
      <w:r>
        <w:rPr>
          <w:spacing w:val="-9"/>
          <w:w w:val="105"/>
        </w:rPr>
        <w:t> </w:t>
      </w:r>
      <w:r>
        <w:rPr>
          <w:w w:val="105"/>
        </w:rPr>
        <w:t>for</w:t>
      </w:r>
      <w:r>
        <w:rPr>
          <w:spacing w:val="-8"/>
          <w:w w:val="105"/>
        </w:rPr>
        <w:t> </w:t>
      </w:r>
      <w:r>
        <w:rPr>
          <w:w w:val="105"/>
        </w:rPr>
        <w:t>the</w:t>
      </w:r>
      <w:r>
        <w:rPr>
          <w:spacing w:val="-7"/>
          <w:w w:val="105"/>
        </w:rPr>
        <w:t> </w:t>
      </w:r>
      <w:r>
        <w:rPr>
          <w:w w:val="105"/>
        </w:rPr>
        <w:t>system</w:t>
      </w:r>
      <w:r>
        <w:rPr>
          <w:spacing w:val="-8"/>
          <w:w w:val="105"/>
        </w:rPr>
        <w:t> </w:t>
      </w:r>
      <w:r>
        <w:rPr>
          <w:w w:val="105"/>
        </w:rPr>
        <w:t>is</w:t>
      </w:r>
      <w:r>
        <w:rPr>
          <w:spacing w:val="-6"/>
          <w:w w:val="105"/>
        </w:rPr>
        <w:t> </w:t>
      </w:r>
      <w:r>
        <w:rPr>
          <w:i/>
          <w:w w:val="105"/>
        </w:rPr>
        <w:t>known</w:t>
      </w:r>
      <w:r>
        <w:rPr>
          <w:w w:val="105"/>
        </w:rPr>
        <w:t>,</w:t>
      </w:r>
      <w:r>
        <w:rPr>
          <w:spacing w:val="-8"/>
          <w:w w:val="105"/>
        </w:rPr>
        <w:t> </w:t>
      </w:r>
      <w:r>
        <w:rPr>
          <w:w w:val="105"/>
        </w:rPr>
        <w:t>i.e., matrices</w:t>
      </w:r>
      <w:r>
        <w:rPr>
          <w:w w:val="105"/>
        </w:rPr>
        <w:t> </w:t>
      </w:r>
      <w:r>
        <w:rPr>
          <w:rFonts w:ascii="Calibri"/>
          <w:i/>
          <w:w w:val="105"/>
        </w:rPr>
        <w:t>A</w:t>
      </w:r>
      <w:r>
        <w:rPr>
          <w:w w:val="105"/>
        </w:rPr>
        <w:t>,</w:t>
      </w:r>
      <w:r>
        <w:rPr>
          <w:w w:val="105"/>
        </w:rPr>
        <w:t> </w:t>
      </w:r>
      <w:r>
        <w:rPr>
          <w:rFonts w:ascii="Calibri"/>
          <w:i/>
          <w:w w:val="105"/>
        </w:rPr>
        <w:t>B</w:t>
      </w:r>
      <w:r>
        <w:rPr>
          <w:w w:val="105"/>
        </w:rPr>
        <w:t>,</w:t>
      </w:r>
      <w:r>
        <w:rPr>
          <w:w w:val="105"/>
        </w:rPr>
        <w:t> </w:t>
      </w:r>
      <w:r>
        <w:rPr>
          <w:rFonts w:ascii="Calibri"/>
          <w:i/>
          <w:w w:val="105"/>
        </w:rPr>
        <w:t>C</w:t>
      </w:r>
      <w:r>
        <w:rPr>
          <w:rFonts w:ascii="Calibri"/>
          <w:i/>
          <w:w w:val="105"/>
        </w:rPr>
        <w:t> </w:t>
      </w:r>
      <w:r>
        <w:rPr>
          <w:w w:val="105"/>
        </w:rPr>
        <w:t>and</w:t>
      </w:r>
      <w:r>
        <w:rPr>
          <w:w w:val="105"/>
        </w:rPr>
        <w:t> </w:t>
      </w:r>
      <w:r>
        <w:rPr>
          <w:rFonts w:ascii="Calibri"/>
          <w:i/>
          <w:w w:val="105"/>
        </w:rPr>
        <w:t>D</w:t>
      </w:r>
      <w:r>
        <w:rPr>
          <w:rFonts w:ascii="Calibri"/>
          <w:i/>
          <w:w w:val="105"/>
        </w:rPr>
        <w:t> </w:t>
      </w:r>
      <w:r>
        <w:rPr>
          <w:w w:val="105"/>
        </w:rPr>
        <w:t>are</w:t>
      </w:r>
      <w:r>
        <w:rPr>
          <w:w w:val="105"/>
        </w:rPr>
        <w:t> known,</w:t>
      </w:r>
      <w:r>
        <w:rPr>
          <w:w w:val="105"/>
        </w:rPr>
        <w:t> the</w:t>
      </w:r>
      <w:r>
        <w:rPr>
          <w:w w:val="105"/>
        </w:rPr>
        <w:t> problem</w:t>
      </w:r>
      <w:r>
        <w:rPr>
          <w:w w:val="105"/>
        </w:rPr>
        <w:t> can</w:t>
      </w:r>
      <w:r>
        <w:rPr>
          <w:w w:val="105"/>
        </w:rPr>
        <w:t> be </w:t>
      </w:r>
      <w:r>
        <w:rPr/>
        <w:t>approached using MPC (see Section </w:t>
      </w:r>
      <w:hyperlink w:history="true" w:anchor="_bookmark0">
        <w:r>
          <w:rPr/>
          <w:t>III</w:t>
        </w:r>
      </w:hyperlink>
      <w:r>
        <w:rPr/>
        <w:t>). This paper focuses </w:t>
      </w:r>
      <w:r>
        <w:rPr>
          <w:w w:val="105"/>
        </w:rPr>
        <w:t>on</w:t>
      </w:r>
      <w:r>
        <w:rPr>
          <w:w w:val="105"/>
        </w:rPr>
        <w:t> the</w:t>
      </w:r>
      <w:r>
        <w:rPr>
          <w:spacing w:val="-1"/>
          <w:w w:val="105"/>
        </w:rPr>
        <w:t> </w:t>
      </w:r>
      <w:r>
        <w:rPr>
          <w:w w:val="105"/>
        </w:rPr>
        <w:t>above</w:t>
      </w:r>
      <w:r>
        <w:rPr>
          <w:spacing w:val="-2"/>
          <w:w w:val="105"/>
        </w:rPr>
        <w:t> </w:t>
      </w:r>
      <w:r>
        <w:rPr>
          <w:w w:val="105"/>
        </w:rPr>
        <w:t>trajectory</w:t>
      </w:r>
      <w:r>
        <w:rPr>
          <w:spacing w:val="-2"/>
          <w:w w:val="105"/>
        </w:rPr>
        <w:t> </w:t>
      </w:r>
      <w:r>
        <w:rPr>
          <w:w w:val="105"/>
        </w:rPr>
        <w:t>tracking</w:t>
      </w:r>
      <w:r>
        <w:rPr>
          <w:spacing w:val="-3"/>
          <w:w w:val="105"/>
        </w:rPr>
        <w:t> </w:t>
      </w:r>
      <w:r>
        <w:rPr>
          <w:w w:val="105"/>
        </w:rPr>
        <w:t>problem</w:t>
      </w:r>
      <w:r>
        <w:rPr>
          <w:spacing w:val="-2"/>
          <w:w w:val="105"/>
        </w:rPr>
        <w:t> </w:t>
      </w:r>
      <w:r>
        <w:rPr>
          <w:w w:val="105"/>
        </w:rPr>
        <w:t>in</w:t>
      </w:r>
      <w:r>
        <w:rPr>
          <w:w w:val="105"/>
        </w:rPr>
        <w:t> the</w:t>
      </w:r>
      <w:r>
        <w:rPr>
          <w:w w:val="105"/>
        </w:rPr>
        <w:t> case</w:t>
      </w:r>
      <w:r>
        <w:rPr>
          <w:spacing w:val="-1"/>
          <w:w w:val="105"/>
        </w:rPr>
        <w:t> </w:t>
      </w:r>
      <w:r>
        <w:rPr>
          <w:w w:val="105"/>
        </w:rPr>
        <w:t>when the</w:t>
      </w:r>
      <w:r>
        <w:rPr>
          <w:spacing w:val="-6"/>
          <w:w w:val="105"/>
        </w:rPr>
        <w:t> </w:t>
      </w:r>
      <w:r>
        <w:rPr>
          <w:w w:val="105"/>
        </w:rPr>
        <w:t>model</w:t>
      </w:r>
      <w:r>
        <w:rPr>
          <w:spacing w:val="-8"/>
          <w:w w:val="105"/>
        </w:rPr>
        <w:t> </w:t>
      </w:r>
      <w:r>
        <w:rPr>
          <w:w w:val="105"/>
        </w:rPr>
        <w:t>for</w:t>
      </w:r>
      <w:r>
        <w:rPr>
          <w:spacing w:val="-8"/>
          <w:w w:val="105"/>
        </w:rPr>
        <w:t> </w:t>
      </w:r>
      <w:r>
        <w:rPr>
          <w:w w:val="105"/>
        </w:rPr>
        <w:t>system</w:t>
      </w:r>
      <w:r>
        <w:rPr>
          <w:spacing w:val="-6"/>
          <w:w w:val="105"/>
        </w:rPr>
        <w:t> </w:t>
      </w:r>
      <w:r>
        <w:rPr>
          <w:w w:val="105"/>
        </w:rPr>
        <w:t>(</w:t>
      </w:r>
      <w:hyperlink w:history="true" w:anchor="_bookmark5">
        <w:r>
          <w:rPr>
            <w:w w:val="105"/>
          </w:rPr>
          <w:t>1</w:t>
        </w:r>
      </w:hyperlink>
      <w:r>
        <w:rPr>
          <w:w w:val="105"/>
        </w:rPr>
        <w:t>)</w:t>
      </w:r>
      <w:r>
        <w:rPr>
          <w:spacing w:val="-6"/>
          <w:w w:val="105"/>
        </w:rPr>
        <w:t> </w:t>
      </w:r>
      <w:r>
        <w:rPr>
          <w:w w:val="105"/>
        </w:rPr>
        <w:t>is</w:t>
      </w:r>
      <w:r>
        <w:rPr>
          <w:spacing w:val="-5"/>
          <w:w w:val="105"/>
        </w:rPr>
        <w:t> </w:t>
      </w:r>
      <w:r>
        <w:rPr>
          <w:i/>
          <w:w w:val="105"/>
        </w:rPr>
        <w:t>unknown</w:t>
      </w:r>
      <w:r>
        <w:rPr>
          <w:w w:val="105"/>
        </w:rPr>
        <w:t>,</w:t>
      </w:r>
      <w:r>
        <w:rPr>
          <w:spacing w:val="-9"/>
          <w:w w:val="105"/>
        </w:rPr>
        <w:t> </w:t>
      </w:r>
      <w:r>
        <w:rPr>
          <w:w w:val="105"/>
        </w:rPr>
        <w:t>but</w:t>
      </w:r>
      <w:r>
        <w:rPr>
          <w:spacing w:val="-8"/>
          <w:w w:val="105"/>
        </w:rPr>
        <w:t> </w:t>
      </w:r>
      <w:r>
        <w:rPr>
          <w:w w:val="105"/>
        </w:rPr>
        <w:t>input/output</w:t>
      </w:r>
      <w:r>
        <w:rPr>
          <w:spacing w:val="-9"/>
          <w:w w:val="105"/>
        </w:rPr>
        <w:t> </w:t>
      </w:r>
      <w:r>
        <w:rPr>
          <w:w w:val="105"/>
        </w:rPr>
        <w:t>data </w:t>
      </w:r>
      <w:bookmarkStart w:name="III MPC: A Brief Overview" w:id="2"/>
      <w:bookmarkEnd w:id="2"/>
      <w:r>
        <w:rPr>
          <w:w w:val="99"/>
        </w:rPr>
      </w:r>
      <w:bookmarkStart w:name="_bookmark0" w:id="3"/>
      <w:bookmarkEnd w:id="3"/>
      <w:r>
        <w:rPr>
          <w:w w:val="105"/>
        </w:rPr>
        <w:t>s</w:t>
      </w:r>
      <w:r>
        <w:rPr>
          <w:w w:val="105"/>
        </w:rPr>
        <w:t>amples are available.</w:t>
      </w:r>
    </w:p>
    <w:p>
      <w:pPr>
        <w:pStyle w:val="ListParagraph"/>
        <w:numPr>
          <w:ilvl w:val="0"/>
          <w:numId w:val="2"/>
        </w:numPr>
        <w:tabs>
          <w:tab w:pos="1743" w:val="left" w:leader="none"/>
        </w:tabs>
        <w:spacing w:line="240" w:lineRule="auto" w:before="117" w:after="0"/>
        <w:ind w:left="1743" w:right="0" w:hanging="384"/>
        <w:jc w:val="left"/>
        <w:rPr>
          <w:sz w:val="16"/>
        </w:rPr>
      </w:pPr>
      <w:r>
        <w:rPr>
          <w:sz w:val="20"/>
        </w:rPr>
        <w:t>MPC:</w:t>
      </w:r>
      <w:r>
        <w:rPr>
          <w:spacing w:val="29"/>
          <w:sz w:val="20"/>
        </w:rPr>
        <w:t> </w:t>
      </w:r>
      <w:r>
        <w:rPr>
          <w:sz w:val="20"/>
        </w:rPr>
        <w:t>A</w:t>
      </w:r>
      <w:r>
        <w:rPr>
          <w:spacing w:val="26"/>
          <w:sz w:val="20"/>
        </w:rPr>
        <w:t> </w:t>
      </w:r>
      <w:r>
        <w:rPr>
          <w:sz w:val="20"/>
        </w:rPr>
        <w:t>B</w:t>
      </w:r>
      <w:r>
        <w:rPr>
          <w:sz w:val="16"/>
        </w:rPr>
        <w:t>RIEF</w:t>
      </w:r>
      <w:r>
        <w:rPr>
          <w:spacing w:val="39"/>
          <w:sz w:val="16"/>
        </w:rPr>
        <w:t> </w:t>
      </w:r>
      <w:r>
        <w:rPr>
          <w:spacing w:val="-2"/>
          <w:sz w:val="20"/>
        </w:rPr>
        <w:t>O</w:t>
      </w:r>
      <w:r>
        <w:rPr>
          <w:spacing w:val="-2"/>
          <w:sz w:val="16"/>
        </w:rPr>
        <w:t>VERVIEW</w:t>
      </w:r>
    </w:p>
    <w:p>
      <w:pPr>
        <w:pStyle w:val="BodyText"/>
        <w:spacing w:line="249" w:lineRule="auto" w:before="70"/>
        <w:ind w:left="241" w:right="353" w:firstLine="199"/>
        <w:jc w:val="both"/>
      </w:pPr>
      <w:r>
        <w:rPr/>
        <w:t>We outline the well-known receding-horizon model pre- dictive control and estimation algorithm for trajectory track- ing when the model of system (</w:t>
      </w:r>
      <w:hyperlink w:history="true" w:anchor="_bookmark5">
        <w:r>
          <w:rPr/>
          <w:t>1</w:t>
        </w:r>
      </w:hyperlink>
      <w:r>
        <w:rPr/>
        <w:t>) is known (see, e.g., [41]). Consider the following optimization problem:</w:t>
      </w:r>
    </w:p>
    <w:p>
      <w:pPr>
        <w:spacing w:line="13" w:lineRule="exact" w:before="92"/>
        <w:ind w:left="1422" w:right="0" w:firstLine="0"/>
        <w:jc w:val="left"/>
        <w:rPr>
          <w:rFonts w:ascii="Calibri" w:hAnsi="Calibri"/>
          <w:sz w:val="14"/>
        </w:rPr>
      </w:pPr>
      <w:r>
        <w:rPr>
          <w:rFonts w:ascii="Calibri" w:hAnsi="Calibri"/>
          <w:sz w:val="14"/>
        </w:rPr>
        <mc:AlternateContent>
          <mc:Choice Requires="wps">
            <w:drawing>
              <wp:anchor distT="0" distB="0" distL="0" distR="0" allowOverlap="1" layoutInCell="1" locked="0" behindDoc="1" simplePos="0" relativeHeight="486867968">
                <wp:simplePos x="0" y="0"/>
                <wp:positionH relativeFrom="page">
                  <wp:posOffset>4745730</wp:posOffset>
                </wp:positionH>
                <wp:positionV relativeFrom="paragraph">
                  <wp:posOffset>66941</wp:posOffset>
                </wp:positionV>
                <wp:extent cx="866140" cy="489584"/>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866140" cy="489584"/>
                        </a:xfrm>
                        <a:prstGeom prst="rect">
                          <a:avLst/>
                        </a:prstGeom>
                      </wps:spPr>
                      <wps:txbx>
                        <w:txbxContent>
                          <w:p>
                            <w:pPr>
                              <w:spacing w:line="457" w:lineRule="exact" w:before="0"/>
                              <w:ind w:left="0" w:right="0" w:firstLine="0"/>
                              <w:jc w:val="left"/>
                              <w:rPr>
                                <w:rFonts w:ascii="Cambria" w:hAnsi="Cambria"/>
                                <w:sz w:val="14"/>
                              </w:rPr>
                            </w:pPr>
                            <w:r>
                              <w:rPr>
                                <w:rFonts w:ascii="Cambria" w:hAnsi="Cambria"/>
                                <w:w w:val="240"/>
                                <w:position w:val="22"/>
                                <w:sz w:val="20"/>
                              </w:rPr>
                              <w:t>Σ</w:t>
                            </w:r>
                            <w:r>
                              <w:rPr>
                                <w:rFonts w:ascii="Cambria" w:hAnsi="Cambria"/>
                                <w:spacing w:val="64"/>
                                <w:w w:val="240"/>
                                <w:position w:val="25"/>
                                <w:sz w:val="20"/>
                              </w:rPr>
                              <w:t> </w:t>
                            </w:r>
                            <w:r>
                              <w:rPr>
                                <w:rFonts w:ascii="Cambria" w:hAnsi="Cambria"/>
                                <w:spacing w:val="-18"/>
                                <w:position w:val="-1"/>
                                <w:sz w:val="20"/>
                              </w:rPr>
                              <w:drawing>
                                <wp:inline distT="0" distB="0" distL="0" distR="0">
                                  <wp:extent cx="31750" cy="127000"/>
                                  <wp:effectExtent l="0" t="0" r="0" b="0"/>
                                  <wp:docPr id="3" name="Image 3"/>
                                  <wp:cNvGraphicFramePr>
                                    <a:graphicFrameLocks/>
                                  </wp:cNvGraphicFramePr>
                                  <a:graphic>
                                    <a:graphicData uri="http://schemas.openxmlformats.org/drawingml/2006/picture">
                                      <pic:pic>
                                        <pic:nvPicPr>
                                          <pic:cNvPr id="3" name="Image 3"/>
                                          <pic:cNvPicPr/>
                                        </pic:nvPicPr>
                                        <pic:blipFill>
                                          <a:blip r:embed="rId5" cstate="print"/>
                                          <a:stretch>
                                            <a:fillRect/>
                                          </a:stretch>
                                        </pic:blipFill>
                                        <pic:spPr>
                                          <a:xfrm>
                                            <a:off x="0" y="0"/>
                                            <a:ext cx="31750" cy="127000"/>
                                          </a:xfrm>
                                          <a:prstGeom prst="rect">
                                            <a:avLst/>
                                          </a:prstGeom>
                                        </pic:spPr>
                                      </pic:pic>
                                    </a:graphicData>
                                  </a:graphic>
                                </wp:inline>
                              </w:drawing>
                            </w:r>
                            <w:r>
                              <w:rPr>
                                <w:rFonts w:ascii="Cambria" w:hAnsi="Cambria"/>
                                <w:spacing w:val="-18"/>
                                <w:position w:val="-1"/>
                                <w:sz w:val="20"/>
                              </w:rPr>
                            </w:r>
                            <w:r>
                              <w:rPr>
                                <w:spacing w:val="-9"/>
                                <w:position w:val="3"/>
                                <w:sz w:val="20"/>
                              </w:rPr>
                              <w:t> </w:t>
                            </w:r>
                            <w:r>
                              <w:rPr>
                                <w:rFonts w:ascii="Calibri" w:hAnsi="Calibri"/>
                                <w:i/>
                                <w:w w:val="130"/>
                                <w:position w:val="3"/>
                                <w:sz w:val="20"/>
                              </w:rPr>
                              <w:t>y</w:t>
                            </w:r>
                            <w:r>
                              <w:rPr>
                                <w:rFonts w:ascii="Cambria" w:hAnsi="Cambria"/>
                                <w:w w:val="130"/>
                                <w:sz w:val="14"/>
                              </w:rPr>
                              <w:t>k</w:t>
                            </w:r>
                            <w:r>
                              <w:rPr>
                                <w:rFonts w:ascii="Cambria" w:hAnsi="Cambria"/>
                                <w:spacing w:val="9"/>
                                <w:w w:val="130"/>
                                <w:sz w:val="14"/>
                              </w:rPr>
                              <w:t> </w:t>
                            </w:r>
                            <w:r>
                              <w:rPr>
                                <w:rFonts w:ascii="Lucida Sans Unicode" w:hAnsi="Lucida Sans Unicode"/>
                                <w:w w:val="120"/>
                                <w:position w:val="3"/>
                                <w:sz w:val="20"/>
                              </w:rPr>
                              <w:t>−</w:t>
                            </w:r>
                            <w:r>
                              <w:rPr>
                                <w:rFonts w:ascii="Lucida Sans Unicode" w:hAnsi="Lucida Sans Unicode"/>
                                <w:spacing w:val="-31"/>
                                <w:w w:val="120"/>
                                <w:position w:val="3"/>
                                <w:sz w:val="20"/>
                              </w:rPr>
                              <w:t> </w:t>
                            </w:r>
                            <w:r>
                              <w:rPr>
                                <w:rFonts w:ascii="Calibri" w:hAnsi="Calibri"/>
                                <w:i/>
                                <w:spacing w:val="-4"/>
                                <w:w w:val="130"/>
                                <w:position w:val="3"/>
                                <w:sz w:val="20"/>
                              </w:rPr>
                              <w:t>r</w:t>
                            </w:r>
                            <w:r>
                              <w:rPr>
                                <w:rFonts w:ascii="Cambria" w:hAnsi="Cambria"/>
                                <w:spacing w:val="-4"/>
                                <w:w w:val="130"/>
                                <w:sz w:val="14"/>
                              </w:rPr>
                              <w:t>t</w:t>
                            </w:r>
                            <w:r>
                              <w:rPr>
                                <w:rFonts w:ascii="Calibri" w:hAnsi="Calibri"/>
                                <w:spacing w:val="-4"/>
                                <w:w w:val="130"/>
                                <w:sz w:val="14"/>
                              </w:rPr>
                              <w:t>+</w:t>
                            </w:r>
                            <w:r>
                              <w:rPr>
                                <w:rFonts w:ascii="Cambria" w:hAnsi="Cambria"/>
                                <w:spacing w:val="-4"/>
                                <w:w w:val="130"/>
                                <w:sz w:val="14"/>
                              </w:rPr>
                              <w:t>k</w:t>
                            </w:r>
                          </w:p>
                        </w:txbxContent>
                      </wps:txbx>
                      <wps:bodyPr wrap="square" lIns="0" tIns="0" rIns="0" bIns="0" rtlCol="0">
                        <a:noAutofit/>
                      </wps:bodyPr>
                    </wps:wsp>
                  </a:graphicData>
                </a:graphic>
              </wp:anchor>
            </w:drawing>
          </mc:Choice>
          <mc:Fallback>
            <w:pict>
              <v:shape style="position:absolute;margin-left:373.679535pt;margin-top:5.270986pt;width:68.2pt;height:38.550pt;mso-position-horizontal-relative:page;mso-position-vertical-relative:paragraph;z-index:-16448512" type="#_x0000_t202" id="docshape2" filled="false" stroked="false">
                <v:textbox inset="0,0,0,0">
                  <w:txbxContent>
                    <w:p>
                      <w:pPr>
                        <w:spacing w:line="457" w:lineRule="exact" w:before="0"/>
                        <w:ind w:left="0" w:right="0" w:firstLine="0"/>
                        <w:jc w:val="left"/>
                        <w:rPr>
                          <w:rFonts w:ascii="Cambria" w:hAnsi="Cambria"/>
                          <w:sz w:val="14"/>
                        </w:rPr>
                      </w:pPr>
                      <w:r>
                        <w:rPr>
                          <w:rFonts w:ascii="Cambria" w:hAnsi="Cambria"/>
                          <w:w w:val="240"/>
                          <w:position w:val="22"/>
                          <w:sz w:val="20"/>
                        </w:rPr>
                        <w:t>Σ</w:t>
                      </w:r>
                      <w:r>
                        <w:rPr>
                          <w:rFonts w:ascii="Cambria" w:hAnsi="Cambria"/>
                          <w:spacing w:val="64"/>
                          <w:w w:val="240"/>
                          <w:position w:val="25"/>
                          <w:sz w:val="20"/>
                        </w:rPr>
                        <w:t> </w:t>
                      </w:r>
                      <w:r>
                        <w:rPr>
                          <w:rFonts w:ascii="Cambria" w:hAnsi="Cambria"/>
                          <w:spacing w:val="-18"/>
                          <w:position w:val="-1"/>
                          <w:sz w:val="20"/>
                        </w:rPr>
                        <w:drawing>
                          <wp:inline distT="0" distB="0" distL="0" distR="0">
                            <wp:extent cx="31750" cy="127000"/>
                            <wp:effectExtent l="0" t="0" r="0" b="0"/>
                            <wp:docPr id="4" name="Image 4"/>
                            <wp:cNvGraphicFramePr>
                              <a:graphicFrameLocks/>
                            </wp:cNvGraphicFramePr>
                            <a:graphic>
                              <a:graphicData uri="http://schemas.openxmlformats.org/drawingml/2006/picture">
                                <pic:pic>
                                  <pic:nvPicPr>
                                    <pic:cNvPr id="4" name="Image 4"/>
                                    <pic:cNvPicPr/>
                                  </pic:nvPicPr>
                                  <pic:blipFill>
                                    <a:blip r:embed="rId5" cstate="print"/>
                                    <a:stretch>
                                      <a:fillRect/>
                                    </a:stretch>
                                  </pic:blipFill>
                                  <pic:spPr>
                                    <a:xfrm>
                                      <a:off x="0" y="0"/>
                                      <a:ext cx="31750" cy="127000"/>
                                    </a:xfrm>
                                    <a:prstGeom prst="rect">
                                      <a:avLst/>
                                    </a:prstGeom>
                                  </pic:spPr>
                                </pic:pic>
                              </a:graphicData>
                            </a:graphic>
                          </wp:inline>
                        </w:drawing>
                      </w:r>
                      <w:r>
                        <w:rPr>
                          <w:rFonts w:ascii="Cambria" w:hAnsi="Cambria"/>
                          <w:spacing w:val="-18"/>
                          <w:position w:val="-1"/>
                          <w:sz w:val="20"/>
                        </w:rPr>
                      </w:r>
                      <w:r>
                        <w:rPr>
                          <w:spacing w:val="-9"/>
                          <w:position w:val="3"/>
                          <w:sz w:val="20"/>
                        </w:rPr>
                        <w:t> </w:t>
                      </w:r>
                      <w:r>
                        <w:rPr>
                          <w:rFonts w:ascii="Calibri" w:hAnsi="Calibri"/>
                          <w:i/>
                          <w:w w:val="130"/>
                          <w:position w:val="3"/>
                          <w:sz w:val="20"/>
                        </w:rPr>
                        <w:t>y</w:t>
                      </w:r>
                      <w:r>
                        <w:rPr>
                          <w:rFonts w:ascii="Cambria" w:hAnsi="Cambria"/>
                          <w:w w:val="130"/>
                          <w:sz w:val="14"/>
                        </w:rPr>
                        <w:t>k</w:t>
                      </w:r>
                      <w:r>
                        <w:rPr>
                          <w:rFonts w:ascii="Cambria" w:hAnsi="Cambria"/>
                          <w:spacing w:val="9"/>
                          <w:w w:val="130"/>
                          <w:sz w:val="14"/>
                        </w:rPr>
                        <w:t> </w:t>
                      </w:r>
                      <w:r>
                        <w:rPr>
                          <w:rFonts w:ascii="Lucida Sans Unicode" w:hAnsi="Lucida Sans Unicode"/>
                          <w:w w:val="120"/>
                          <w:position w:val="3"/>
                          <w:sz w:val="20"/>
                        </w:rPr>
                        <w:t>−</w:t>
                      </w:r>
                      <w:r>
                        <w:rPr>
                          <w:rFonts w:ascii="Lucida Sans Unicode" w:hAnsi="Lucida Sans Unicode"/>
                          <w:spacing w:val="-31"/>
                          <w:w w:val="120"/>
                          <w:position w:val="3"/>
                          <w:sz w:val="20"/>
                        </w:rPr>
                        <w:t> </w:t>
                      </w:r>
                      <w:r>
                        <w:rPr>
                          <w:rFonts w:ascii="Calibri" w:hAnsi="Calibri"/>
                          <w:i/>
                          <w:spacing w:val="-4"/>
                          <w:w w:val="130"/>
                          <w:position w:val="3"/>
                          <w:sz w:val="20"/>
                        </w:rPr>
                        <w:t>r</w:t>
                      </w:r>
                      <w:r>
                        <w:rPr>
                          <w:rFonts w:ascii="Cambria" w:hAnsi="Cambria"/>
                          <w:spacing w:val="-4"/>
                          <w:w w:val="130"/>
                          <w:sz w:val="14"/>
                        </w:rPr>
                        <w:t>t</w:t>
                      </w:r>
                      <w:r>
                        <w:rPr>
                          <w:rFonts w:ascii="Calibri" w:hAnsi="Calibri"/>
                          <w:spacing w:val="-4"/>
                          <w:w w:val="130"/>
                          <w:sz w:val="14"/>
                        </w:rPr>
                        <w:t>+</w:t>
                      </w:r>
                      <w:r>
                        <w:rPr>
                          <w:rFonts w:ascii="Cambria" w:hAnsi="Cambria"/>
                          <w:spacing w:val="-4"/>
                          <w:w w:val="130"/>
                          <w:sz w:val="14"/>
                        </w:rPr>
                        <w:t>k</w:t>
                      </w:r>
                    </w:p>
                  </w:txbxContent>
                </v:textbox>
                <w10:wrap type="none"/>
              </v:shape>
            </w:pict>
          </mc:Fallback>
        </mc:AlternateContent>
      </w:r>
      <w:r>
        <w:rPr>
          <w:rFonts w:ascii="Cambria" w:hAnsi="Cambria"/>
          <w:w w:val="125"/>
          <w:sz w:val="14"/>
        </w:rPr>
        <w:t>N</w:t>
      </w:r>
      <w:r>
        <w:rPr>
          <w:rFonts w:ascii="Cambria" w:hAnsi="Cambria"/>
          <w:spacing w:val="-18"/>
          <w:w w:val="125"/>
          <w:sz w:val="14"/>
        </w:rPr>
        <w:t> </w:t>
      </w:r>
      <w:r>
        <w:rPr>
          <w:i/>
          <w:spacing w:val="-5"/>
          <w:w w:val="125"/>
          <w:sz w:val="14"/>
        </w:rPr>
        <w:t>−</w:t>
      </w:r>
      <w:r>
        <w:rPr>
          <w:rFonts w:ascii="Calibri" w:hAnsi="Calibri"/>
          <w:spacing w:val="-5"/>
          <w:w w:val="125"/>
          <w:sz w:val="14"/>
        </w:rPr>
        <w:t>1</w:t>
      </w:r>
    </w:p>
    <w:p>
      <w:pPr>
        <w:spacing w:after="0" w:line="13" w:lineRule="exact"/>
        <w:jc w:val="left"/>
        <w:rPr>
          <w:rFonts w:ascii="Calibri" w:hAnsi="Calibri"/>
          <w:sz w:val="14"/>
        </w:rPr>
        <w:sectPr>
          <w:pgSz w:w="12240" w:h="15840"/>
          <w:pgMar w:top="1000" w:bottom="280" w:left="720" w:right="720"/>
          <w:cols w:num="2" w:equalWidth="0">
            <w:col w:w="5263" w:space="40"/>
            <w:col w:w="5497"/>
          </w:cols>
        </w:sectPr>
      </w:pPr>
    </w:p>
    <w:p>
      <w:pPr>
        <w:pStyle w:val="BodyText"/>
        <w:spacing w:line="249" w:lineRule="auto" w:before="189"/>
        <w:ind w:left="359"/>
      </w:pPr>
      <w:r>
        <w:rPr/>
        <w:t>time output</w:t>
      </w:r>
      <w:r>
        <w:rPr>
          <w:spacing w:val="-4"/>
        </w:rPr>
        <w:t> </w:t>
      </w:r>
      <w:r>
        <w:rPr/>
        <w:t>feedback</w:t>
      </w:r>
      <w:r>
        <w:rPr>
          <w:spacing w:val="-5"/>
        </w:rPr>
        <w:t> </w:t>
      </w:r>
      <w:r>
        <w:rPr/>
        <w:t>via a receding</w:t>
      </w:r>
      <w:r>
        <w:rPr>
          <w:spacing w:val="-5"/>
        </w:rPr>
        <w:t> </w:t>
      </w:r>
      <w:r>
        <w:rPr/>
        <w:t>horizon</w:t>
      </w:r>
      <w:r>
        <w:rPr>
          <w:spacing w:val="-3"/>
        </w:rPr>
        <w:t> </w:t>
      </w:r>
      <w:r>
        <w:rPr/>
        <w:t>implementation, allowing</w:t>
      </w:r>
      <w:r>
        <w:rPr>
          <w:spacing w:val="-13"/>
        </w:rPr>
        <w:t> </w:t>
      </w:r>
      <w:r>
        <w:rPr/>
        <w:t>one</w:t>
      </w:r>
      <w:r>
        <w:rPr>
          <w:spacing w:val="-12"/>
        </w:rPr>
        <w:t> </w:t>
      </w:r>
      <w:r>
        <w:rPr/>
        <w:t>to</w:t>
      </w:r>
      <w:r>
        <w:rPr>
          <w:spacing w:val="-9"/>
        </w:rPr>
        <w:t> </w:t>
      </w:r>
      <w:r>
        <w:rPr/>
        <w:t>incorporate</w:t>
      </w:r>
      <w:r>
        <w:rPr>
          <w:spacing w:val="-13"/>
        </w:rPr>
        <w:t> </w:t>
      </w:r>
      <w:r>
        <w:rPr/>
        <w:t>input/output</w:t>
      </w:r>
      <w:r>
        <w:rPr>
          <w:spacing w:val="-12"/>
        </w:rPr>
        <w:t> </w:t>
      </w:r>
      <w:r>
        <w:rPr/>
        <w:t>constraints</w:t>
      </w:r>
      <w:r>
        <w:rPr>
          <w:spacing w:val="-12"/>
        </w:rPr>
        <w:t> </w:t>
      </w:r>
      <w:r>
        <w:rPr/>
        <w:t>to</w:t>
      </w:r>
      <w:r>
        <w:rPr>
          <w:spacing w:val="-8"/>
        </w:rPr>
        <w:t> </w:t>
      </w:r>
      <w:r>
        <w:rPr>
          <w:spacing w:val="-2"/>
        </w:rPr>
        <w:t>ensure</w:t>
      </w:r>
    </w:p>
    <w:p>
      <w:pPr>
        <w:pStyle w:val="BodyText"/>
        <w:spacing w:line="203" w:lineRule="exact" w:before="184"/>
        <w:ind w:left="359"/>
        <w:jc w:val="center"/>
      </w:pPr>
      <w:r>
        <w:rPr/>
        <w:br w:type="column"/>
      </w:r>
      <w:r>
        <w:rPr>
          <w:spacing w:val="-2"/>
        </w:rPr>
        <w:t>minimize</w:t>
      </w:r>
    </w:p>
    <w:p>
      <w:pPr>
        <w:spacing w:line="137" w:lineRule="exact" w:before="0"/>
        <w:ind w:left="354" w:right="0" w:firstLine="0"/>
        <w:jc w:val="center"/>
        <w:rPr>
          <w:rFonts w:ascii="Cambria"/>
          <w:sz w:val="14"/>
        </w:rPr>
      </w:pPr>
      <w:r>
        <w:rPr>
          <w:rFonts w:ascii="Cambria"/>
          <w:spacing w:val="-2"/>
          <w:w w:val="140"/>
          <w:sz w:val="14"/>
        </w:rPr>
        <w:t>u,x,y</w:t>
      </w:r>
    </w:p>
    <w:p>
      <w:pPr>
        <w:spacing w:line="166" w:lineRule="exact" w:before="136"/>
        <w:ind w:left="1695" w:right="0" w:firstLine="0"/>
        <w:jc w:val="left"/>
        <w:rPr>
          <w:rFonts w:ascii="Calibri"/>
          <w:sz w:val="14"/>
        </w:rPr>
      </w:pPr>
      <w:r>
        <w:rPr/>
        <w:br w:type="column"/>
      </w:r>
      <w:r>
        <w:rPr>
          <w:rFonts w:ascii="Calibri"/>
          <w:spacing w:val="-10"/>
          <w:w w:val="110"/>
          <w:sz w:val="14"/>
        </w:rPr>
        <w:t>2</w:t>
      </w:r>
    </w:p>
    <w:p>
      <w:pPr>
        <w:spacing w:line="159" w:lineRule="exact" w:before="0"/>
        <w:ind w:left="1695" w:right="0" w:firstLine="0"/>
        <w:jc w:val="left"/>
        <w:rPr>
          <w:rFonts w:ascii="Cambria"/>
          <w:sz w:val="14"/>
        </w:rPr>
      </w:pPr>
      <w:r>
        <w:rPr>
          <w:rFonts w:ascii="Cambria"/>
          <w:sz w:val="14"/>
        </w:rPr>
        <w:drawing>
          <wp:anchor distT="0" distB="0" distL="0" distR="0" allowOverlap="1" layoutInCell="1" locked="0" behindDoc="1" simplePos="0" relativeHeight="486866944">
            <wp:simplePos x="0" y="0"/>
            <wp:positionH relativeFrom="page">
              <wp:posOffset>5060307</wp:posOffset>
            </wp:positionH>
            <wp:positionV relativeFrom="paragraph">
              <wp:posOffset>-51502</wp:posOffset>
            </wp:positionV>
            <wp:extent cx="31750" cy="127000"/>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5" cstate="print"/>
                    <a:stretch>
                      <a:fillRect/>
                    </a:stretch>
                  </pic:blipFill>
                  <pic:spPr>
                    <a:xfrm>
                      <a:off x="0" y="0"/>
                      <a:ext cx="31750" cy="127000"/>
                    </a:xfrm>
                    <a:prstGeom prst="rect">
                      <a:avLst/>
                    </a:prstGeom>
                  </pic:spPr>
                </pic:pic>
              </a:graphicData>
            </a:graphic>
          </wp:anchor>
        </w:drawing>
      </w:r>
      <w:r>
        <w:rPr>
          <w:rFonts w:ascii="Cambria"/>
          <w:sz w:val="14"/>
        </w:rPr>
        <w:drawing>
          <wp:anchor distT="0" distB="0" distL="0" distR="0" allowOverlap="1" layoutInCell="1" locked="0" behindDoc="0" simplePos="0" relativeHeight="15731200">
            <wp:simplePos x="0" y="0"/>
            <wp:positionH relativeFrom="page">
              <wp:posOffset>5636381</wp:posOffset>
            </wp:positionH>
            <wp:positionV relativeFrom="paragraph">
              <wp:posOffset>-51502</wp:posOffset>
            </wp:positionV>
            <wp:extent cx="31750" cy="127000"/>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5" cstate="print"/>
                    <a:stretch>
                      <a:fillRect/>
                    </a:stretch>
                  </pic:blipFill>
                  <pic:spPr>
                    <a:xfrm>
                      <a:off x="0" y="0"/>
                      <a:ext cx="31750" cy="127000"/>
                    </a:xfrm>
                    <a:prstGeom prst="rect">
                      <a:avLst/>
                    </a:prstGeom>
                  </pic:spPr>
                </pic:pic>
              </a:graphicData>
            </a:graphic>
          </wp:anchor>
        </w:drawing>
      </w:r>
      <w:r>
        <w:rPr>
          <w:rFonts w:ascii="Cambria"/>
          <w:spacing w:val="-10"/>
          <w:w w:val="135"/>
          <w:sz w:val="14"/>
        </w:rPr>
        <w:t>Q</w:t>
      </w:r>
    </w:p>
    <w:p>
      <w:pPr>
        <w:spacing w:before="16"/>
        <w:ind w:left="217" w:right="0" w:firstLine="0"/>
        <w:jc w:val="left"/>
        <w:rPr>
          <w:rFonts w:ascii="Calibri"/>
          <w:sz w:val="14"/>
        </w:rPr>
      </w:pPr>
      <w:r>
        <w:rPr>
          <w:rFonts w:ascii="Cambria"/>
          <w:spacing w:val="-5"/>
          <w:w w:val="135"/>
          <w:sz w:val="14"/>
        </w:rPr>
        <w:t>k</w:t>
      </w:r>
      <w:r>
        <w:rPr>
          <w:rFonts w:ascii="Calibri"/>
          <w:spacing w:val="-5"/>
          <w:w w:val="135"/>
          <w:sz w:val="14"/>
        </w:rPr>
        <w:t>=0</w:t>
      </w:r>
    </w:p>
    <w:p>
      <w:pPr>
        <w:pStyle w:val="BodyText"/>
        <w:spacing w:before="180"/>
        <w:ind w:left="14"/>
        <w:rPr>
          <w:rFonts w:ascii="Cambria"/>
          <w:position w:val="22"/>
        </w:rPr>
      </w:pPr>
      <w:r>
        <w:rPr/>
        <w:br w:type="column"/>
      </w:r>
      <w:r>
        <w:rPr>
          <w:rFonts w:ascii="Calibri"/>
          <w:w w:val="135"/>
        </w:rPr>
        <w:t>+</w:t>
      </w:r>
      <w:r>
        <w:rPr>
          <w:rFonts w:ascii="Calibri"/>
          <w:spacing w:val="2"/>
          <w:w w:val="135"/>
        </w:rPr>
        <w:t> </w:t>
      </w:r>
      <w:r>
        <w:rPr>
          <w:rFonts w:ascii="Calibri"/>
          <w:spacing w:val="-22"/>
          <w:position w:val="-4"/>
        </w:rPr>
        <w:drawing>
          <wp:inline distT="0" distB="0" distL="0" distR="0">
            <wp:extent cx="31750" cy="127000"/>
            <wp:effectExtent l="0" t="0" r="0" b="0"/>
            <wp:docPr id="7" name="Image 7"/>
            <wp:cNvGraphicFramePr>
              <a:graphicFrameLocks/>
            </wp:cNvGraphicFramePr>
            <a:graphic>
              <a:graphicData uri="http://schemas.openxmlformats.org/drawingml/2006/picture">
                <pic:pic>
                  <pic:nvPicPr>
                    <pic:cNvPr id="7" name="Image 7"/>
                    <pic:cNvPicPr/>
                  </pic:nvPicPr>
                  <pic:blipFill>
                    <a:blip r:embed="rId5" cstate="print"/>
                    <a:stretch>
                      <a:fillRect/>
                    </a:stretch>
                  </pic:blipFill>
                  <pic:spPr>
                    <a:xfrm>
                      <a:off x="0" y="0"/>
                      <a:ext cx="31750" cy="127000"/>
                    </a:xfrm>
                    <a:prstGeom prst="rect">
                      <a:avLst/>
                    </a:prstGeom>
                  </pic:spPr>
                </pic:pic>
              </a:graphicData>
            </a:graphic>
          </wp:inline>
        </w:drawing>
      </w:r>
      <w:r>
        <w:rPr>
          <w:rFonts w:ascii="Calibri"/>
          <w:spacing w:val="-22"/>
          <w:position w:val="-4"/>
        </w:rPr>
      </w:r>
      <w:r>
        <w:rPr>
          <w:spacing w:val="-5"/>
        </w:rPr>
        <w:t> </w:t>
      </w:r>
      <w:r>
        <w:rPr>
          <w:rFonts w:ascii="Calibri"/>
          <w:i/>
          <w:w w:val="130"/>
        </w:rPr>
        <w:t>u</w:t>
      </w:r>
      <w:r>
        <w:rPr>
          <w:rFonts w:ascii="Cambria"/>
          <w:w w:val="130"/>
          <w:vertAlign w:val="subscript"/>
        </w:rPr>
        <w:t>k</w:t>
      </w:r>
      <w:r>
        <w:rPr>
          <w:rFonts w:ascii="Cambria"/>
          <w:spacing w:val="-19"/>
          <w:w w:val="130"/>
          <w:vertAlign w:val="baseline"/>
        </w:rPr>
        <w:t> </w:t>
      </w:r>
      <w:r>
        <w:rPr>
          <w:rFonts w:ascii="Cambria"/>
          <w:spacing w:val="-6"/>
          <w:position w:val="-4"/>
          <w:vertAlign w:val="baseline"/>
        </w:rPr>
        <w:drawing>
          <wp:inline distT="0" distB="0" distL="0" distR="0">
            <wp:extent cx="31750" cy="127000"/>
            <wp:effectExtent l="0" t="0" r="0" b="0"/>
            <wp:docPr id="8" name="Image 8"/>
            <wp:cNvGraphicFramePr>
              <a:graphicFrameLocks/>
            </wp:cNvGraphicFramePr>
            <a:graphic>
              <a:graphicData uri="http://schemas.openxmlformats.org/drawingml/2006/picture">
                <pic:pic>
                  <pic:nvPicPr>
                    <pic:cNvPr id="8" name="Image 8"/>
                    <pic:cNvPicPr/>
                  </pic:nvPicPr>
                  <pic:blipFill>
                    <a:blip r:embed="rId5" cstate="print"/>
                    <a:stretch>
                      <a:fillRect/>
                    </a:stretch>
                  </pic:blipFill>
                  <pic:spPr>
                    <a:xfrm>
                      <a:off x="0" y="0"/>
                      <a:ext cx="31750" cy="127000"/>
                    </a:xfrm>
                    <a:prstGeom prst="rect">
                      <a:avLst/>
                    </a:prstGeom>
                  </pic:spPr>
                </pic:pic>
              </a:graphicData>
            </a:graphic>
          </wp:inline>
        </w:drawing>
      </w:r>
      <w:r>
        <w:rPr>
          <w:rFonts w:ascii="Cambria"/>
          <w:spacing w:val="-6"/>
          <w:position w:val="-4"/>
          <w:vertAlign w:val="baseline"/>
        </w:rPr>
      </w:r>
      <w:r>
        <w:rPr>
          <w:spacing w:val="-21"/>
          <w:position w:val="10"/>
          <w:vertAlign w:val="baseline"/>
        </w:rPr>
        <w:t> </w:t>
      </w:r>
      <w:r>
        <w:rPr>
          <w:rFonts w:ascii="Calibri"/>
          <w:spacing w:val="-10"/>
          <w:w w:val="130"/>
          <w:position w:val="10"/>
          <w:vertAlign w:val="superscript"/>
        </w:rPr>
        <w:t>2</w:t>
      </w:r>
      <w:r>
        <w:rPr>
          <w:rFonts w:ascii="Cambria"/>
          <w:spacing w:val="-10"/>
          <w:w w:val="130"/>
          <w:position w:val="22"/>
          <w:vertAlign w:val="baseline"/>
        </w:rPr>
        <w:t> </w:t>
      </w:r>
    </w:p>
    <w:p>
      <w:pPr>
        <w:pStyle w:val="BodyText"/>
        <w:spacing w:after="0"/>
        <w:rPr>
          <w:rFonts w:ascii="Cambria"/>
          <w:position w:val="22"/>
        </w:rPr>
        <w:sectPr>
          <w:type w:val="continuous"/>
          <w:pgSz w:w="12240" w:h="15840"/>
          <w:pgMar w:top="1380" w:bottom="280" w:left="720" w:right="720"/>
          <w:cols w:num="4" w:equalWidth="0">
            <w:col w:w="5303" w:space="78"/>
            <w:col w:w="1116" w:space="39"/>
            <w:col w:w="1821" w:space="40"/>
            <w:col w:w="2403"/>
          </w:cols>
        </w:sectPr>
      </w:pPr>
    </w:p>
    <w:p>
      <w:pPr>
        <w:pStyle w:val="BodyText"/>
        <w:spacing w:line="249" w:lineRule="auto" w:before="1"/>
        <w:ind w:left="359" w:right="38"/>
        <w:jc w:val="both"/>
      </w:pPr>
      <w:r>
        <w:rPr/>
        <mc:AlternateContent>
          <mc:Choice Requires="wps">
            <w:drawing>
              <wp:anchor distT="0" distB="0" distL="0" distR="0" allowOverlap="1" layoutInCell="1" locked="0" behindDoc="1" simplePos="0" relativeHeight="486868480">
                <wp:simplePos x="0" y="0"/>
                <wp:positionH relativeFrom="page">
                  <wp:posOffset>6185909</wp:posOffset>
                </wp:positionH>
                <wp:positionV relativeFrom="paragraph">
                  <wp:posOffset>-218835</wp:posOffset>
                </wp:positionV>
                <wp:extent cx="76200" cy="8890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76200" cy="88900"/>
                        </a:xfrm>
                        <a:prstGeom prst="rect">
                          <a:avLst/>
                        </a:prstGeom>
                      </wps:spPr>
                      <wps:txbx>
                        <w:txbxContent>
                          <w:p>
                            <w:pPr>
                              <w:spacing w:line="139" w:lineRule="exact" w:before="0"/>
                              <w:ind w:left="0" w:right="0" w:firstLine="0"/>
                              <w:jc w:val="left"/>
                              <w:rPr>
                                <w:rFonts w:ascii="Cambria"/>
                                <w:sz w:val="14"/>
                              </w:rPr>
                            </w:pPr>
                            <w:r>
                              <w:rPr>
                                <w:rFonts w:ascii="Cambria"/>
                                <w:spacing w:val="-10"/>
                                <w:w w:val="135"/>
                                <w:sz w:val="14"/>
                              </w:rPr>
                              <w:t>R</w:t>
                            </w:r>
                          </w:p>
                        </w:txbxContent>
                      </wps:txbx>
                      <wps:bodyPr wrap="square" lIns="0" tIns="0" rIns="0" bIns="0" rtlCol="0">
                        <a:noAutofit/>
                      </wps:bodyPr>
                    </wps:wsp>
                  </a:graphicData>
                </a:graphic>
              </wp:anchor>
            </w:drawing>
          </mc:Choice>
          <mc:Fallback>
            <w:pict>
              <v:shape style="position:absolute;margin-left:487.079498pt;margin-top:-17.231123pt;width:6pt;height:7pt;mso-position-horizontal-relative:page;mso-position-vertical-relative:paragraph;z-index:-16448000" type="#_x0000_t202" id="docshape3" filled="false" stroked="false">
                <v:textbox inset="0,0,0,0">
                  <w:txbxContent>
                    <w:p>
                      <w:pPr>
                        <w:spacing w:line="139" w:lineRule="exact" w:before="0"/>
                        <w:ind w:left="0" w:right="0" w:firstLine="0"/>
                        <w:jc w:val="left"/>
                        <w:rPr>
                          <w:rFonts w:ascii="Cambria"/>
                          <w:sz w:val="14"/>
                        </w:rPr>
                      </w:pPr>
                      <w:r>
                        <w:rPr>
                          <w:rFonts w:ascii="Cambria"/>
                          <w:spacing w:val="-10"/>
                          <w:w w:val="135"/>
                          <w:sz w:val="14"/>
                        </w:rPr>
                        <w:t>R</w:t>
                      </w:r>
                    </w:p>
                  </w:txbxContent>
                </v:textbox>
                <w10:wrap type="none"/>
              </v:shape>
            </w:pict>
          </mc:Fallback>
        </mc:AlternateContent>
      </w:r>
      <w:r>
        <w:rPr/>
        <w:t>safety. We formally show the equivalence of the DeePC algorithm</w:t>
      </w:r>
      <w:r>
        <w:rPr>
          <w:spacing w:val="40"/>
        </w:rPr>
        <w:t> </w:t>
      </w:r>
      <w:r>
        <w:rPr/>
        <w:t>to</w:t>
      </w:r>
      <w:r>
        <w:rPr>
          <w:spacing w:val="40"/>
        </w:rPr>
        <w:t> </w:t>
      </w:r>
      <w:r>
        <w:rPr/>
        <w:t>the</w:t>
      </w:r>
      <w:r>
        <w:rPr>
          <w:spacing w:val="40"/>
        </w:rPr>
        <w:t> </w:t>
      </w:r>
      <w:r>
        <w:rPr/>
        <w:t>classical</w:t>
      </w:r>
      <w:r>
        <w:rPr>
          <w:spacing w:val="40"/>
        </w:rPr>
        <w:t> </w:t>
      </w:r>
      <w:r>
        <w:rPr/>
        <w:t>MPC</w:t>
      </w:r>
      <w:r>
        <w:rPr>
          <w:spacing w:val="40"/>
        </w:rPr>
        <w:t> </w:t>
      </w:r>
      <w:r>
        <w:rPr/>
        <w:t>algorithm</w:t>
      </w:r>
      <w:r>
        <w:rPr>
          <w:spacing w:val="40"/>
        </w:rPr>
        <w:t> </w:t>
      </w:r>
      <w:r>
        <w:rPr/>
        <w:t>in</w:t>
      </w:r>
      <w:r>
        <w:rPr>
          <w:spacing w:val="40"/>
        </w:rPr>
        <w:t> </w:t>
      </w:r>
      <w:r>
        <w:rPr/>
        <w:t>the</w:t>
      </w:r>
      <w:r>
        <w:rPr>
          <w:spacing w:val="40"/>
        </w:rPr>
        <w:t> </w:t>
      </w:r>
      <w:r>
        <w:rPr/>
        <w:t>special case</w:t>
      </w:r>
      <w:r>
        <w:rPr>
          <w:spacing w:val="-11"/>
        </w:rPr>
        <w:t> </w:t>
      </w:r>
      <w:r>
        <w:rPr/>
        <w:t>of</w:t>
      </w:r>
      <w:r>
        <w:rPr>
          <w:spacing w:val="-8"/>
        </w:rPr>
        <w:t> </w:t>
      </w:r>
      <w:r>
        <w:rPr/>
        <w:t>deterministic</w:t>
      </w:r>
      <w:r>
        <w:rPr>
          <w:spacing w:val="-11"/>
        </w:rPr>
        <w:t> </w:t>
      </w:r>
      <w:r>
        <w:rPr/>
        <w:t>linear</w:t>
      </w:r>
      <w:r>
        <w:rPr>
          <w:spacing w:val="-8"/>
        </w:rPr>
        <w:t> </w:t>
      </w:r>
      <w:r>
        <w:rPr/>
        <w:t>time-invariant</w:t>
      </w:r>
      <w:r>
        <w:rPr>
          <w:spacing w:val="-13"/>
        </w:rPr>
        <w:t> </w:t>
      </w:r>
      <w:r>
        <w:rPr/>
        <w:t>(LTI)</w:t>
      </w:r>
      <w:r>
        <w:rPr>
          <w:spacing w:val="-8"/>
        </w:rPr>
        <w:t> </w:t>
      </w:r>
      <w:r>
        <w:rPr/>
        <w:t>systems.</w:t>
      </w:r>
      <w:r>
        <w:rPr>
          <w:spacing w:val="-9"/>
        </w:rPr>
        <w:t> </w:t>
      </w:r>
      <w:r>
        <w:rPr/>
        <w:t>Our approach is much simpler to implement than the learning- based techniques above, as well as model-based approaches </w:t>
      </w:r>
      <w:r>
        <w:rPr>
          <w:spacing w:val="-2"/>
        </w:rPr>
        <w:t>which</w:t>
      </w:r>
      <w:r>
        <w:rPr>
          <w:spacing w:val="1"/>
        </w:rPr>
        <w:t> </w:t>
      </w:r>
      <w:r>
        <w:rPr>
          <w:spacing w:val="-2"/>
        </w:rPr>
        <w:t>require system</w:t>
      </w:r>
      <w:r>
        <w:rPr>
          <w:spacing w:val="2"/>
        </w:rPr>
        <w:t> </w:t>
      </w:r>
      <w:r>
        <w:rPr>
          <w:spacing w:val="-2"/>
        </w:rPr>
        <w:t>identification</w:t>
      </w:r>
      <w:r>
        <w:rPr>
          <w:spacing w:val="-1"/>
        </w:rPr>
        <w:t> </w:t>
      </w:r>
      <w:r>
        <w:rPr>
          <w:spacing w:val="-2"/>
        </w:rPr>
        <w:t>and</w:t>
      </w:r>
      <w:r>
        <w:rPr>
          <w:spacing w:val="2"/>
        </w:rPr>
        <w:t> </w:t>
      </w:r>
      <w:r>
        <w:rPr>
          <w:spacing w:val="-2"/>
        </w:rPr>
        <w:t>state</w:t>
      </w:r>
      <w:r>
        <w:rPr>
          <w:spacing w:val="3"/>
        </w:rPr>
        <w:t> </w:t>
      </w:r>
      <w:r>
        <w:rPr>
          <w:spacing w:val="-2"/>
        </w:rPr>
        <w:t>observer</w:t>
      </w:r>
      <w:r>
        <w:rPr>
          <w:spacing w:val="-4"/>
        </w:rPr>
        <w:t> </w:t>
      </w:r>
      <w:r>
        <w:rPr>
          <w:spacing w:val="-2"/>
        </w:rPr>
        <w:t>design.</w:t>
      </w:r>
    </w:p>
    <w:p>
      <w:pPr>
        <w:tabs>
          <w:tab w:pos="1348" w:val="left" w:leader="none"/>
        </w:tabs>
        <w:spacing w:line="274" w:lineRule="exact" w:before="0"/>
        <w:ind w:left="359" w:right="0" w:firstLine="0"/>
        <w:jc w:val="left"/>
        <w:rPr>
          <w:rFonts w:ascii="Calibri" w:hAnsi="Calibri"/>
          <w:i/>
          <w:sz w:val="20"/>
        </w:rPr>
      </w:pPr>
      <w:r>
        <w:rPr/>
        <w:br w:type="column"/>
      </w:r>
      <w:r>
        <w:rPr>
          <w:sz w:val="20"/>
        </w:rPr>
        <w:t>subject</w:t>
      </w:r>
      <w:r>
        <w:rPr>
          <w:spacing w:val="6"/>
          <w:w w:val="110"/>
          <w:sz w:val="20"/>
        </w:rPr>
        <w:t> </w:t>
      </w:r>
      <w:r>
        <w:rPr>
          <w:spacing w:val="-5"/>
          <w:w w:val="110"/>
          <w:sz w:val="20"/>
        </w:rPr>
        <w:t>to</w:t>
      </w:r>
      <w:r>
        <w:rPr>
          <w:sz w:val="20"/>
        </w:rPr>
        <w:tab/>
      </w:r>
      <w:r>
        <w:rPr>
          <w:rFonts w:ascii="Calibri" w:hAnsi="Calibri"/>
          <w:i/>
          <w:w w:val="125"/>
          <w:sz w:val="20"/>
        </w:rPr>
        <w:t>x</w:t>
      </w:r>
      <w:r>
        <w:rPr>
          <w:rFonts w:ascii="Cambria" w:hAnsi="Cambria"/>
          <w:w w:val="125"/>
          <w:sz w:val="20"/>
          <w:vertAlign w:val="subscript"/>
        </w:rPr>
        <w:t>k</w:t>
      </w:r>
      <w:r>
        <w:rPr>
          <w:rFonts w:ascii="Calibri" w:hAnsi="Calibri"/>
          <w:w w:val="125"/>
          <w:sz w:val="20"/>
          <w:vertAlign w:val="subscript"/>
        </w:rPr>
        <w:t>+1</w:t>
      </w:r>
      <w:r>
        <w:rPr>
          <w:rFonts w:ascii="Calibri" w:hAnsi="Calibri"/>
          <w:spacing w:val="20"/>
          <w:w w:val="125"/>
          <w:sz w:val="20"/>
          <w:vertAlign w:val="baseline"/>
        </w:rPr>
        <w:t> </w:t>
      </w:r>
      <w:r>
        <w:rPr>
          <w:rFonts w:ascii="Calibri" w:hAnsi="Calibri"/>
          <w:w w:val="125"/>
          <w:sz w:val="20"/>
          <w:vertAlign w:val="baseline"/>
        </w:rPr>
        <w:t>=</w:t>
      </w:r>
      <w:r>
        <w:rPr>
          <w:rFonts w:ascii="Calibri" w:hAnsi="Calibri"/>
          <w:spacing w:val="9"/>
          <w:w w:val="125"/>
          <w:sz w:val="20"/>
          <w:vertAlign w:val="baseline"/>
        </w:rPr>
        <w:t> </w:t>
      </w:r>
      <w:r>
        <w:rPr>
          <w:rFonts w:ascii="Calibri" w:hAnsi="Calibri"/>
          <w:i/>
          <w:w w:val="110"/>
          <w:sz w:val="20"/>
          <w:vertAlign w:val="baseline"/>
        </w:rPr>
        <w:t>Ax</w:t>
      </w:r>
      <w:r>
        <w:rPr>
          <w:rFonts w:ascii="Cambria" w:hAnsi="Cambria"/>
          <w:w w:val="110"/>
          <w:sz w:val="20"/>
          <w:vertAlign w:val="subscript"/>
        </w:rPr>
        <w:t>k</w:t>
      </w:r>
      <w:r>
        <w:rPr>
          <w:rFonts w:ascii="Cambria" w:hAnsi="Cambria"/>
          <w:spacing w:val="14"/>
          <w:w w:val="125"/>
          <w:sz w:val="20"/>
          <w:vertAlign w:val="baseline"/>
        </w:rPr>
        <w:t> </w:t>
      </w:r>
      <w:r>
        <w:rPr>
          <w:rFonts w:ascii="Calibri" w:hAnsi="Calibri"/>
          <w:w w:val="125"/>
          <w:sz w:val="20"/>
          <w:vertAlign w:val="baseline"/>
        </w:rPr>
        <w:t>+</w:t>
      </w:r>
      <w:r>
        <w:rPr>
          <w:rFonts w:ascii="Calibri" w:hAnsi="Calibri"/>
          <w:spacing w:val="-5"/>
          <w:w w:val="125"/>
          <w:sz w:val="20"/>
          <w:vertAlign w:val="baseline"/>
        </w:rPr>
        <w:t> </w:t>
      </w:r>
      <w:r>
        <w:rPr>
          <w:rFonts w:ascii="Calibri" w:hAnsi="Calibri"/>
          <w:i/>
          <w:w w:val="110"/>
          <w:sz w:val="20"/>
          <w:vertAlign w:val="baseline"/>
        </w:rPr>
        <w:t>Bu</w:t>
      </w:r>
      <w:r>
        <w:rPr>
          <w:rFonts w:ascii="Cambria" w:hAnsi="Cambria"/>
          <w:w w:val="110"/>
          <w:sz w:val="20"/>
          <w:vertAlign w:val="subscript"/>
        </w:rPr>
        <w:t>k</w:t>
      </w:r>
      <w:r>
        <w:rPr>
          <w:rFonts w:ascii="Calibri" w:hAnsi="Calibri"/>
          <w:i/>
          <w:w w:val="110"/>
          <w:sz w:val="20"/>
          <w:vertAlign w:val="baseline"/>
        </w:rPr>
        <w:t>,</w:t>
      </w:r>
      <w:r>
        <w:rPr>
          <w:rFonts w:ascii="Calibri" w:hAnsi="Calibri"/>
          <w:i/>
          <w:spacing w:val="53"/>
          <w:w w:val="110"/>
          <w:sz w:val="20"/>
          <w:vertAlign w:val="baseline"/>
        </w:rPr>
        <w:t> </w:t>
      </w:r>
      <w:r>
        <w:rPr>
          <w:rFonts w:ascii="Lucida Sans Unicode" w:hAnsi="Lucida Sans Unicode"/>
          <w:w w:val="105"/>
          <w:sz w:val="20"/>
          <w:vertAlign w:val="baseline"/>
        </w:rPr>
        <w:t>∀</w:t>
      </w:r>
      <w:r>
        <w:rPr>
          <w:rFonts w:ascii="Calibri" w:hAnsi="Calibri"/>
          <w:i/>
          <w:w w:val="105"/>
          <w:sz w:val="20"/>
          <w:vertAlign w:val="baseline"/>
        </w:rPr>
        <w:t>k</w:t>
      </w:r>
      <w:r>
        <w:rPr>
          <w:rFonts w:ascii="Calibri" w:hAnsi="Calibri"/>
          <w:i/>
          <w:spacing w:val="24"/>
          <w:w w:val="105"/>
          <w:sz w:val="20"/>
          <w:vertAlign w:val="baseline"/>
        </w:rPr>
        <w:t> </w:t>
      </w:r>
      <w:r>
        <w:rPr>
          <w:rFonts w:ascii="Lucida Sans Unicode" w:hAnsi="Lucida Sans Unicode"/>
          <w:w w:val="105"/>
          <w:sz w:val="20"/>
          <w:vertAlign w:val="baseline"/>
        </w:rPr>
        <w:t>∈</w:t>
      </w:r>
      <w:r>
        <w:rPr>
          <w:rFonts w:ascii="Lucida Sans Unicode" w:hAnsi="Lucida Sans Unicode"/>
          <w:spacing w:val="-1"/>
          <w:w w:val="105"/>
          <w:sz w:val="20"/>
          <w:vertAlign w:val="baseline"/>
        </w:rPr>
        <w:t> </w:t>
      </w:r>
      <w:r>
        <w:rPr>
          <w:rFonts w:ascii="Lucida Sans Unicode" w:hAnsi="Lucida Sans Unicode"/>
          <w:w w:val="110"/>
          <w:sz w:val="20"/>
          <w:vertAlign w:val="baseline"/>
        </w:rPr>
        <w:t>{</w:t>
      </w:r>
      <w:r>
        <w:rPr>
          <w:rFonts w:ascii="Calibri" w:hAnsi="Calibri"/>
          <w:w w:val="110"/>
          <w:sz w:val="20"/>
          <w:vertAlign w:val="baseline"/>
        </w:rPr>
        <w:t>0</w:t>
      </w:r>
      <w:r>
        <w:rPr>
          <w:rFonts w:ascii="Calibri" w:hAnsi="Calibri"/>
          <w:i/>
          <w:w w:val="110"/>
          <w:sz w:val="20"/>
          <w:vertAlign w:val="baseline"/>
        </w:rPr>
        <w:t>,</w:t>
      </w:r>
      <w:r>
        <w:rPr>
          <w:rFonts w:ascii="Calibri" w:hAnsi="Calibri"/>
          <w:i/>
          <w:spacing w:val="-11"/>
          <w:w w:val="110"/>
          <w:sz w:val="20"/>
          <w:vertAlign w:val="baseline"/>
        </w:rPr>
        <w:t> </w:t>
      </w:r>
      <w:r>
        <w:rPr>
          <w:rFonts w:ascii="Calibri" w:hAnsi="Calibri"/>
          <w:i/>
          <w:w w:val="110"/>
          <w:sz w:val="20"/>
          <w:vertAlign w:val="baseline"/>
        </w:rPr>
        <w:t>.</w:t>
      </w:r>
      <w:r>
        <w:rPr>
          <w:rFonts w:ascii="Calibri" w:hAnsi="Calibri"/>
          <w:i/>
          <w:spacing w:val="-11"/>
          <w:w w:val="110"/>
          <w:sz w:val="20"/>
          <w:vertAlign w:val="baseline"/>
        </w:rPr>
        <w:t> </w:t>
      </w:r>
      <w:r>
        <w:rPr>
          <w:rFonts w:ascii="Calibri" w:hAnsi="Calibri"/>
          <w:i/>
          <w:w w:val="110"/>
          <w:sz w:val="20"/>
          <w:vertAlign w:val="baseline"/>
        </w:rPr>
        <w:t>.</w:t>
      </w:r>
      <w:r>
        <w:rPr>
          <w:rFonts w:ascii="Calibri" w:hAnsi="Calibri"/>
          <w:i/>
          <w:spacing w:val="-11"/>
          <w:w w:val="110"/>
          <w:sz w:val="20"/>
          <w:vertAlign w:val="baseline"/>
        </w:rPr>
        <w:t> </w:t>
      </w:r>
      <w:r>
        <w:rPr>
          <w:rFonts w:ascii="Calibri" w:hAnsi="Calibri"/>
          <w:i/>
          <w:w w:val="110"/>
          <w:sz w:val="20"/>
          <w:vertAlign w:val="baseline"/>
        </w:rPr>
        <w:t>.</w:t>
      </w:r>
      <w:r>
        <w:rPr>
          <w:rFonts w:ascii="Calibri" w:hAnsi="Calibri"/>
          <w:i/>
          <w:spacing w:val="-17"/>
          <w:w w:val="110"/>
          <w:sz w:val="20"/>
          <w:vertAlign w:val="baseline"/>
        </w:rPr>
        <w:t> </w:t>
      </w:r>
      <w:r>
        <w:rPr>
          <w:rFonts w:ascii="Calibri" w:hAnsi="Calibri"/>
          <w:i/>
          <w:w w:val="110"/>
          <w:sz w:val="20"/>
          <w:vertAlign w:val="baseline"/>
        </w:rPr>
        <w:t>,</w:t>
      </w:r>
      <w:r>
        <w:rPr>
          <w:rFonts w:ascii="Calibri" w:hAnsi="Calibri"/>
          <w:i/>
          <w:spacing w:val="-11"/>
          <w:w w:val="110"/>
          <w:sz w:val="20"/>
          <w:vertAlign w:val="baseline"/>
        </w:rPr>
        <w:t> </w:t>
      </w:r>
      <w:r>
        <w:rPr>
          <w:rFonts w:ascii="Calibri" w:hAnsi="Calibri"/>
          <w:i/>
          <w:w w:val="110"/>
          <w:sz w:val="20"/>
          <w:vertAlign w:val="baseline"/>
        </w:rPr>
        <w:t>N</w:t>
      </w:r>
      <w:r>
        <w:rPr>
          <w:rFonts w:ascii="Calibri" w:hAnsi="Calibri"/>
          <w:i/>
          <w:spacing w:val="27"/>
          <w:w w:val="110"/>
          <w:sz w:val="20"/>
          <w:vertAlign w:val="baseline"/>
        </w:rPr>
        <w:t> </w:t>
      </w:r>
      <w:r>
        <w:rPr>
          <w:rFonts w:ascii="Lucida Sans Unicode" w:hAnsi="Lucida Sans Unicode"/>
          <w:w w:val="110"/>
          <w:sz w:val="20"/>
          <w:vertAlign w:val="baseline"/>
        </w:rPr>
        <w:t>−</w:t>
      </w:r>
      <w:r>
        <w:rPr>
          <w:rFonts w:ascii="Lucida Sans Unicode" w:hAnsi="Lucida Sans Unicode"/>
          <w:spacing w:val="-18"/>
          <w:w w:val="110"/>
          <w:sz w:val="20"/>
          <w:vertAlign w:val="baseline"/>
        </w:rPr>
        <w:t> </w:t>
      </w:r>
      <w:r>
        <w:rPr>
          <w:rFonts w:ascii="Calibri" w:hAnsi="Calibri"/>
          <w:spacing w:val="-5"/>
          <w:w w:val="110"/>
          <w:sz w:val="20"/>
          <w:vertAlign w:val="baseline"/>
        </w:rPr>
        <w:t>1</w:t>
      </w:r>
      <w:r>
        <w:rPr>
          <w:rFonts w:ascii="Lucida Sans Unicode" w:hAnsi="Lucida Sans Unicode"/>
          <w:spacing w:val="-5"/>
          <w:w w:val="110"/>
          <w:sz w:val="20"/>
          <w:vertAlign w:val="baseline"/>
        </w:rPr>
        <w:t>}</w:t>
      </w:r>
      <w:r>
        <w:rPr>
          <w:rFonts w:ascii="Calibri" w:hAnsi="Calibri"/>
          <w:i/>
          <w:spacing w:val="-5"/>
          <w:w w:val="110"/>
          <w:sz w:val="20"/>
          <w:vertAlign w:val="baseline"/>
        </w:rPr>
        <w:t>,</w:t>
      </w:r>
    </w:p>
    <w:p>
      <w:pPr>
        <w:spacing w:line="302" w:lineRule="exact" w:before="0"/>
        <w:ind w:left="1348" w:right="0" w:firstLine="0"/>
        <w:jc w:val="left"/>
        <w:rPr>
          <w:rFonts w:ascii="Calibri" w:hAnsi="Calibri"/>
          <w:i/>
          <w:sz w:val="20"/>
        </w:rPr>
      </w:pPr>
      <w:r>
        <w:rPr>
          <w:rFonts w:ascii="Calibri" w:hAnsi="Calibri"/>
          <w:i/>
          <w:w w:val="120"/>
          <w:sz w:val="20"/>
        </w:rPr>
        <w:t>y</w:t>
      </w:r>
      <w:r>
        <w:rPr>
          <w:rFonts w:ascii="Cambria" w:hAnsi="Cambria"/>
          <w:w w:val="120"/>
          <w:sz w:val="20"/>
          <w:vertAlign w:val="subscript"/>
        </w:rPr>
        <w:t>k</w:t>
      </w:r>
      <w:r>
        <w:rPr>
          <w:rFonts w:ascii="Cambria" w:hAnsi="Cambria"/>
          <w:spacing w:val="-5"/>
          <w:w w:val="120"/>
          <w:sz w:val="20"/>
          <w:vertAlign w:val="baseline"/>
        </w:rPr>
        <w:t> </w:t>
      </w:r>
      <w:r>
        <w:rPr>
          <w:rFonts w:ascii="Calibri" w:hAnsi="Calibri"/>
          <w:w w:val="120"/>
          <w:sz w:val="20"/>
          <w:vertAlign w:val="baseline"/>
        </w:rPr>
        <w:t>=</w:t>
      </w:r>
      <w:r>
        <w:rPr>
          <w:rFonts w:ascii="Calibri" w:hAnsi="Calibri"/>
          <w:spacing w:val="-1"/>
          <w:w w:val="120"/>
          <w:sz w:val="20"/>
          <w:vertAlign w:val="baseline"/>
        </w:rPr>
        <w:t> </w:t>
      </w:r>
      <w:r>
        <w:rPr>
          <w:rFonts w:ascii="Calibri" w:hAnsi="Calibri"/>
          <w:i/>
          <w:w w:val="120"/>
          <w:sz w:val="20"/>
          <w:vertAlign w:val="baseline"/>
        </w:rPr>
        <w:t>Cx</w:t>
      </w:r>
      <w:r>
        <w:rPr>
          <w:rFonts w:ascii="Cambria" w:hAnsi="Cambria"/>
          <w:w w:val="120"/>
          <w:sz w:val="20"/>
          <w:vertAlign w:val="subscript"/>
        </w:rPr>
        <w:t>k</w:t>
      </w:r>
      <w:r>
        <w:rPr>
          <w:rFonts w:ascii="Cambria" w:hAnsi="Cambria"/>
          <w:spacing w:val="2"/>
          <w:w w:val="120"/>
          <w:sz w:val="20"/>
          <w:vertAlign w:val="baseline"/>
        </w:rPr>
        <w:t> </w:t>
      </w:r>
      <w:r>
        <w:rPr>
          <w:rFonts w:ascii="Calibri" w:hAnsi="Calibri"/>
          <w:w w:val="120"/>
          <w:sz w:val="20"/>
          <w:vertAlign w:val="baseline"/>
        </w:rPr>
        <w:t>+</w:t>
      </w:r>
      <w:r>
        <w:rPr>
          <w:rFonts w:ascii="Calibri" w:hAnsi="Calibri"/>
          <w:spacing w:val="-13"/>
          <w:w w:val="120"/>
          <w:sz w:val="20"/>
          <w:vertAlign w:val="baseline"/>
        </w:rPr>
        <w:t> </w:t>
      </w:r>
      <w:r>
        <w:rPr>
          <w:rFonts w:ascii="Calibri" w:hAnsi="Calibri"/>
          <w:i/>
          <w:w w:val="120"/>
          <w:sz w:val="20"/>
          <w:vertAlign w:val="baseline"/>
        </w:rPr>
        <w:t>Du</w:t>
      </w:r>
      <w:r>
        <w:rPr>
          <w:rFonts w:ascii="Cambria" w:hAnsi="Cambria"/>
          <w:w w:val="120"/>
          <w:sz w:val="20"/>
          <w:vertAlign w:val="subscript"/>
        </w:rPr>
        <w:t>k</w:t>
      </w:r>
      <w:r>
        <w:rPr>
          <w:rFonts w:ascii="Calibri" w:hAnsi="Calibri"/>
          <w:i/>
          <w:w w:val="120"/>
          <w:sz w:val="20"/>
          <w:vertAlign w:val="baseline"/>
        </w:rPr>
        <w:t>,</w:t>
      </w:r>
      <w:r>
        <w:rPr>
          <w:rFonts w:ascii="Calibri" w:hAnsi="Calibri"/>
          <w:i/>
          <w:spacing w:val="28"/>
          <w:w w:val="120"/>
          <w:sz w:val="20"/>
          <w:vertAlign w:val="baseline"/>
        </w:rPr>
        <w:t> </w:t>
      </w:r>
      <w:r>
        <w:rPr>
          <w:rFonts w:ascii="Lucida Sans Unicode" w:hAnsi="Lucida Sans Unicode"/>
          <w:w w:val="110"/>
          <w:sz w:val="20"/>
          <w:vertAlign w:val="baseline"/>
        </w:rPr>
        <w:t>∀</w:t>
      </w:r>
      <w:r>
        <w:rPr>
          <w:rFonts w:ascii="Calibri" w:hAnsi="Calibri"/>
          <w:i/>
          <w:w w:val="110"/>
          <w:sz w:val="20"/>
          <w:vertAlign w:val="baseline"/>
        </w:rPr>
        <w:t>k</w:t>
      </w:r>
      <w:r>
        <w:rPr>
          <w:rFonts w:ascii="Calibri" w:hAnsi="Calibri"/>
          <w:i/>
          <w:spacing w:val="8"/>
          <w:w w:val="110"/>
          <w:sz w:val="20"/>
          <w:vertAlign w:val="baseline"/>
        </w:rPr>
        <w:t> </w:t>
      </w:r>
      <w:r>
        <w:rPr>
          <w:rFonts w:ascii="Lucida Sans Unicode" w:hAnsi="Lucida Sans Unicode"/>
          <w:w w:val="110"/>
          <w:sz w:val="20"/>
          <w:vertAlign w:val="baseline"/>
        </w:rPr>
        <w:t>∈</w:t>
      </w:r>
      <w:r>
        <w:rPr>
          <w:rFonts w:ascii="Lucida Sans Unicode" w:hAnsi="Lucida Sans Unicode"/>
          <w:spacing w:val="-17"/>
          <w:w w:val="110"/>
          <w:sz w:val="20"/>
          <w:vertAlign w:val="baseline"/>
        </w:rPr>
        <w:t> </w:t>
      </w:r>
      <w:r>
        <w:rPr>
          <w:rFonts w:ascii="Lucida Sans Unicode" w:hAnsi="Lucida Sans Unicode"/>
          <w:w w:val="120"/>
          <w:sz w:val="20"/>
          <w:vertAlign w:val="baseline"/>
        </w:rPr>
        <w:t>{</w:t>
      </w:r>
      <w:r>
        <w:rPr>
          <w:rFonts w:ascii="Calibri" w:hAnsi="Calibri"/>
          <w:w w:val="120"/>
          <w:sz w:val="20"/>
          <w:vertAlign w:val="baseline"/>
        </w:rPr>
        <w:t>0</w:t>
      </w:r>
      <w:r>
        <w:rPr>
          <w:rFonts w:ascii="Calibri" w:hAnsi="Calibri"/>
          <w:i/>
          <w:w w:val="120"/>
          <w:sz w:val="20"/>
          <w:vertAlign w:val="baseline"/>
        </w:rPr>
        <w:t>,</w:t>
      </w:r>
      <w:r>
        <w:rPr>
          <w:rFonts w:ascii="Calibri" w:hAnsi="Calibri"/>
          <w:i/>
          <w:spacing w:val="-21"/>
          <w:w w:val="120"/>
          <w:sz w:val="20"/>
          <w:vertAlign w:val="baseline"/>
        </w:rPr>
        <w:t> </w:t>
      </w:r>
      <w:r>
        <w:rPr>
          <w:rFonts w:ascii="Calibri" w:hAnsi="Calibri"/>
          <w:i/>
          <w:w w:val="120"/>
          <w:sz w:val="20"/>
          <w:vertAlign w:val="baseline"/>
        </w:rPr>
        <w:t>.</w:t>
      </w:r>
      <w:r>
        <w:rPr>
          <w:rFonts w:ascii="Calibri" w:hAnsi="Calibri"/>
          <w:i/>
          <w:spacing w:val="-21"/>
          <w:w w:val="120"/>
          <w:sz w:val="20"/>
          <w:vertAlign w:val="baseline"/>
        </w:rPr>
        <w:t> </w:t>
      </w:r>
      <w:r>
        <w:rPr>
          <w:rFonts w:ascii="Calibri" w:hAnsi="Calibri"/>
          <w:i/>
          <w:w w:val="120"/>
          <w:sz w:val="20"/>
          <w:vertAlign w:val="baseline"/>
        </w:rPr>
        <w:t>.</w:t>
      </w:r>
      <w:r>
        <w:rPr>
          <w:rFonts w:ascii="Calibri" w:hAnsi="Calibri"/>
          <w:i/>
          <w:spacing w:val="-21"/>
          <w:w w:val="120"/>
          <w:sz w:val="20"/>
          <w:vertAlign w:val="baseline"/>
        </w:rPr>
        <w:t> </w:t>
      </w:r>
      <w:r>
        <w:rPr>
          <w:rFonts w:ascii="Calibri" w:hAnsi="Calibri"/>
          <w:i/>
          <w:w w:val="120"/>
          <w:sz w:val="20"/>
          <w:vertAlign w:val="baseline"/>
        </w:rPr>
        <w:t>.</w:t>
      </w:r>
      <w:r>
        <w:rPr>
          <w:rFonts w:ascii="Calibri" w:hAnsi="Calibri"/>
          <w:i/>
          <w:spacing w:val="-26"/>
          <w:w w:val="120"/>
          <w:sz w:val="20"/>
          <w:vertAlign w:val="baseline"/>
        </w:rPr>
        <w:t> </w:t>
      </w:r>
      <w:r>
        <w:rPr>
          <w:rFonts w:ascii="Calibri" w:hAnsi="Calibri"/>
          <w:i/>
          <w:w w:val="120"/>
          <w:sz w:val="20"/>
          <w:vertAlign w:val="baseline"/>
        </w:rPr>
        <w:t>,</w:t>
      </w:r>
      <w:r>
        <w:rPr>
          <w:rFonts w:ascii="Calibri" w:hAnsi="Calibri"/>
          <w:i/>
          <w:spacing w:val="-21"/>
          <w:w w:val="120"/>
          <w:sz w:val="20"/>
          <w:vertAlign w:val="baseline"/>
        </w:rPr>
        <w:t> </w:t>
      </w:r>
      <w:r>
        <w:rPr>
          <w:rFonts w:ascii="Calibri" w:hAnsi="Calibri"/>
          <w:i/>
          <w:w w:val="120"/>
          <w:sz w:val="20"/>
          <w:vertAlign w:val="baseline"/>
        </w:rPr>
        <w:t>N</w:t>
      </w:r>
      <w:r>
        <w:rPr>
          <w:rFonts w:ascii="Calibri" w:hAnsi="Calibri"/>
          <w:i/>
          <w:spacing w:val="6"/>
          <w:w w:val="120"/>
          <w:sz w:val="20"/>
          <w:vertAlign w:val="baseline"/>
        </w:rPr>
        <w:t> </w:t>
      </w:r>
      <w:r>
        <w:rPr>
          <w:rFonts w:ascii="Lucida Sans Unicode" w:hAnsi="Lucida Sans Unicode"/>
          <w:w w:val="110"/>
          <w:sz w:val="20"/>
          <w:vertAlign w:val="baseline"/>
        </w:rPr>
        <w:t>−</w:t>
      </w:r>
      <w:r>
        <w:rPr>
          <w:rFonts w:ascii="Lucida Sans Unicode" w:hAnsi="Lucida Sans Unicode"/>
          <w:spacing w:val="-25"/>
          <w:w w:val="110"/>
          <w:sz w:val="20"/>
          <w:vertAlign w:val="baseline"/>
        </w:rPr>
        <w:t> </w:t>
      </w:r>
      <w:r>
        <w:rPr>
          <w:rFonts w:ascii="Calibri" w:hAnsi="Calibri"/>
          <w:spacing w:val="-5"/>
          <w:w w:val="120"/>
          <w:sz w:val="20"/>
          <w:vertAlign w:val="baseline"/>
        </w:rPr>
        <w:t>1</w:t>
      </w:r>
      <w:r>
        <w:rPr>
          <w:rFonts w:ascii="Lucida Sans Unicode" w:hAnsi="Lucida Sans Unicode"/>
          <w:spacing w:val="-5"/>
          <w:w w:val="120"/>
          <w:sz w:val="20"/>
          <w:vertAlign w:val="baseline"/>
        </w:rPr>
        <w:t>}</w:t>
      </w:r>
      <w:r>
        <w:rPr>
          <w:rFonts w:ascii="Calibri" w:hAnsi="Calibri"/>
          <w:i/>
          <w:spacing w:val="-5"/>
          <w:w w:val="120"/>
          <w:sz w:val="20"/>
          <w:vertAlign w:val="baseline"/>
        </w:rPr>
        <w:t>,</w:t>
      </w:r>
    </w:p>
    <w:p>
      <w:pPr>
        <w:tabs>
          <w:tab w:pos="4862" w:val="left" w:leader="none"/>
        </w:tabs>
        <w:spacing w:before="21"/>
        <w:ind w:left="1348" w:right="0" w:firstLine="0"/>
        <w:jc w:val="left"/>
        <w:rPr>
          <w:sz w:val="20"/>
        </w:rPr>
      </w:pPr>
      <w:r>
        <w:rPr>
          <w:rFonts w:ascii="Calibri" w:hAnsi="Calibri"/>
          <w:i/>
          <w:w w:val="120"/>
          <w:sz w:val="20"/>
        </w:rPr>
        <w:t>x</w:t>
      </w:r>
      <w:r>
        <w:rPr>
          <w:rFonts w:ascii="Calibri" w:hAnsi="Calibri"/>
          <w:w w:val="120"/>
          <w:sz w:val="20"/>
          <w:vertAlign w:val="subscript"/>
        </w:rPr>
        <w:t>0</w:t>
      </w:r>
      <w:r>
        <w:rPr>
          <w:rFonts w:ascii="Calibri" w:hAnsi="Calibri"/>
          <w:spacing w:val="27"/>
          <w:w w:val="125"/>
          <w:sz w:val="20"/>
          <w:vertAlign w:val="baseline"/>
        </w:rPr>
        <w:t> </w:t>
      </w:r>
      <w:r>
        <w:rPr>
          <w:rFonts w:ascii="Calibri" w:hAnsi="Calibri"/>
          <w:w w:val="125"/>
          <w:sz w:val="20"/>
          <w:vertAlign w:val="baseline"/>
        </w:rPr>
        <w:t>=</w:t>
      </w:r>
      <w:r>
        <w:rPr>
          <w:rFonts w:ascii="Calibri" w:hAnsi="Calibri"/>
          <w:spacing w:val="18"/>
          <w:w w:val="125"/>
          <w:sz w:val="20"/>
          <w:vertAlign w:val="baseline"/>
        </w:rPr>
        <w:t> </w:t>
      </w:r>
      <w:r>
        <w:rPr>
          <w:rFonts w:ascii="Calibri" w:hAnsi="Calibri"/>
          <w:i/>
          <w:spacing w:val="-87"/>
          <w:w w:val="129"/>
          <w:sz w:val="20"/>
          <w:vertAlign w:val="baseline"/>
        </w:rPr>
        <w:t>x</w:t>
      </w:r>
      <w:r>
        <w:rPr>
          <w:rFonts w:ascii="Calibri" w:hAnsi="Calibri"/>
          <w:spacing w:val="16"/>
          <w:w w:val="124"/>
          <w:sz w:val="20"/>
          <w:vertAlign w:val="baseline"/>
        </w:rPr>
        <w:t>ˆ</w:t>
      </w:r>
      <w:r>
        <w:rPr>
          <w:rFonts w:ascii="Calibri" w:hAnsi="Calibri"/>
          <w:spacing w:val="14"/>
          <w:w w:val="125"/>
          <w:sz w:val="20"/>
          <w:vertAlign w:val="baseline"/>
        </w:rPr>
        <w:t>(</w:t>
      </w:r>
      <w:r>
        <w:rPr>
          <w:rFonts w:ascii="Calibri" w:hAnsi="Calibri"/>
          <w:i/>
          <w:spacing w:val="15"/>
          <w:w w:val="105"/>
          <w:sz w:val="20"/>
          <w:vertAlign w:val="baseline"/>
        </w:rPr>
        <w:t>t</w:t>
      </w:r>
      <w:r>
        <w:rPr>
          <w:rFonts w:ascii="Calibri" w:hAnsi="Calibri"/>
          <w:spacing w:val="14"/>
          <w:w w:val="125"/>
          <w:sz w:val="20"/>
          <w:vertAlign w:val="baseline"/>
        </w:rPr>
        <w:t>)</w:t>
      </w:r>
      <w:r>
        <w:rPr>
          <w:rFonts w:ascii="Calibri" w:hAnsi="Calibri"/>
          <w:i/>
          <w:spacing w:val="15"/>
          <w:w w:val="108"/>
          <w:sz w:val="20"/>
          <w:vertAlign w:val="baseline"/>
        </w:rPr>
        <w:t>,</w:t>
      </w:r>
      <w:r>
        <w:rPr>
          <w:rFonts w:ascii="Calibri" w:hAnsi="Calibri"/>
          <w:i/>
          <w:sz w:val="20"/>
          <w:vertAlign w:val="baseline"/>
        </w:rPr>
        <w:tab/>
      </w:r>
      <w:bookmarkStart w:name="_bookmark1" w:id="4"/>
      <w:bookmarkEnd w:id="4"/>
      <w:r>
        <w:rPr>
          <w:rFonts w:ascii="Calibri" w:hAnsi="Calibri"/>
          <w:i/>
          <w:sz w:val="20"/>
          <w:vertAlign w:val="baseline"/>
        </w:rPr>
      </w:r>
      <w:r>
        <w:rPr>
          <w:spacing w:val="-5"/>
          <w:w w:val="120"/>
          <w:sz w:val="20"/>
          <w:vertAlign w:val="baseline"/>
        </w:rPr>
        <w:t>(2)</w:t>
      </w:r>
    </w:p>
    <w:p>
      <w:pPr>
        <w:spacing w:line="302" w:lineRule="exact" w:before="27"/>
        <w:ind w:left="1348" w:right="0" w:firstLine="0"/>
        <w:jc w:val="left"/>
        <w:rPr>
          <w:rFonts w:ascii="Calibri" w:hAnsi="Calibri"/>
          <w:i/>
          <w:sz w:val="20"/>
        </w:rPr>
      </w:pPr>
      <w:r>
        <w:rPr>
          <w:rFonts w:ascii="Calibri" w:hAnsi="Calibri"/>
          <w:i/>
          <w:sz w:val="20"/>
        </w:rPr>
        <w:t>u</w:t>
      </w:r>
      <w:r>
        <w:rPr>
          <w:rFonts w:ascii="Cambria" w:hAnsi="Cambria"/>
          <w:sz w:val="20"/>
          <w:vertAlign w:val="subscript"/>
        </w:rPr>
        <w:t>k</w:t>
      </w:r>
      <w:r>
        <w:rPr>
          <w:rFonts w:ascii="Cambria" w:hAnsi="Cambria"/>
          <w:spacing w:val="17"/>
          <w:sz w:val="20"/>
          <w:vertAlign w:val="baseline"/>
        </w:rPr>
        <w:t> </w:t>
      </w:r>
      <w:r>
        <w:rPr>
          <w:rFonts w:ascii="Lucida Sans Unicode" w:hAnsi="Lucida Sans Unicode"/>
          <w:sz w:val="20"/>
          <w:vertAlign w:val="baseline"/>
        </w:rPr>
        <w:t>∈</w:t>
      </w:r>
      <w:r>
        <w:rPr>
          <w:rFonts w:ascii="Lucida Sans Unicode" w:hAnsi="Lucida Sans Unicode"/>
          <w:spacing w:val="-10"/>
          <w:sz w:val="20"/>
          <w:vertAlign w:val="baseline"/>
        </w:rPr>
        <w:t> </w:t>
      </w:r>
      <w:r>
        <w:rPr>
          <w:rFonts w:ascii="Lucida Sans Unicode" w:hAnsi="Lucida Sans Unicode"/>
          <w:sz w:val="20"/>
          <w:vertAlign w:val="baseline"/>
        </w:rPr>
        <w:t>U</w:t>
      </w:r>
      <w:r>
        <w:rPr>
          <w:rFonts w:ascii="Lucida Sans Unicode" w:hAnsi="Lucida Sans Unicode"/>
          <w:spacing w:val="-44"/>
          <w:sz w:val="20"/>
          <w:vertAlign w:val="baseline"/>
        </w:rPr>
        <w:t> </w:t>
      </w:r>
      <w:r>
        <w:rPr>
          <w:rFonts w:ascii="Calibri" w:hAnsi="Calibri"/>
          <w:i/>
          <w:sz w:val="20"/>
          <w:vertAlign w:val="baseline"/>
        </w:rPr>
        <w:t>,</w:t>
      </w:r>
      <w:r>
        <w:rPr>
          <w:rFonts w:ascii="Calibri" w:hAnsi="Calibri"/>
          <w:i/>
          <w:spacing w:val="44"/>
          <w:sz w:val="20"/>
          <w:vertAlign w:val="baseline"/>
        </w:rPr>
        <w:t> </w:t>
      </w:r>
      <w:r>
        <w:rPr>
          <w:rFonts w:ascii="Lucida Sans Unicode" w:hAnsi="Lucida Sans Unicode"/>
          <w:sz w:val="20"/>
          <w:vertAlign w:val="baseline"/>
        </w:rPr>
        <w:t>∀</w:t>
      </w:r>
      <w:r>
        <w:rPr>
          <w:rFonts w:ascii="Calibri" w:hAnsi="Calibri"/>
          <w:i/>
          <w:sz w:val="20"/>
          <w:vertAlign w:val="baseline"/>
        </w:rPr>
        <w:t>k</w:t>
      </w:r>
      <w:r>
        <w:rPr>
          <w:rFonts w:ascii="Calibri" w:hAnsi="Calibri"/>
          <w:i/>
          <w:spacing w:val="15"/>
          <w:sz w:val="20"/>
          <w:vertAlign w:val="baseline"/>
        </w:rPr>
        <w:t> </w:t>
      </w:r>
      <w:r>
        <w:rPr>
          <w:rFonts w:ascii="Lucida Sans Unicode" w:hAnsi="Lucida Sans Unicode"/>
          <w:sz w:val="20"/>
          <w:vertAlign w:val="baseline"/>
        </w:rPr>
        <w:t>∈</w:t>
      </w:r>
      <w:r>
        <w:rPr>
          <w:rFonts w:ascii="Lucida Sans Unicode" w:hAnsi="Lucida Sans Unicode"/>
          <w:spacing w:val="-10"/>
          <w:sz w:val="20"/>
          <w:vertAlign w:val="baseline"/>
        </w:rPr>
        <w:t> </w:t>
      </w:r>
      <w:r>
        <w:rPr>
          <w:rFonts w:ascii="Lucida Sans Unicode" w:hAnsi="Lucida Sans Unicode"/>
          <w:sz w:val="20"/>
          <w:vertAlign w:val="baseline"/>
        </w:rPr>
        <w:t>{</w:t>
      </w:r>
      <w:r>
        <w:rPr>
          <w:rFonts w:ascii="Calibri" w:hAnsi="Calibri"/>
          <w:sz w:val="20"/>
          <w:vertAlign w:val="baseline"/>
        </w:rPr>
        <w:t>0</w:t>
      </w:r>
      <w:r>
        <w:rPr>
          <w:rFonts w:ascii="Calibri" w:hAnsi="Calibri"/>
          <w:i/>
          <w:sz w:val="20"/>
          <w:vertAlign w:val="baseline"/>
        </w:rPr>
        <w:t>,</w:t>
      </w:r>
      <w:r>
        <w:rPr>
          <w:rFonts w:ascii="Calibri" w:hAnsi="Calibri"/>
          <w:i/>
          <w:spacing w:val="-12"/>
          <w:sz w:val="20"/>
          <w:vertAlign w:val="baseline"/>
        </w:rPr>
        <w:t> </w:t>
      </w:r>
      <w:r>
        <w:rPr>
          <w:rFonts w:ascii="Calibri" w:hAnsi="Calibri"/>
          <w:i/>
          <w:sz w:val="20"/>
          <w:vertAlign w:val="baseline"/>
        </w:rPr>
        <w:t>.</w:t>
      </w:r>
      <w:r>
        <w:rPr>
          <w:rFonts w:ascii="Calibri" w:hAnsi="Calibri"/>
          <w:i/>
          <w:spacing w:val="-12"/>
          <w:sz w:val="20"/>
          <w:vertAlign w:val="baseline"/>
        </w:rPr>
        <w:t> </w:t>
      </w:r>
      <w:r>
        <w:rPr>
          <w:rFonts w:ascii="Calibri" w:hAnsi="Calibri"/>
          <w:i/>
          <w:sz w:val="20"/>
          <w:vertAlign w:val="baseline"/>
        </w:rPr>
        <w:t>.</w:t>
      </w:r>
      <w:r>
        <w:rPr>
          <w:rFonts w:ascii="Calibri" w:hAnsi="Calibri"/>
          <w:i/>
          <w:spacing w:val="-12"/>
          <w:sz w:val="20"/>
          <w:vertAlign w:val="baseline"/>
        </w:rPr>
        <w:t> </w:t>
      </w:r>
      <w:r>
        <w:rPr>
          <w:rFonts w:ascii="Calibri" w:hAnsi="Calibri"/>
          <w:i/>
          <w:sz w:val="20"/>
          <w:vertAlign w:val="baseline"/>
        </w:rPr>
        <w:t>.</w:t>
      </w:r>
      <w:r>
        <w:rPr>
          <w:rFonts w:ascii="Calibri" w:hAnsi="Calibri"/>
          <w:i/>
          <w:spacing w:val="-15"/>
          <w:sz w:val="20"/>
          <w:vertAlign w:val="baseline"/>
        </w:rPr>
        <w:t> </w:t>
      </w:r>
      <w:r>
        <w:rPr>
          <w:rFonts w:ascii="Calibri" w:hAnsi="Calibri"/>
          <w:i/>
          <w:sz w:val="20"/>
          <w:vertAlign w:val="baseline"/>
        </w:rPr>
        <w:t>,</w:t>
      </w:r>
      <w:r>
        <w:rPr>
          <w:rFonts w:ascii="Calibri" w:hAnsi="Calibri"/>
          <w:i/>
          <w:spacing w:val="-12"/>
          <w:sz w:val="20"/>
          <w:vertAlign w:val="baseline"/>
        </w:rPr>
        <w:t> </w:t>
      </w:r>
      <w:r>
        <w:rPr>
          <w:rFonts w:ascii="Calibri" w:hAnsi="Calibri"/>
          <w:i/>
          <w:sz w:val="20"/>
          <w:vertAlign w:val="baseline"/>
        </w:rPr>
        <w:t>N</w:t>
      </w:r>
      <w:r>
        <w:rPr>
          <w:rFonts w:ascii="Calibri" w:hAnsi="Calibri"/>
          <w:i/>
          <w:spacing w:val="19"/>
          <w:sz w:val="20"/>
          <w:vertAlign w:val="baseline"/>
        </w:rPr>
        <w:t> </w:t>
      </w:r>
      <w:r>
        <w:rPr>
          <w:rFonts w:ascii="Lucida Sans Unicode" w:hAnsi="Lucida Sans Unicode"/>
          <w:sz w:val="20"/>
          <w:vertAlign w:val="baseline"/>
        </w:rPr>
        <w:t>−</w:t>
      </w:r>
      <w:r>
        <w:rPr>
          <w:rFonts w:ascii="Lucida Sans Unicode" w:hAnsi="Lucida Sans Unicode"/>
          <w:spacing w:val="-19"/>
          <w:sz w:val="20"/>
          <w:vertAlign w:val="baseline"/>
        </w:rPr>
        <w:t> </w:t>
      </w:r>
      <w:r>
        <w:rPr>
          <w:rFonts w:ascii="Calibri" w:hAnsi="Calibri"/>
          <w:spacing w:val="-5"/>
          <w:sz w:val="20"/>
          <w:vertAlign w:val="baseline"/>
        </w:rPr>
        <w:t>1</w:t>
      </w:r>
      <w:r>
        <w:rPr>
          <w:rFonts w:ascii="Lucida Sans Unicode" w:hAnsi="Lucida Sans Unicode"/>
          <w:spacing w:val="-5"/>
          <w:sz w:val="20"/>
          <w:vertAlign w:val="baseline"/>
        </w:rPr>
        <w:t>}</w:t>
      </w:r>
      <w:r>
        <w:rPr>
          <w:rFonts w:ascii="Calibri" w:hAnsi="Calibri"/>
          <w:i/>
          <w:spacing w:val="-5"/>
          <w:sz w:val="20"/>
          <w:vertAlign w:val="baseline"/>
        </w:rPr>
        <w:t>,</w:t>
      </w:r>
    </w:p>
    <w:p>
      <w:pPr>
        <w:spacing w:line="297" w:lineRule="exact" w:before="0"/>
        <w:ind w:left="1348" w:right="0" w:firstLine="0"/>
        <w:jc w:val="left"/>
        <w:rPr>
          <w:rFonts w:ascii="Calibri" w:hAnsi="Calibri"/>
          <w:i/>
          <w:sz w:val="20"/>
        </w:rPr>
      </w:pPr>
      <w:r>
        <w:rPr>
          <w:rFonts w:ascii="Calibri" w:hAnsi="Calibri"/>
          <w:i/>
          <w:sz w:val="20"/>
        </w:rPr>
        <w:t>y</w:t>
      </w:r>
      <w:r>
        <w:rPr>
          <w:rFonts w:ascii="Cambria" w:hAnsi="Cambria"/>
          <w:sz w:val="20"/>
          <w:vertAlign w:val="subscript"/>
        </w:rPr>
        <w:t>k</w:t>
      </w:r>
      <w:r>
        <w:rPr>
          <w:rFonts w:ascii="Cambria" w:hAnsi="Cambria"/>
          <w:spacing w:val="24"/>
          <w:sz w:val="20"/>
          <w:vertAlign w:val="baseline"/>
        </w:rPr>
        <w:t> </w:t>
      </w:r>
      <w:r>
        <w:rPr>
          <w:rFonts w:ascii="Lucida Sans Unicode" w:hAnsi="Lucida Sans Unicode"/>
          <w:sz w:val="20"/>
          <w:vertAlign w:val="baseline"/>
        </w:rPr>
        <w:t>∈</w:t>
      </w:r>
      <w:r>
        <w:rPr>
          <w:rFonts w:ascii="Lucida Sans Unicode" w:hAnsi="Lucida Sans Unicode"/>
          <w:spacing w:val="-4"/>
          <w:sz w:val="20"/>
          <w:vertAlign w:val="baseline"/>
        </w:rPr>
        <w:t> </w:t>
      </w:r>
      <w:r>
        <w:rPr>
          <w:rFonts w:ascii="Lucida Sans Unicode" w:hAnsi="Lucida Sans Unicode"/>
          <w:sz w:val="20"/>
          <w:vertAlign w:val="baseline"/>
        </w:rPr>
        <w:t>Y</w:t>
      </w:r>
      <w:r>
        <w:rPr>
          <w:rFonts w:ascii="Calibri" w:hAnsi="Calibri"/>
          <w:i/>
          <w:sz w:val="20"/>
          <w:vertAlign w:val="baseline"/>
        </w:rPr>
        <w:t>,</w:t>
      </w:r>
      <w:r>
        <w:rPr>
          <w:rFonts w:ascii="Calibri" w:hAnsi="Calibri"/>
          <w:i/>
          <w:spacing w:val="46"/>
          <w:sz w:val="20"/>
          <w:vertAlign w:val="baseline"/>
        </w:rPr>
        <w:t> </w:t>
      </w:r>
      <w:r>
        <w:rPr>
          <w:rFonts w:ascii="Lucida Sans Unicode" w:hAnsi="Lucida Sans Unicode"/>
          <w:sz w:val="20"/>
          <w:vertAlign w:val="baseline"/>
        </w:rPr>
        <w:t>∀</w:t>
      </w:r>
      <w:r>
        <w:rPr>
          <w:rFonts w:ascii="Calibri" w:hAnsi="Calibri"/>
          <w:i/>
          <w:sz w:val="20"/>
          <w:vertAlign w:val="baseline"/>
        </w:rPr>
        <w:t>k</w:t>
      </w:r>
      <w:r>
        <w:rPr>
          <w:rFonts w:ascii="Calibri" w:hAnsi="Calibri"/>
          <w:i/>
          <w:spacing w:val="19"/>
          <w:sz w:val="20"/>
          <w:vertAlign w:val="baseline"/>
        </w:rPr>
        <w:t> </w:t>
      </w:r>
      <w:r>
        <w:rPr>
          <w:rFonts w:ascii="Lucida Sans Unicode" w:hAnsi="Lucida Sans Unicode"/>
          <w:sz w:val="20"/>
          <w:vertAlign w:val="baseline"/>
        </w:rPr>
        <w:t>∈</w:t>
      </w:r>
      <w:r>
        <w:rPr>
          <w:rFonts w:ascii="Lucida Sans Unicode" w:hAnsi="Lucida Sans Unicode"/>
          <w:spacing w:val="-7"/>
          <w:sz w:val="20"/>
          <w:vertAlign w:val="baseline"/>
        </w:rPr>
        <w:t> </w:t>
      </w:r>
      <w:r>
        <w:rPr>
          <w:rFonts w:ascii="Lucida Sans Unicode" w:hAnsi="Lucida Sans Unicode"/>
          <w:sz w:val="20"/>
          <w:vertAlign w:val="baseline"/>
        </w:rPr>
        <w:t>{</w:t>
      </w:r>
      <w:r>
        <w:rPr>
          <w:rFonts w:ascii="Calibri" w:hAnsi="Calibri"/>
          <w:sz w:val="20"/>
          <w:vertAlign w:val="baseline"/>
        </w:rPr>
        <w:t>0</w:t>
      </w:r>
      <w:r>
        <w:rPr>
          <w:rFonts w:ascii="Calibri" w:hAnsi="Calibri"/>
          <w:i/>
          <w:sz w:val="20"/>
          <w:vertAlign w:val="baseline"/>
        </w:rPr>
        <w:t>,</w:t>
      </w:r>
      <w:r>
        <w:rPr>
          <w:rFonts w:ascii="Calibri" w:hAnsi="Calibri"/>
          <w:i/>
          <w:spacing w:val="-11"/>
          <w:sz w:val="20"/>
          <w:vertAlign w:val="baseline"/>
        </w:rPr>
        <w:t> </w:t>
      </w:r>
      <w:r>
        <w:rPr>
          <w:rFonts w:ascii="Calibri" w:hAnsi="Calibri"/>
          <w:i/>
          <w:sz w:val="20"/>
          <w:vertAlign w:val="baseline"/>
        </w:rPr>
        <w:t>.</w:t>
      </w:r>
      <w:r>
        <w:rPr>
          <w:rFonts w:ascii="Calibri" w:hAnsi="Calibri"/>
          <w:i/>
          <w:spacing w:val="-10"/>
          <w:sz w:val="20"/>
          <w:vertAlign w:val="baseline"/>
        </w:rPr>
        <w:t> </w:t>
      </w:r>
      <w:r>
        <w:rPr>
          <w:rFonts w:ascii="Calibri" w:hAnsi="Calibri"/>
          <w:i/>
          <w:sz w:val="20"/>
          <w:vertAlign w:val="baseline"/>
        </w:rPr>
        <w:t>.</w:t>
      </w:r>
      <w:r>
        <w:rPr>
          <w:rFonts w:ascii="Calibri" w:hAnsi="Calibri"/>
          <w:i/>
          <w:spacing w:val="-11"/>
          <w:sz w:val="20"/>
          <w:vertAlign w:val="baseline"/>
        </w:rPr>
        <w:t> </w:t>
      </w:r>
      <w:r>
        <w:rPr>
          <w:rFonts w:ascii="Calibri" w:hAnsi="Calibri"/>
          <w:i/>
          <w:sz w:val="20"/>
          <w:vertAlign w:val="baseline"/>
        </w:rPr>
        <w:t>.</w:t>
      </w:r>
      <w:r>
        <w:rPr>
          <w:rFonts w:ascii="Calibri" w:hAnsi="Calibri"/>
          <w:i/>
          <w:spacing w:val="-14"/>
          <w:sz w:val="20"/>
          <w:vertAlign w:val="baseline"/>
        </w:rPr>
        <w:t> </w:t>
      </w:r>
      <w:r>
        <w:rPr>
          <w:rFonts w:ascii="Calibri" w:hAnsi="Calibri"/>
          <w:i/>
          <w:sz w:val="20"/>
          <w:vertAlign w:val="baseline"/>
        </w:rPr>
        <w:t>,</w:t>
      </w:r>
      <w:r>
        <w:rPr>
          <w:rFonts w:ascii="Calibri" w:hAnsi="Calibri"/>
          <w:i/>
          <w:spacing w:val="-10"/>
          <w:sz w:val="20"/>
          <w:vertAlign w:val="baseline"/>
        </w:rPr>
        <w:t> </w:t>
      </w:r>
      <w:r>
        <w:rPr>
          <w:rFonts w:ascii="Calibri" w:hAnsi="Calibri"/>
          <w:i/>
          <w:sz w:val="20"/>
          <w:vertAlign w:val="baseline"/>
        </w:rPr>
        <w:t>N</w:t>
      </w:r>
      <w:r>
        <w:rPr>
          <w:rFonts w:ascii="Calibri" w:hAnsi="Calibri"/>
          <w:i/>
          <w:spacing w:val="23"/>
          <w:sz w:val="20"/>
          <w:vertAlign w:val="baseline"/>
        </w:rPr>
        <w:t> </w:t>
      </w:r>
      <w:r>
        <w:rPr>
          <w:rFonts w:ascii="Lucida Sans Unicode" w:hAnsi="Lucida Sans Unicode"/>
          <w:sz w:val="20"/>
          <w:vertAlign w:val="baseline"/>
        </w:rPr>
        <w:t>−</w:t>
      </w:r>
      <w:r>
        <w:rPr>
          <w:rFonts w:ascii="Lucida Sans Unicode" w:hAnsi="Lucida Sans Unicode"/>
          <w:spacing w:val="-18"/>
          <w:sz w:val="20"/>
          <w:vertAlign w:val="baseline"/>
        </w:rPr>
        <w:t> </w:t>
      </w:r>
      <w:r>
        <w:rPr>
          <w:rFonts w:ascii="Calibri" w:hAnsi="Calibri"/>
          <w:spacing w:val="-5"/>
          <w:sz w:val="20"/>
          <w:vertAlign w:val="baseline"/>
        </w:rPr>
        <w:t>1</w:t>
      </w:r>
      <w:r>
        <w:rPr>
          <w:rFonts w:ascii="Lucida Sans Unicode" w:hAnsi="Lucida Sans Unicode"/>
          <w:spacing w:val="-5"/>
          <w:sz w:val="20"/>
          <w:vertAlign w:val="baseline"/>
        </w:rPr>
        <w:t>}</w:t>
      </w:r>
      <w:r>
        <w:rPr>
          <w:rFonts w:ascii="Calibri" w:hAnsi="Calibri"/>
          <w:i/>
          <w:spacing w:val="-5"/>
          <w:sz w:val="20"/>
          <w:vertAlign w:val="baseline"/>
        </w:rPr>
        <w:t>,</w:t>
      </w:r>
    </w:p>
    <w:p>
      <w:pPr>
        <w:spacing w:after="0" w:line="297" w:lineRule="exact"/>
        <w:jc w:val="left"/>
        <w:rPr>
          <w:rFonts w:ascii="Calibri" w:hAnsi="Calibri"/>
          <w:i/>
          <w:sz w:val="20"/>
        </w:rPr>
        <w:sectPr>
          <w:type w:val="continuous"/>
          <w:pgSz w:w="12240" w:h="15840"/>
          <w:pgMar w:top="1380" w:bottom="280" w:left="720" w:right="720"/>
          <w:cols w:num="2" w:equalWidth="0">
            <w:col w:w="5304" w:space="40"/>
            <w:col w:w="5456"/>
          </w:cols>
        </w:sectPr>
      </w:pPr>
    </w:p>
    <w:p>
      <w:pPr>
        <w:pStyle w:val="BodyText"/>
        <w:spacing w:line="196" w:lineRule="exact"/>
        <w:ind w:left="359"/>
      </w:pPr>
      <w:r>
        <w:rPr/>
        <w:t>In</w:t>
      </w:r>
      <w:r>
        <w:rPr>
          <w:spacing w:val="58"/>
        </w:rPr>
        <w:t> </w:t>
      </w:r>
      <w:r>
        <w:rPr/>
        <w:t>contrast</w:t>
      </w:r>
      <w:r>
        <w:rPr>
          <w:spacing w:val="57"/>
        </w:rPr>
        <w:t> </w:t>
      </w:r>
      <w:r>
        <w:rPr/>
        <w:t>to</w:t>
      </w:r>
      <w:r>
        <w:rPr>
          <w:spacing w:val="62"/>
        </w:rPr>
        <w:t> </w:t>
      </w:r>
      <w:r>
        <w:rPr/>
        <w:t>most</w:t>
      </w:r>
      <w:r>
        <w:rPr>
          <w:spacing w:val="57"/>
        </w:rPr>
        <w:t> </w:t>
      </w:r>
      <w:r>
        <w:rPr/>
        <w:t>MPC</w:t>
      </w:r>
      <w:r>
        <w:rPr>
          <w:spacing w:val="62"/>
        </w:rPr>
        <w:t> </w:t>
      </w:r>
      <w:r>
        <w:rPr/>
        <w:t>formulations</w:t>
      </w:r>
      <w:r>
        <w:rPr>
          <w:spacing w:val="52"/>
        </w:rPr>
        <w:t> </w:t>
      </w:r>
      <w:r>
        <w:rPr/>
        <w:t>(where</w:t>
      </w:r>
      <w:r>
        <w:rPr>
          <w:spacing w:val="56"/>
        </w:rPr>
        <w:t> </w:t>
      </w:r>
      <w:r>
        <w:rPr/>
        <w:t>full</w:t>
      </w:r>
      <w:r>
        <w:rPr>
          <w:spacing w:val="60"/>
        </w:rPr>
        <w:t> </w:t>
      </w:r>
      <w:r>
        <w:rPr>
          <w:spacing w:val="-4"/>
        </w:rPr>
        <w:t>state</w:t>
      </w:r>
    </w:p>
    <w:p>
      <w:pPr>
        <w:pStyle w:val="BodyText"/>
        <w:spacing w:line="158" w:lineRule="exact" w:before="10"/>
        <w:ind w:left="359"/>
      </w:pPr>
      <w:r>
        <w:rPr/>
        <w:t>measurement</w:t>
      </w:r>
      <w:r>
        <w:rPr>
          <w:spacing w:val="-13"/>
        </w:rPr>
        <w:t> </w:t>
      </w:r>
      <w:r>
        <w:rPr/>
        <w:t>is</w:t>
      </w:r>
      <w:r>
        <w:rPr>
          <w:spacing w:val="-7"/>
        </w:rPr>
        <w:t> </w:t>
      </w:r>
      <w:r>
        <w:rPr/>
        <w:t>required),</w:t>
      </w:r>
      <w:r>
        <w:rPr>
          <w:spacing w:val="-13"/>
        </w:rPr>
        <w:t> </w:t>
      </w:r>
      <w:r>
        <w:rPr/>
        <w:t>the</w:t>
      </w:r>
      <w:r>
        <w:rPr>
          <w:spacing w:val="-8"/>
        </w:rPr>
        <w:t> </w:t>
      </w:r>
      <w:r>
        <w:rPr/>
        <w:t>DeePC</w:t>
      </w:r>
      <w:r>
        <w:rPr>
          <w:spacing w:val="-8"/>
        </w:rPr>
        <w:t> </w:t>
      </w:r>
      <w:r>
        <w:rPr/>
        <w:t>algorithm</w:t>
      </w:r>
      <w:r>
        <w:rPr>
          <w:spacing w:val="-9"/>
        </w:rPr>
        <w:t> </w:t>
      </w:r>
      <w:r>
        <w:rPr/>
        <w:t>only</w:t>
      </w:r>
      <w:r>
        <w:rPr>
          <w:spacing w:val="-10"/>
        </w:rPr>
        <w:t> </w:t>
      </w:r>
      <w:r>
        <w:rPr>
          <w:spacing w:val="-2"/>
        </w:rPr>
        <w:t>requires</w:t>
      </w:r>
    </w:p>
    <w:p>
      <w:pPr>
        <w:spacing w:line="304" w:lineRule="exact" w:before="61"/>
        <w:ind w:left="242" w:right="0" w:firstLine="0"/>
        <w:jc w:val="left"/>
        <w:rPr>
          <w:rFonts w:ascii="Calibri" w:hAnsi="Calibri"/>
          <w:sz w:val="20"/>
        </w:rPr>
      </w:pPr>
      <w:r>
        <w:rPr/>
        <w:br w:type="column"/>
      </w:r>
      <w:r>
        <w:rPr>
          <w:w w:val="110"/>
          <w:sz w:val="20"/>
        </w:rPr>
        <w:t>where</w:t>
      </w:r>
      <w:r>
        <w:rPr>
          <w:spacing w:val="-5"/>
          <w:w w:val="110"/>
          <w:sz w:val="20"/>
        </w:rPr>
        <w:t> </w:t>
      </w:r>
      <w:r>
        <w:rPr>
          <w:rFonts w:ascii="Calibri" w:hAnsi="Calibri"/>
          <w:i/>
          <w:w w:val="110"/>
          <w:sz w:val="20"/>
        </w:rPr>
        <w:t>N</w:t>
      </w:r>
      <w:r>
        <w:rPr>
          <w:rFonts w:ascii="Calibri" w:hAnsi="Calibri"/>
          <w:i/>
          <w:spacing w:val="13"/>
          <w:w w:val="110"/>
          <w:sz w:val="20"/>
        </w:rPr>
        <w:t> </w:t>
      </w:r>
      <w:r>
        <w:rPr>
          <w:rFonts w:ascii="Lucida Sans Unicode" w:hAnsi="Lucida Sans Unicode"/>
          <w:w w:val="110"/>
          <w:sz w:val="20"/>
        </w:rPr>
        <w:t>∈</w:t>
      </w:r>
      <w:r>
        <w:rPr>
          <w:rFonts w:ascii="Lucida Sans Unicode" w:hAnsi="Lucida Sans Unicode"/>
          <w:spacing w:val="-17"/>
          <w:w w:val="110"/>
          <w:sz w:val="20"/>
        </w:rPr>
        <w:t> </w:t>
      </w:r>
      <w:r>
        <w:rPr>
          <w:rFonts w:ascii="Palatino Linotype" w:hAnsi="Palatino Linotype"/>
          <w:spacing w:val="-5"/>
          <w:w w:val="110"/>
          <w:sz w:val="20"/>
        </w:rPr>
        <w:t>Z</w:t>
      </w:r>
      <w:r>
        <w:rPr>
          <w:rFonts w:ascii="Cambria" w:hAnsi="Cambria"/>
          <w:spacing w:val="-5"/>
          <w:w w:val="110"/>
          <w:sz w:val="20"/>
          <w:vertAlign w:val="subscript"/>
        </w:rPr>
        <w:t>&gt;</w:t>
      </w:r>
      <w:r>
        <w:rPr>
          <w:rFonts w:ascii="Calibri" w:hAnsi="Calibri"/>
          <w:spacing w:val="-5"/>
          <w:w w:val="110"/>
          <w:sz w:val="20"/>
          <w:vertAlign w:val="subscript"/>
        </w:rPr>
        <w:t>0</w:t>
      </w:r>
    </w:p>
    <w:p>
      <w:pPr>
        <w:spacing w:before="90"/>
        <w:ind w:left="51" w:right="0" w:firstLine="0"/>
        <w:jc w:val="left"/>
        <w:rPr>
          <w:rFonts w:ascii="Calibri"/>
          <w:i/>
          <w:sz w:val="20"/>
        </w:rPr>
      </w:pPr>
      <w:r>
        <w:rPr/>
        <w:br w:type="column"/>
      </w:r>
      <w:r>
        <w:rPr>
          <w:w w:val="110"/>
          <w:sz w:val="20"/>
        </w:rPr>
        <w:t>is</w:t>
      </w:r>
      <w:r>
        <w:rPr>
          <w:spacing w:val="-5"/>
          <w:w w:val="110"/>
          <w:sz w:val="20"/>
        </w:rPr>
        <w:t> </w:t>
      </w:r>
      <w:r>
        <w:rPr>
          <w:w w:val="110"/>
          <w:sz w:val="20"/>
        </w:rPr>
        <w:t>the</w:t>
      </w:r>
      <w:r>
        <w:rPr>
          <w:spacing w:val="-1"/>
          <w:w w:val="110"/>
          <w:sz w:val="20"/>
        </w:rPr>
        <w:t> </w:t>
      </w:r>
      <w:r>
        <w:rPr>
          <w:w w:val="110"/>
          <w:sz w:val="20"/>
        </w:rPr>
        <w:t>time</w:t>
      </w:r>
      <w:r>
        <w:rPr>
          <w:spacing w:val="10"/>
          <w:w w:val="110"/>
          <w:sz w:val="20"/>
        </w:rPr>
        <w:t> </w:t>
      </w:r>
      <w:r>
        <w:rPr>
          <w:w w:val="110"/>
          <w:sz w:val="20"/>
        </w:rPr>
        <w:t>horizon,</w:t>
      </w:r>
      <w:r>
        <w:rPr>
          <w:spacing w:val="7"/>
          <w:w w:val="110"/>
          <w:sz w:val="20"/>
        </w:rPr>
        <w:t> </w:t>
      </w:r>
      <w:r>
        <w:rPr>
          <w:rFonts w:ascii="Calibri"/>
          <w:i/>
          <w:w w:val="110"/>
          <w:sz w:val="20"/>
        </w:rPr>
        <w:t>u</w:t>
      </w:r>
      <w:r>
        <w:rPr>
          <w:rFonts w:ascii="Calibri"/>
          <w:i/>
          <w:spacing w:val="4"/>
          <w:w w:val="125"/>
          <w:sz w:val="20"/>
        </w:rPr>
        <w:t> </w:t>
      </w:r>
      <w:r>
        <w:rPr>
          <w:rFonts w:ascii="Calibri"/>
          <w:w w:val="125"/>
          <w:sz w:val="20"/>
        </w:rPr>
        <w:t>=</w:t>
      </w:r>
      <w:r>
        <w:rPr>
          <w:rFonts w:ascii="Calibri"/>
          <w:spacing w:val="4"/>
          <w:w w:val="125"/>
          <w:sz w:val="20"/>
        </w:rPr>
        <w:t> </w:t>
      </w:r>
      <w:r>
        <w:rPr>
          <w:rFonts w:ascii="Calibri"/>
          <w:w w:val="110"/>
          <w:sz w:val="20"/>
        </w:rPr>
        <w:t>(</w:t>
      </w:r>
      <w:r>
        <w:rPr>
          <w:rFonts w:ascii="Calibri"/>
          <w:i/>
          <w:w w:val="110"/>
          <w:sz w:val="20"/>
        </w:rPr>
        <w:t>u</w:t>
      </w:r>
      <w:r>
        <w:rPr>
          <w:rFonts w:ascii="Calibri"/>
          <w:w w:val="110"/>
          <w:sz w:val="20"/>
          <w:vertAlign w:val="subscript"/>
        </w:rPr>
        <w:t>0</w:t>
      </w:r>
      <w:r>
        <w:rPr>
          <w:rFonts w:ascii="Calibri"/>
          <w:i/>
          <w:w w:val="110"/>
          <w:sz w:val="20"/>
          <w:vertAlign w:val="baseline"/>
        </w:rPr>
        <w:t>,</w:t>
      </w:r>
      <w:r>
        <w:rPr>
          <w:rFonts w:ascii="Calibri"/>
          <w:i/>
          <w:spacing w:val="-16"/>
          <w:w w:val="110"/>
          <w:sz w:val="20"/>
          <w:vertAlign w:val="baseline"/>
        </w:rPr>
        <w:t> </w:t>
      </w:r>
      <w:r>
        <w:rPr>
          <w:rFonts w:ascii="Calibri"/>
          <w:i/>
          <w:w w:val="110"/>
          <w:sz w:val="20"/>
          <w:vertAlign w:val="baseline"/>
        </w:rPr>
        <w:t>.</w:t>
      </w:r>
      <w:r>
        <w:rPr>
          <w:rFonts w:ascii="Calibri"/>
          <w:i/>
          <w:spacing w:val="-17"/>
          <w:w w:val="110"/>
          <w:sz w:val="20"/>
          <w:vertAlign w:val="baseline"/>
        </w:rPr>
        <w:t> </w:t>
      </w:r>
      <w:r>
        <w:rPr>
          <w:rFonts w:ascii="Calibri"/>
          <w:i/>
          <w:w w:val="110"/>
          <w:sz w:val="20"/>
          <w:vertAlign w:val="baseline"/>
        </w:rPr>
        <w:t>.</w:t>
      </w:r>
      <w:r>
        <w:rPr>
          <w:rFonts w:ascii="Calibri"/>
          <w:i/>
          <w:spacing w:val="-16"/>
          <w:w w:val="110"/>
          <w:sz w:val="20"/>
          <w:vertAlign w:val="baseline"/>
        </w:rPr>
        <w:t> </w:t>
      </w:r>
      <w:r>
        <w:rPr>
          <w:rFonts w:ascii="Calibri"/>
          <w:i/>
          <w:w w:val="110"/>
          <w:sz w:val="20"/>
          <w:vertAlign w:val="baseline"/>
        </w:rPr>
        <w:t>.</w:t>
      </w:r>
      <w:r>
        <w:rPr>
          <w:rFonts w:ascii="Calibri"/>
          <w:i/>
          <w:spacing w:val="-17"/>
          <w:w w:val="110"/>
          <w:sz w:val="20"/>
          <w:vertAlign w:val="baseline"/>
        </w:rPr>
        <w:t> </w:t>
      </w:r>
      <w:r>
        <w:rPr>
          <w:rFonts w:ascii="Calibri"/>
          <w:i/>
          <w:w w:val="110"/>
          <w:sz w:val="20"/>
          <w:vertAlign w:val="baseline"/>
        </w:rPr>
        <w:t>,</w:t>
      </w:r>
      <w:r>
        <w:rPr>
          <w:rFonts w:ascii="Calibri"/>
          <w:i/>
          <w:spacing w:val="-16"/>
          <w:w w:val="110"/>
          <w:sz w:val="20"/>
          <w:vertAlign w:val="baseline"/>
        </w:rPr>
        <w:t> </w:t>
      </w:r>
      <w:r>
        <w:rPr>
          <w:rFonts w:ascii="Calibri"/>
          <w:i/>
          <w:spacing w:val="-10"/>
          <w:w w:val="110"/>
          <w:sz w:val="20"/>
          <w:vertAlign w:val="baseline"/>
        </w:rPr>
        <w:t>u</w:t>
      </w:r>
    </w:p>
    <w:p>
      <w:pPr>
        <w:spacing w:before="88"/>
        <w:ind w:left="0" w:right="0" w:firstLine="0"/>
        <w:jc w:val="left"/>
        <w:rPr>
          <w:position w:val="3"/>
          <w:sz w:val="20"/>
        </w:rPr>
      </w:pPr>
      <w:r>
        <w:rPr/>
        <w:br w:type="column"/>
      </w:r>
      <w:r>
        <w:rPr>
          <w:rFonts w:ascii="Cambria" w:hAnsi="Cambria"/>
          <w:w w:val="125"/>
          <w:sz w:val="14"/>
        </w:rPr>
        <w:t>N</w:t>
      </w:r>
      <w:r>
        <w:rPr>
          <w:rFonts w:ascii="Cambria" w:hAnsi="Cambria"/>
          <w:spacing w:val="-18"/>
          <w:w w:val="125"/>
          <w:sz w:val="14"/>
        </w:rPr>
        <w:t> </w:t>
      </w:r>
      <w:r>
        <w:rPr>
          <w:i/>
          <w:spacing w:val="-4"/>
          <w:w w:val="125"/>
          <w:sz w:val="14"/>
        </w:rPr>
        <w:t>−</w:t>
      </w:r>
      <w:r>
        <w:rPr>
          <w:rFonts w:ascii="Calibri" w:hAnsi="Calibri"/>
          <w:spacing w:val="-4"/>
          <w:w w:val="125"/>
          <w:sz w:val="14"/>
        </w:rPr>
        <w:t>1</w:t>
      </w:r>
      <w:r>
        <w:rPr>
          <w:rFonts w:ascii="Calibri" w:hAnsi="Calibri"/>
          <w:spacing w:val="-4"/>
          <w:w w:val="125"/>
          <w:position w:val="3"/>
          <w:sz w:val="20"/>
        </w:rPr>
        <w:t>)</w:t>
      </w:r>
      <w:r>
        <w:rPr>
          <w:spacing w:val="-4"/>
          <w:w w:val="125"/>
          <w:position w:val="3"/>
          <w:sz w:val="20"/>
        </w:rPr>
        <w:t>,</w:t>
      </w:r>
    </w:p>
    <w:p>
      <w:pPr>
        <w:spacing w:after="0"/>
        <w:jc w:val="left"/>
        <w:rPr>
          <w:position w:val="3"/>
          <w:sz w:val="20"/>
        </w:rPr>
        <w:sectPr>
          <w:type w:val="continuous"/>
          <w:pgSz w:w="12240" w:h="15840"/>
          <w:pgMar w:top="1380" w:bottom="280" w:left="720" w:right="720"/>
          <w:cols w:num="4" w:equalWidth="0">
            <w:col w:w="5262" w:space="40"/>
            <w:col w:w="1606" w:space="39"/>
            <w:col w:w="3012" w:space="1"/>
            <w:col w:w="840"/>
          </w:cols>
        </w:sectPr>
      </w:pPr>
    </w:p>
    <w:p>
      <w:pPr>
        <w:pStyle w:val="BodyText"/>
        <w:spacing w:line="249" w:lineRule="auto" w:before="81"/>
        <w:ind w:left="359"/>
        <w:jc w:val="both"/>
      </w:pPr>
      <w:r>
        <w:rPr/>
        <w:t>output measurements. Additionally, since our approach does not rely on a parametric system model, we</w:t>
      </w:r>
      <w:r>
        <w:rPr>
          <w:spacing w:val="19"/>
        </w:rPr>
        <w:t> </w:t>
      </w:r>
      <w:r>
        <w:rPr/>
        <w:t>are hopeful that</w:t>
      </w:r>
      <w:r>
        <w:rPr>
          <w:spacing w:val="80"/>
        </w:rPr>
        <w:t> </w:t>
      </w:r>
      <w:r>
        <w:rPr/>
        <w:t>it</w:t>
      </w:r>
      <w:r>
        <w:rPr>
          <w:spacing w:val="40"/>
        </w:rPr>
        <w:t> </w:t>
      </w:r>
      <w:r>
        <w:rPr/>
        <w:t>can</w:t>
      </w:r>
      <w:r>
        <w:rPr>
          <w:spacing w:val="40"/>
        </w:rPr>
        <w:t> </w:t>
      </w:r>
      <w:r>
        <w:rPr/>
        <w:t>also</w:t>
      </w:r>
      <w:r>
        <w:rPr>
          <w:spacing w:val="40"/>
        </w:rPr>
        <w:t> </w:t>
      </w:r>
      <w:r>
        <w:rPr/>
        <w:t>be</w:t>
      </w:r>
      <w:r>
        <w:rPr>
          <w:spacing w:val="40"/>
        </w:rPr>
        <w:t> </w:t>
      </w:r>
      <w:r>
        <w:rPr/>
        <w:t>applied</w:t>
      </w:r>
      <w:r>
        <w:rPr>
          <w:spacing w:val="40"/>
        </w:rPr>
        <w:t> </w:t>
      </w:r>
      <w:r>
        <w:rPr/>
        <w:t>beyond</w:t>
      </w:r>
      <w:r>
        <w:rPr>
          <w:spacing w:val="37"/>
        </w:rPr>
        <w:t> </w:t>
      </w:r>
      <w:r>
        <w:rPr/>
        <w:t>deterministic</w:t>
      </w:r>
      <w:r>
        <w:rPr>
          <w:spacing w:val="40"/>
        </w:rPr>
        <w:t> </w:t>
      </w:r>
      <w:r>
        <w:rPr/>
        <w:t>LTI</w:t>
      </w:r>
      <w:r>
        <w:rPr>
          <w:spacing w:val="40"/>
        </w:rPr>
        <w:t> </w:t>
      </w:r>
      <w:r>
        <w:rPr/>
        <w:t>systems. To</w:t>
      </w:r>
      <w:r>
        <w:rPr>
          <w:spacing w:val="25"/>
        </w:rPr>
        <w:t> </w:t>
      </w:r>
      <w:r>
        <w:rPr/>
        <w:t>apply</w:t>
      </w:r>
      <w:r>
        <w:rPr>
          <w:spacing w:val="24"/>
        </w:rPr>
        <w:t> </w:t>
      </w:r>
      <w:r>
        <w:rPr/>
        <w:t>the</w:t>
      </w:r>
      <w:r>
        <w:rPr>
          <w:spacing w:val="25"/>
        </w:rPr>
        <w:t> </w:t>
      </w:r>
      <w:r>
        <w:rPr/>
        <w:t>algorithm</w:t>
      </w:r>
      <w:r>
        <w:rPr>
          <w:spacing w:val="21"/>
        </w:rPr>
        <w:t> </w:t>
      </w:r>
      <w:r>
        <w:rPr/>
        <w:t>to</w:t>
      </w:r>
      <w:r>
        <w:rPr>
          <w:spacing w:val="26"/>
        </w:rPr>
        <w:t> </w:t>
      </w:r>
      <w:r>
        <w:rPr/>
        <w:t>such</w:t>
      </w:r>
      <w:r>
        <w:rPr>
          <w:spacing w:val="26"/>
        </w:rPr>
        <w:t> </w:t>
      </w:r>
      <w:r>
        <w:rPr/>
        <w:t>systems,</w:t>
      </w:r>
      <w:r>
        <w:rPr>
          <w:spacing w:val="26"/>
        </w:rPr>
        <w:t> </w:t>
      </w:r>
      <w:r>
        <w:rPr/>
        <w:t>we</w:t>
      </w:r>
      <w:r>
        <w:rPr>
          <w:spacing w:val="25"/>
        </w:rPr>
        <w:t> </w:t>
      </w:r>
      <w:r>
        <w:rPr/>
        <w:t>propose</w:t>
      </w:r>
      <w:r>
        <w:rPr>
          <w:spacing w:val="23"/>
        </w:rPr>
        <w:t> </w:t>
      </w:r>
      <w:r>
        <w:rPr>
          <w:spacing w:val="-4"/>
        </w:rPr>
        <w:t>some</w:t>
      </w:r>
    </w:p>
    <w:p>
      <w:pPr>
        <w:spacing w:line="190" w:lineRule="exact" w:before="0"/>
        <w:ind w:left="244" w:right="0" w:firstLine="0"/>
        <w:jc w:val="both"/>
        <w:rPr>
          <w:sz w:val="20"/>
        </w:rPr>
      </w:pPr>
      <w:r>
        <w:rPr/>
        <w:br w:type="column"/>
      </w:r>
      <w:r>
        <w:rPr>
          <w:rFonts w:ascii="Calibri" w:hAnsi="Calibri"/>
          <w:i/>
          <w:w w:val="110"/>
          <w:sz w:val="20"/>
        </w:rPr>
        <w:t>x</w:t>
      </w:r>
      <w:r>
        <w:rPr>
          <w:rFonts w:ascii="Calibri" w:hAnsi="Calibri"/>
          <w:i/>
          <w:spacing w:val="69"/>
          <w:w w:val="125"/>
          <w:sz w:val="20"/>
        </w:rPr>
        <w:t> </w:t>
      </w:r>
      <w:r>
        <w:rPr>
          <w:rFonts w:ascii="Calibri" w:hAnsi="Calibri"/>
          <w:w w:val="125"/>
          <w:sz w:val="20"/>
        </w:rPr>
        <w:t>=</w:t>
      </w:r>
      <w:r>
        <w:rPr>
          <w:rFonts w:ascii="Calibri" w:hAnsi="Calibri"/>
          <w:spacing w:val="70"/>
          <w:w w:val="125"/>
          <w:sz w:val="20"/>
        </w:rPr>
        <w:t> </w:t>
      </w:r>
      <w:r>
        <w:rPr>
          <w:rFonts w:ascii="Calibri" w:hAnsi="Calibri"/>
          <w:w w:val="110"/>
          <w:sz w:val="20"/>
        </w:rPr>
        <w:t>(</w:t>
      </w:r>
      <w:r>
        <w:rPr>
          <w:rFonts w:ascii="Calibri" w:hAnsi="Calibri"/>
          <w:i/>
          <w:w w:val="110"/>
          <w:sz w:val="20"/>
        </w:rPr>
        <w:t>x</w:t>
      </w:r>
      <w:r>
        <w:rPr>
          <w:rFonts w:ascii="Calibri" w:hAnsi="Calibri"/>
          <w:w w:val="110"/>
          <w:sz w:val="20"/>
          <w:vertAlign w:val="subscript"/>
        </w:rPr>
        <w:t>0</w:t>
      </w:r>
      <w:r>
        <w:rPr>
          <w:rFonts w:ascii="Calibri" w:hAnsi="Calibri"/>
          <w:i/>
          <w:w w:val="110"/>
          <w:sz w:val="20"/>
          <w:vertAlign w:val="baseline"/>
        </w:rPr>
        <w:t>,</w:t>
      </w:r>
      <w:r>
        <w:rPr>
          <w:rFonts w:ascii="Calibri" w:hAnsi="Calibri"/>
          <w:i/>
          <w:spacing w:val="-12"/>
          <w:w w:val="110"/>
          <w:sz w:val="20"/>
          <w:vertAlign w:val="baseline"/>
        </w:rPr>
        <w:t> </w:t>
      </w:r>
      <w:r>
        <w:rPr>
          <w:rFonts w:ascii="Calibri" w:hAnsi="Calibri"/>
          <w:i/>
          <w:w w:val="110"/>
          <w:sz w:val="20"/>
          <w:vertAlign w:val="baseline"/>
        </w:rPr>
        <w:t>.</w:t>
      </w:r>
      <w:r>
        <w:rPr>
          <w:rFonts w:ascii="Calibri" w:hAnsi="Calibri"/>
          <w:i/>
          <w:spacing w:val="-13"/>
          <w:w w:val="110"/>
          <w:sz w:val="20"/>
          <w:vertAlign w:val="baseline"/>
        </w:rPr>
        <w:t> </w:t>
      </w:r>
      <w:r>
        <w:rPr>
          <w:rFonts w:ascii="Calibri" w:hAnsi="Calibri"/>
          <w:i/>
          <w:w w:val="110"/>
          <w:sz w:val="20"/>
          <w:vertAlign w:val="baseline"/>
        </w:rPr>
        <w:t>.</w:t>
      </w:r>
      <w:r>
        <w:rPr>
          <w:rFonts w:ascii="Calibri" w:hAnsi="Calibri"/>
          <w:i/>
          <w:spacing w:val="-13"/>
          <w:w w:val="110"/>
          <w:sz w:val="20"/>
          <w:vertAlign w:val="baseline"/>
        </w:rPr>
        <w:t> </w:t>
      </w:r>
      <w:r>
        <w:rPr>
          <w:rFonts w:ascii="Calibri" w:hAnsi="Calibri"/>
          <w:i/>
          <w:w w:val="110"/>
          <w:sz w:val="20"/>
          <w:vertAlign w:val="baseline"/>
        </w:rPr>
        <w:t>.</w:t>
      </w:r>
      <w:r>
        <w:rPr>
          <w:rFonts w:ascii="Calibri" w:hAnsi="Calibri"/>
          <w:i/>
          <w:spacing w:val="-12"/>
          <w:w w:val="110"/>
          <w:sz w:val="20"/>
          <w:vertAlign w:val="baseline"/>
        </w:rPr>
        <w:t> </w:t>
      </w:r>
      <w:r>
        <w:rPr>
          <w:rFonts w:ascii="Calibri" w:hAnsi="Calibri"/>
          <w:i/>
          <w:w w:val="110"/>
          <w:sz w:val="20"/>
          <w:vertAlign w:val="baseline"/>
        </w:rPr>
        <w:t>,</w:t>
      </w:r>
      <w:r>
        <w:rPr>
          <w:rFonts w:ascii="Calibri" w:hAnsi="Calibri"/>
          <w:i/>
          <w:spacing w:val="-13"/>
          <w:w w:val="110"/>
          <w:sz w:val="20"/>
          <w:vertAlign w:val="baseline"/>
        </w:rPr>
        <w:t> </w:t>
      </w:r>
      <w:r>
        <w:rPr>
          <w:rFonts w:ascii="Calibri" w:hAnsi="Calibri"/>
          <w:i/>
          <w:w w:val="125"/>
          <w:sz w:val="20"/>
          <w:vertAlign w:val="baseline"/>
        </w:rPr>
        <w:t>x</w:t>
      </w:r>
      <w:r>
        <w:rPr>
          <w:rFonts w:ascii="Cambria" w:hAnsi="Cambria"/>
          <w:w w:val="125"/>
          <w:sz w:val="20"/>
          <w:vertAlign w:val="subscript"/>
        </w:rPr>
        <w:t>N</w:t>
      </w:r>
      <w:r>
        <w:rPr>
          <w:rFonts w:ascii="Cambria" w:hAnsi="Cambria"/>
          <w:spacing w:val="-27"/>
          <w:w w:val="125"/>
          <w:sz w:val="20"/>
          <w:vertAlign w:val="baseline"/>
        </w:rPr>
        <w:t> </w:t>
      </w:r>
      <w:r>
        <w:rPr>
          <w:rFonts w:ascii="Calibri" w:hAnsi="Calibri"/>
          <w:w w:val="110"/>
          <w:sz w:val="20"/>
          <w:vertAlign w:val="baseline"/>
        </w:rPr>
        <w:t>)</w:t>
      </w:r>
      <w:r>
        <w:rPr>
          <w:w w:val="110"/>
          <w:sz w:val="20"/>
          <w:vertAlign w:val="baseline"/>
        </w:rPr>
        <w:t>,</w:t>
      </w:r>
      <w:r>
        <w:rPr>
          <w:spacing w:val="58"/>
          <w:w w:val="110"/>
          <w:sz w:val="20"/>
          <w:vertAlign w:val="baseline"/>
        </w:rPr>
        <w:t> </w:t>
      </w:r>
      <w:r>
        <w:rPr>
          <w:rFonts w:ascii="Calibri" w:hAnsi="Calibri"/>
          <w:i/>
          <w:w w:val="110"/>
          <w:sz w:val="20"/>
          <w:vertAlign w:val="baseline"/>
        </w:rPr>
        <w:t>y</w:t>
      </w:r>
      <w:r>
        <w:rPr>
          <w:rFonts w:ascii="Calibri" w:hAnsi="Calibri"/>
          <w:i/>
          <w:spacing w:val="68"/>
          <w:w w:val="150"/>
          <w:sz w:val="20"/>
          <w:vertAlign w:val="baseline"/>
        </w:rPr>
        <w:t> </w:t>
      </w:r>
      <w:r>
        <w:rPr>
          <w:rFonts w:ascii="Calibri" w:hAnsi="Calibri"/>
          <w:w w:val="125"/>
          <w:sz w:val="20"/>
          <w:vertAlign w:val="baseline"/>
        </w:rPr>
        <w:t>=</w:t>
      </w:r>
      <w:r>
        <w:rPr>
          <w:rFonts w:ascii="Calibri" w:hAnsi="Calibri"/>
          <w:spacing w:val="70"/>
          <w:w w:val="125"/>
          <w:sz w:val="20"/>
          <w:vertAlign w:val="baseline"/>
        </w:rPr>
        <w:t> </w:t>
      </w:r>
      <w:r>
        <w:rPr>
          <w:rFonts w:ascii="Calibri" w:hAnsi="Calibri"/>
          <w:w w:val="110"/>
          <w:sz w:val="20"/>
          <w:vertAlign w:val="baseline"/>
        </w:rPr>
        <w:t>(</w:t>
      </w:r>
      <w:r>
        <w:rPr>
          <w:rFonts w:ascii="Calibri" w:hAnsi="Calibri"/>
          <w:i/>
          <w:w w:val="110"/>
          <w:sz w:val="20"/>
          <w:vertAlign w:val="baseline"/>
        </w:rPr>
        <w:t>y</w:t>
      </w:r>
      <w:r>
        <w:rPr>
          <w:rFonts w:ascii="Calibri" w:hAnsi="Calibri"/>
          <w:w w:val="110"/>
          <w:sz w:val="20"/>
          <w:vertAlign w:val="subscript"/>
        </w:rPr>
        <w:t>0</w:t>
      </w:r>
      <w:r>
        <w:rPr>
          <w:rFonts w:ascii="Calibri" w:hAnsi="Calibri"/>
          <w:i/>
          <w:w w:val="110"/>
          <w:sz w:val="20"/>
          <w:vertAlign w:val="baseline"/>
        </w:rPr>
        <w:t>,</w:t>
      </w:r>
      <w:r>
        <w:rPr>
          <w:rFonts w:ascii="Calibri" w:hAnsi="Calibri"/>
          <w:i/>
          <w:spacing w:val="-12"/>
          <w:w w:val="110"/>
          <w:sz w:val="20"/>
          <w:vertAlign w:val="baseline"/>
        </w:rPr>
        <w:t> </w:t>
      </w:r>
      <w:r>
        <w:rPr>
          <w:rFonts w:ascii="Calibri" w:hAnsi="Calibri"/>
          <w:i/>
          <w:w w:val="110"/>
          <w:sz w:val="20"/>
          <w:vertAlign w:val="baseline"/>
        </w:rPr>
        <w:t>.</w:t>
      </w:r>
      <w:r>
        <w:rPr>
          <w:rFonts w:ascii="Calibri" w:hAnsi="Calibri"/>
          <w:i/>
          <w:spacing w:val="-13"/>
          <w:w w:val="110"/>
          <w:sz w:val="20"/>
          <w:vertAlign w:val="baseline"/>
        </w:rPr>
        <w:t> </w:t>
      </w:r>
      <w:r>
        <w:rPr>
          <w:rFonts w:ascii="Calibri" w:hAnsi="Calibri"/>
          <w:i/>
          <w:w w:val="110"/>
          <w:sz w:val="20"/>
          <w:vertAlign w:val="baseline"/>
        </w:rPr>
        <w:t>.</w:t>
      </w:r>
      <w:r>
        <w:rPr>
          <w:rFonts w:ascii="Calibri" w:hAnsi="Calibri"/>
          <w:i/>
          <w:spacing w:val="-13"/>
          <w:w w:val="110"/>
          <w:sz w:val="20"/>
          <w:vertAlign w:val="baseline"/>
        </w:rPr>
        <w:t> </w:t>
      </w:r>
      <w:r>
        <w:rPr>
          <w:rFonts w:ascii="Calibri" w:hAnsi="Calibri"/>
          <w:i/>
          <w:w w:val="110"/>
          <w:sz w:val="20"/>
          <w:vertAlign w:val="baseline"/>
        </w:rPr>
        <w:t>.</w:t>
      </w:r>
      <w:r>
        <w:rPr>
          <w:rFonts w:ascii="Calibri" w:hAnsi="Calibri"/>
          <w:i/>
          <w:spacing w:val="-12"/>
          <w:w w:val="110"/>
          <w:sz w:val="20"/>
          <w:vertAlign w:val="baseline"/>
        </w:rPr>
        <w:t> </w:t>
      </w:r>
      <w:r>
        <w:rPr>
          <w:rFonts w:ascii="Calibri" w:hAnsi="Calibri"/>
          <w:i/>
          <w:w w:val="110"/>
          <w:sz w:val="20"/>
          <w:vertAlign w:val="baseline"/>
        </w:rPr>
        <w:t>,</w:t>
      </w:r>
      <w:r>
        <w:rPr>
          <w:rFonts w:ascii="Calibri" w:hAnsi="Calibri"/>
          <w:i/>
          <w:spacing w:val="-13"/>
          <w:w w:val="110"/>
          <w:sz w:val="20"/>
          <w:vertAlign w:val="baseline"/>
        </w:rPr>
        <w:t> </w:t>
      </w:r>
      <w:r>
        <w:rPr>
          <w:rFonts w:ascii="Calibri" w:hAnsi="Calibri"/>
          <w:i/>
          <w:w w:val="125"/>
          <w:sz w:val="20"/>
          <w:vertAlign w:val="baseline"/>
        </w:rPr>
        <w:t>y</w:t>
      </w:r>
      <w:r>
        <w:rPr>
          <w:rFonts w:ascii="Cambria" w:hAnsi="Cambria"/>
          <w:w w:val="125"/>
          <w:sz w:val="20"/>
          <w:vertAlign w:val="subscript"/>
        </w:rPr>
        <w:t>N</w:t>
      </w:r>
      <w:r>
        <w:rPr>
          <w:i/>
          <w:w w:val="125"/>
          <w:sz w:val="20"/>
          <w:vertAlign w:val="subscript"/>
        </w:rPr>
        <w:t>−</w:t>
      </w:r>
      <w:r>
        <w:rPr>
          <w:rFonts w:ascii="Calibri" w:hAnsi="Calibri"/>
          <w:w w:val="125"/>
          <w:sz w:val="20"/>
          <w:vertAlign w:val="subscript"/>
        </w:rPr>
        <w:t>1</w:t>
      </w:r>
      <w:r>
        <w:rPr>
          <w:rFonts w:ascii="Calibri" w:hAnsi="Calibri"/>
          <w:w w:val="125"/>
          <w:sz w:val="20"/>
          <w:vertAlign w:val="baseline"/>
        </w:rPr>
        <w:t>)</w:t>
      </w:r>
      <w:r>
        <w:rPr>
          <w:rFonts w:ascii="Calibri" w:hAnsi="Calibri"/>
          <w:spacing w:val="58"/>
          <w:w w:val="125"/>
          <w:sz w:val="20"/>
          <w:vertAlign w:val="baseline"/>
        </w:rPr>
        <w:t> </w:t>
      </w:r>
      <w:r>
        <w:rPr>
          <w:w w:val="110"/>
          <w:sz w:val="20"/>
          <w:vertAlign w:val="baseline"/>
        </w:rPr>
        <w:t>are</w:t>
      </w:r>
      <w:r>
        <w:rPr>
          <w:spacing w:val="57"/>
          <w:w w:val="110"/>
          <w:sz w:val="20"/>
          <w:vertAlign w:val="baseline"/>
        </w:rPr>
        <w:t> </w:t>
      </w:r>
      <w:r>
        <w:rPr>
          <w:w w:val="110"/>
          <w:sz w:val="20"/>
          <w:vertAlign w:val="baseline"/>
        </w:rPr>
        <w:t>the</w:t>
      </w:r>
      <w:r>
        <w:rPr>
          <w:spacing w:val="55"/>
          <w:w w:val="110"/>
          <w:sz w:val="20"/>
          <w:vertAlign w:val="baseline"/>
        </w:rPr>
        <w:t> </w:t>
      </w:r>
      <w:r>
        <w:rPr>
          <w:spacing w:val="-2"/>
          <w:w w:val="110"/>
          <w:sz w:val="20"/>
          <w:vertAlign w:val="baseline"/>
        </w:rPr>
        <w:t>decision</w:t>
      </w:r>
    </w:p>
    <w:p>
      <w:pPr>
        <w:pStyle w:val="BodyText"/>
        <w:spacing w:line="196" w:lineRule="auto" w:before="23"/>
        <w:ind w:left="244" w:right="353"/>
        <w:jc w:val="both"/>
      </w:pPr>
      <w:r>
        <w:rPr>
          <w:w w:val="105"/>
        </w:rPr>
        <w:t>variables,</w:t>
      </w:r>
      <w:r>
        <w:rPr>
          <w:spacing w:val="-14"/>
          <w:w w:val="105"/>
        </w:rPr>
        <w:t> </w:t>
      </w:r>
      <w:r>
        <w:rPr>
          <w:w w:val="105"/>
        </w:rPr>
        <w:t>and</w:t>
      </w:r>
      <w:r>
        <w:rPr>
          <w:spacing w:val="-13"/>
          <w:w w:val="105"/>
        </w:rPr>
        <w:t> </w:t>
      </w:r>
      <w:r>
        <w:rPr>
          <w:rFonts w:ascii="Calibri" w:hAnsi="Calibri"/>
          <w:i/>
          <w:w w:val="120"/>
        </w:rPr>
        <w:t>r</w:t>
      </w:r>
      <w:r>
        <w:rPr>
          <w:rFonts w:ascii="Cambria" w:hAnsi="Cambria"/>
          <w:w w:val="120"/>
          <w:vertAlign w:val="subscript"/>
        </w:rPr>
        <w:t>t</w:t>
      </w:r>
      <w:r>
        <w:rPr>
          <w:rFonts w:ascii="Calibri" w:hAnsi="Calibri"/>
          <w:w w:val="120"/>
          <w:vertAlign w:val="subscript"/>
        </w:rPr>
        <w:t>+</w:t>
      </w:r>
      <w:r>
        <w:rPr>
          <w:rFonts w:ascii="Cambria" w:hAnsi="Cambria"/>
          <w:w w:val="120"/>
          <w:vertAlign w:val="subscript"/>
        </w:rPr>
        <w:t>k</w:t>
      </w:r>
      <w:r>
        <w:rPr>
          <w:rFonts w:ascii="Cambria" w:hAnsi="Cambria"/>
          <w:spacing w:val="-13"/>
          <w:w w:val="120"/>
          <w:vertAlign w:val="baseline"/>
        </w:rPr>
        <w:t> </w:t>
      </w:r>
      <w:r>
        <w:rPr>
          <w:rFonts w:ascii="Lucida Sans Unicode" w:hAnsi="Lucida Sans Unicode"/>
          <w:w w:val="105"/>
          <w:vertAlign w:val="baseline"/>
        </w:rPr>
        <w:t>∈</w:t>
      </w:r>
      <w:r>
        <w:rPr>
          <w:rFonts w:ascii="Lucida Sans Unicode" w:hAnsi="Lucida Sans Unicode"/>
          <w:spacing w:val="-17"/>
          <w:w w:val="105"/>
          <w:vertAlign w:val="baseline"/>
        </w:rPr>
        <w:t> </w:t>
      </w:r>
      <w:r>
        <w:rPr>
          <w:rFonts w:ascii="Palatino Linotype" w:hAnsi="Palatino Linotype"/>
          <w:w w:val="105"/>
          <w:vertAlign w:val="baseline"/>
        </w:rPr>
        <w:t>R</w:t>
      </w:r>
      <w:r>
        <w:rPr>
          <w:rFonts w:ascii="Cambria" w:hAnsi="Cambria"/>
          <w:w w:val="105"/>
          <w:vertAlign w:val="superscript"/>
        </w:rPr>
        <w:t>p</w:t>
      </w:r>
      <w:r>
        <w:rPr>
          <w:rFonts w:ascii="Cambria" w:hAnsi="Cambria"/>
          <w:spacing w:val="-10"/>
          <w:w w:val="105"/>
          <w:vertAlign w:val="baseline"/>
        </w:rPr>
        <w:t> </w:t>
      </w:r>
      <w:r>
        <w:rPr>
          <w:w w:val="105"/>
          <w:vertAlign w:val="baseline"/>
        </w:rPr>
        <w:t>is</w:t>
      </w:r>
      <w:r>
        <w:rPr>
          <w:spacing w:val="-14"/>
          <w:w w:val="105"/>
          <w:vertAlign w:val="baseline"/>
        </w:rPr>
        <w:t> </w:t>
      </w:r>
      <w:r>
        <w:rPr>
          <w:w w:val="105"/>
          <w:vertAlign w:val="baseline"/>
        </w:rPr>
        <w:t>the</w:t>
      </w:r>
      <w:r>
        <w:rPr>
          <w:spacing w:val="-13"/>
          <w:w w:val="105"/>
          <w:vertAlign w:val="baseline"/>
        </w:rPr>
        <w:t> </w:t>
      </w:r>
      <w:r>
        <w:rPr>
          <w:w w:val="105"/>
          <w:vertAlign w:val="baseline"/>
        </w:rPr>
        <w:t>desired</w:t>
      </w:r>
      <w:r>
        <w:rPr>
          <w:spacing w:val="-13"/>
          <w:w w:val="105"/>
          <w:vertAlign w:val="baseline"/>
        </w:rPr>
        <w:t> </w:t>
      </w:r>
      <w:r>
        <w:rPr>
          <w:w w:val="105"/>
          <w:vertAlign w:val="baseline"/>
        </w:rPr>
        <w:t>reference</w:t>
      </w:r>
      <w:r>
        <w:rPr>
          <w:spacing w:val="-13"/>
          <w:w w:val="105"/>
          <w:vertAlign w:val="baseline"/>
        </w:rPr>
        <w:t> </w:t>
      </w:r>
      <w:r>
        <w:rPr>
          <w:w w:val="105"/>
          <w:vertAlign w:val="baseline"/>
        </w:rPr>
        <w:t>at</w:t>
      </w:r>
      <w:r>
        <w:rPr>
          <w:spacing w:val="-13"/>
          <w:w w:val="105"/>
          <w:vertAlign w:val="baseline"/>
        </w:rPr>
        <w:t> </w:t>
      </w:r>
      <w:r>
        <w:rPr>
          <w:w w:val="105"/>
          <w:vertAlign w:val="baseline"/>
        </w:rPr>
        <w:t>time</w:t>
      </w:r>
      <w:r>
        <w:rPr>
          <w:spacing w:val="-13"/>
          <w:w w:val="105"/>
          <w:vertAlign w:val="baseline"/>
        </w:rPr>
        <w:t> </w:t>
      </w:r>
      <w:r>
        <w:rPr>
          <w:rFonts w:ascii="Calibri" w:hAnsi="Calibri"/>
          <w:i/>
          <w:w w:val="105"/>
          <w:vertAlign w:val="baseline"/>
        </w:rPr>
        <w:t>t</w:t>
      </w:r>
      <w:r>
        <w:rPr>
          <w:rFonts w:ascii="Calibri" w:hAnsi="Calibri"/>
          <w:w w:val="105"/>
          <w:vertAlign w:val="baseline"/>
        </w:rPr>
        <w:t>+</w:t>
      </w:r>
      <w:r>
        <w:rPr>
          <w:rFonts w:ascii="Calibri" w:hAnsi="Calibri"/>
          <w:i/>
          <w:w w:val="105"/>
          <w:vertAlign w:val="baseline"/>
        </w:rPr>
        <w:t>k</w:t>
      </w:r>
      <w:r>
        <w:rPr>
          <w:w w:val="105"/>
          <w:vertAlign w:val="baseline"/>
        </w:rPr>
        <w:t>, </w:t>
      </w:r>
      <w:r>
        <w:rPr>
          <w:vertAlign w:val="baseline"/>
        </w:rPr>
        <w:t>where </w:t>
      </w:r>
      <w:r>
        <w:rPr>
          <w:rFonts w:ascii="Calibri" w:hAnsi="Calibri"/>
          <w:i/>
          <w:vertAlign w:val="baseline"/>
        </w:rPr>
        <w:t>t </w:t>
      </w:r>
      <w:r>
        <w:rPr>
          <w:rFonts w:ascii="Lucida Sans Unicode" w:hAnsi="Lucida Sans Unicode"/>
          <w:vertAlign w:val="baseline"/>
        </w:rPr>
        <w:t>∈</w:t>
      </w:r>
      <w:r>
        <w:rPr>
          <w:rFonts w:ascii="Lucida Sans Unicode" w:hAnsi="Lucida Sans Unicode"/>
          <w:spacing w:val="-8"/>
          <w:vertAlign w:val="baseline"/>
        </w:rPr>
        <w:t> </w:t>
      </w:r>
      <w:r>
        <w:rPr>
          <w:rFonts w:ascii="Palatino Linotype" w:hAnsi="Palatino Linotype"/>
          <w:vertAlign w:val="baseline"/>
        </w:rPr>
        <w:t>Z</w:t>
      </w:r>
      <w:r>
        <w:rPr>
          <w:i/>
          <w:vertAlign w:val="subscript"/>
        </w:rPr>
        <w:t>≥</w:t>
      </w:r>
      <w:r>
        <w:rPr>
          <w:rFonts w:ascii="Calibri" w:hAnsi="Calibri"/>
          <w:vertAlign w:val="subscript"/>
        </w:rPr>
        <w:t>0</w:t>
      </w:r>
      <w:r>
        <w:rPr>
          <w:rFonts w:ascii="Calibri" w:hAnsi="Calibri"/>
          <w:vertAlign w:val="baseline"/>
        </w:rPr>
        <w:t> </w:t>
      </w:r>
      <w:r>
        <w:rPr>
          <w:vertAlign w:val="baseline"/>
        </w:rPr>
        <w:t>is the time at which the optimization</w:t>
      </w:r>
      <w:r>
        <w:rPr>
          <w:spacing w:val="-3"/>
          <w:vertAlign w:val="baseline"/>
        </w:rPr>
        <w:t> </w:t>
      </w:r>
      <w:r>
        <w:rPr>
          <w:vertAlign w:val="baseline"/>
        </w:rPr>
        <w:t>problem </w:t>
      </w:r>
      <w:r>
        <w:rPr>
          <w:w w:val="105"/>
          <w:vertAlign w:val="baseline"/>
        </w:rPr>
        <w:t>should</w:t>
      </w:r>
      <w:r>
        <w:rPr>
          <w:spacing w:val="13"/>
          <w:w w:val="105"/>
          <w:vertAlign w:val="baseline"/>
        </w:rPr>
        <w:t> </w:t>
      </w:r>
      <w:r>
        <w:rPr>
          <w:w w:val="105"/>
          <w:vertAlign w:val="baseline"/>
        </w:rPr>
        <w:t>be</w:t>
      </w:r>
      <w:r>
        <w:rPr>
          <w:spacing w:val="25"/>
          <w:w w:val="105"/>
          <w:vertAlign w:val="baseline"/>
        </w:rPr>
        <w:t> </w:t>
      </w:r>
      <w:r>
        <w:rPr>
          <w:w w:val="105"/>
          <w:vertAlign w:val="baseline"/>
        </w:rPr>
        <w:t>solved.</w:t>
      </w:r>
      <w:r>
        <w:rPr>
          <w:spacing w:val="22"/>
          <w:w w:val="105"/>
          <w:vertAlign w:val="baseline"/>
        </w:rPr>
        <w:t> </w:t>
      </w:r>
      <w:r>
        <w:rPr>
          <w:w w:val="105"/>
          <w:vertAlign w:val="baseline"/>
        </w:rPr>
        <w:t>The</w:t>
      </w:r>
      <w:r>
        <w:rPr>
          <w:spacing w:val="25"/>
          <w:w w:val="105"/>
          <w:vertAlign w:val="baseline"/>
        </w:rPr>
        <w:t> </w:t>
      </w:r>
      <w:r>
        <w:rPr>
          <w:w w:val="105"/>
          <w:vertAlign w:val="baseline"/>
        </w:rPr>
        <w:t>norm</w:t>
      </w:r>
      <w:r>
        <w:rPr>
          <w:spacing w:val="44"/>
          <w:w w:val="105"/>
          <w:vertAlign w:val="baseline"/>
        </w:rPr>
        <w:t> </w:t>
      </w:r>
      <w:r>
        <w:rPr>
          <w:spacing w:val="14"/>
          <w:position w:val="-4"/>
          <w:vertAlign w:val="baseline"/>
        </w:rPr>
        <w:drawing>
          <wp:inline distT="0" distB="0" distL="0" distR="0">
            <wp:extent cx="31750" cy="127000"/>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5" cstate="print"/>
                    <a:stretch>
                      <a:fillRect/>
                    </a:stretch>
                  </pic:blipFill>
                  <pic:spPr>
                    <a:xfrm>
                      <a:off x="0" y="0"/>
                      <a:ext cx="31750" cy="127000"/>
                    </a:xfrm>
                    <a:prstGeom prst="rect">
                      <a:avLst/>
                    </a:prstGeom>
                  </pic:spPr>
                </pic:pic>
              </a:graphicData>
            </a:graphic>
          </wp:inline>
        </w:drawing>
      </w:r>
      <w:r>
        <w:rPr>
          <w:spacing w:val="14"/>
          <w:position w:val="-4"/>
          <w:vertAlign w:val="baseline"/>
        </w:rPr>
      </w:r>
      <w:r>
        <w:rPr>
          <w:rFonts w:ascii="Calibri" w:hAnsi="Calibri"/>
          <w:i/>
          <w:w w:val="105"/>
          <w:vertAlign w:val="baseline"/>
        </w:rPr>
        <w:t>u</w:t>
      </w:r>
      <w:r>
        <w:rPr>
          <w:rFonts w:ascii="Cambria" w:hAnsi="Cambria"/>
          <w:w w:val="105"/>
          <w:vertAlign w:val="subscript"/>
        </w:rPr>
        <w:t>k</w:t>
      </w:r>
      <w:r>
        <w:rPr>
          <w:rFonts w:ascii="Cambria" w:hAnsi="Cambria"/>
          <w:spacing w:val="-12"/>
          <w:w w:val="105"/>
          <w:vertAlign w:val="baseline"/>
        </w:rPr>
        <w:t> </w:t>
      </w:r>
      <w:r>
        <w:rPr>
          <w:rFonts w:ascii="Cambria" w:hAnsi="Cambria"/>
          <w:spacing w:val="-8"/>
          <w:position w:val="-4"/>
          <w:vertAlign w:val="baseline"/>
        </w:rPr>
        <w:drawing>
          <wp:inline distT="0" distB="0" distL="0" distR="0">
            <wp:extent cx="31750" cy="127000"/>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5" cstate="print"/>
                    <a:stretch>
                      <a:fillRect/>
                    </a:stretch>
                  </pic:blipFill>
                  <pic:spPr>
                    <a:xfrm>
                      <a:off x="0" y="0"/>
                      <a:ext cx="31750" cy="127000"/>
                    </a:xfrm>
                    <a:prstGeom prst="rect">
                      <a:avLst/>
                    </a:prstGeom>
                  </pic:spPr>
                </pic:pic>
              </a:graphicData>
            </a:graphic>
          </wp:inline>
        </w:drawing>
      </w:r>
      <w:r>
        <w:rPr>
          <w:rFonts w:ascii="Cambria" w:hAnsi="Cambria"/>
          <w:spacing w:val="-8"/>
          <w:position w:val="-4"/>
          <w:vertAlign w:val="baseline"/>
        </w:rPr>
      </w:r>
      <w:r>
        <w:rPr>
          <w:spacing w:val="-17"/>
          <w:position w:val="-2"/>
          <w:vertAlign w:val="baseline"/>
        </w:rPr>
        <w:t> </w:t>
      </w:r>
      <w:r>
        <w:rPr>
          <w:rFonts w:ascii="Cambria" w:hAnsi="Cambria"/>
          <w:w w:val="120"/>
          <w:position w:val="-2"/>
          <w:vertAlign w:val="subscript"/>
        </w:rPr>
        <w:t>R</w:t>
      </w:r>
      <w:r>
        <w:rPr>
          <w:rFonts w:ascii="Cambria" w:hAnsi="Cambria"/>
          <w:spacing w:val="35"/>
          <w:w w:val="120"/>
          <w:position w:val="-2"/>
          <w:vertAlign w:val="baseline"/>
        </w:rPr>
        <w:t> </w:t>
      </w:r>
      <w:r>
        <w:rPr>
          <w:w w:val="105"/>
          <w:vertAlign w:val="baseline"/>
        </w:rPr>
        <w:t>denotes</w:t>
      </w:r>
      <w:r>
        <w:rPr>
          <w:spacing w:val="22"/>
          <w:w w:val="105"/>
          <w:vertAlign w:val="baseline"/>
        </w:rPr>
        <w:t> </w:t>
      </w:r>
      <w:r>
        <w:rPr>
          <w:w w:val="105"/>
          <w:vertAlign w:val="baseline"/>
        </w:rPr>
        <w:t>the</w:t>
      </w:r>
      <w:r>
        <w:rPr>
          <w:spacing w:val="24"/>
          <w:w w:val="105"/>
          <w:vertAlign w:val="baseline"/>
        </w:rPr>
        <w:t> </w:t>
      </w:r>
      <w:r>
        <w:rPr>
          <w:spacing w:val="-2"/>
          <w:w w:val="105"/>
          <w:vertAlign w:val="baseline"/>
        </w:rPr>
        <w:t>quadratic</w:t>
      </w:r>
    </w:p>
    <w:p>
      <w:pPr>
        <w:pStyle w:val="BodyText"/>
        <w:spacing w:line="140" w:lineRule="exact"/>
        <w:ind w:left="244"/>
        <w:jc w:val="both"/>
      </w:pPr>
      <w:r>
        <w:rPr>
          <w:w w:val="110"/>
        </w:rPr>
        <w:t>form</w:t>
      </w:r>
      <w:r>
        <w:rPr>
          <w:spacing w:val="19"/>
          <w:w w:val="110"/>
        </w:rPr>
        <w:t> </w:t>
      </w:r>
      <w:r>
        <w:rPr>
          <w:rFonts w:ascii="Calibri" w:hAnsi="Calibri"/>
          <w:i/>
          <w:w w:val="110"/>
        </w:rPr>
        <w:t>u</w:t>
      </w:r>
      <w:r>
        <w:rPr>
          <w:rFonts w:ascii="Cambria" w:hAnsi="Cambria"/>
          <w:w w:val="110"/>
          <w:vertAlign w:val="superscript"/>
        </w:rPr>
        <w:t>T</w:t>
      </w:r>
      <w:r>
        <w:rPr>
          <w:rFonts w:ascii="Cambria" w:hAnsi="Cambria"/>
          <w:spacing w:val="-21"/>
          <w:w w:val="110"/>
          <w:vertAlign w:val="baseline"/>
        </w:rPr>
        <w:t> </w:t>
      </w:r>
      <w:r>
        <w:rPr>
          <w:rFonts w:ascii="Calibri" w:hAnsi="Calibri"/>
          <w:i/>
          <w:w w:val="110"/>
          <w:vertAlign w:val="baseline"/>
        </w:rPr>
        <w:t>Ru</w:t>
      </w:r>
      <w:r>
        <w:rPr>
          <w:rFonts w:ascii="Cambria" w:hAnsi="Cambria"/>
          <w:w w:val="110"/>
          <w:vertAlign w:val="subscript"/>
        </w:rPr>
        <w:t>k</w:t>
      </w:r>
      <w:r>
        <w:rPr>
          <w:rFonts w:ascii="Cambria" w:hAnsi="Cambria"/>
          <w:spacing w:val="43"/>
          <w:w w:val="110"/>
          <w:vertAlign w:val="baseline"/>
        </w:rPr>
        <w:t> </w:t>
      </w:r>
      <w:r>
        <w:rPr>
          <w:w w:val="110"/>
          <w:vertAlign w:val="baseline"/>
        </w:rPr>
        <w:t>(similarly</w:t>
      </w:r>
      <w:r>
        <w:rPr>
          <w:spacing w:val="22"/>
          <w:w w:val="110"/>
          <w:vertAlign w:val="baseline"/>
        </w:rPr>
        <w:t> </w:t>
      </w:r>
      <w:r>
        <w:rPr>
          <w:w w:val="110"/>
          <w:vertAlign w:val="baseline"/>
        </w:rPr>
        <w:t>for</w:t>
      </w:r>
      <w:r>
        <w:rPr>
          <w:spacing w:val="45"/>
          <w:w w:val="110"/>
          <w:vertAlign w:val="baseline"/>
        </w:rPr>
        <w:t> </w:t>
      </w:r>
      <w:r>
        <w:rPr>
          <w:spacing w:val="12"/>
          <w:position w:val="-4"/>
          <w:vertAlign w:val="baseline"/>
        </w:rPr>
        <w:drawing>
          <wp:inline distT="0" distB="0" distL="0" distR="0">
            <wp:extent cx="31750" cy="127000"/>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5" cstate="print"/>
                    <a:stretch>
                      <a:fillRect/>
                    </a:stretch>
                  </pic:blipFill>
                  <pic:spPr>
                    <a:xfrm>
                      <a:off x="0" y="0"/>
                      <a:ext cx="31750" cy="127000"/>
                    </a:xfrm>
                    <a:prstGeom prst="rect">
                      <a:avLst/>
                    </a:prstGeom>
                  </pic:spPr>
                </pic:pic>
              </a:graphicData>
            </a:graphic>
          </wp:inline>
        </w:drawing>
      </w:r>
      <w:r>
        <w:rPr>
          <w:spacing w:val="12"/>
          <w:position w:val="-4"/>
          <w:vertAlign w:val="baseline"/>
        </w:rPr>
      </w:r>
      <w:r>
        <w:rPr>
          <w:spacing w:val="13"/>
          <w:vertAlign w:val="baseline"/>
        </w:rPr>
        <w:t> </w:t>
      </w:r>
      <w:r>
        <w:rPr>
          <w:rFonts w:ascii="Lucida Sans Unicode" w:hAnsi="Lucida Sans Unicode"/>
          <w:w w:val="80"/>
          <w:vertAlign w:val="baseline"/>
        </w:rPr>
        <w:t>·</w:t>
      </w:r>
      <w:r>
        <w:rPr>
          <w:rFonts w:ascii="Lucida Sans Unicode" w:hAnsi="Lucida Sans Unicode"/>
          <w:spacing w:val="10"/>
          <w:vertAlign w:val="baseline"/>
        </w:rPr>
        <w:t> </w:t>
      </w:r>
      <w:r>
        <w:rPr>
          <w:rFonts w:ascii="Lucida Sans Unicode" w:hAnsi="Lucida Sans Unicode"/>
          <w:spacing w:val="19"/>
          <w:position w:val="-4"/>
          <w:vertAlign w:val="baseline"/>
        </w:rPr>
        <w:drawing>
          <wp:inline distT="0" distB="0" distL="0" distR="0">
            <wp:extent cx="31750" cy="127000"/>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5" cstate="print"/>
                    <a:stretch>
                      <a:fillRect/>
                    </a:stretch>
                  </pic:blipFill>
                  <pic:spPr>
                    <a:xfrm>
                      <a:off x="0" y="0"/>
                      <a:ext cx="31750" cy="127000"/>
                    </a:xfrm>
                    <a:prstGeom prst="rect">
                      <a:avLst/>
                    </a:prstGeom>
                  </pic:spPr>
                </pic:pic>
              </a:graphicData>
            </a:graphic>
          </wp:inline>
        </w:drawing>
      </w:r>
      <w:r>
        <w:rPr>
          <w:rFonts w:ascii="Lucida Sans Unicode" w:hAnsi="Lucida Sans Unicode"/>
          <w:spacing w:val="19"/>
          <w:position w:val="-4"/>
          <w:vertAlign w:val="baseline"/>
        </w:rPr>
      </w:r>
      <w:r>
        <w:rPr>
          <w:rFonts w:ascii="Cambria" w:hAnsi="Cambria"/>
          <w:w w:val="110"/>
          <w:position w:val="-4"/>
          <w:vertAlign w:val="subscript"/>
        </w:rPr>
        <w:t>Q</w:t>
      </w:r>
      <w:r>
        <w:rPr>
          <w:w w:val="110"/>
          <w:vertAlign w:val="baseline"/>
        </w:rPr>
        <w:t>),</w:t>
      </w:r>
      <w:r>
        <w:rPr>
          <w:spacing w:val="24"/>
          <w:w w:val="110"/>
          <w:vertAlign w:val="baseline"/>
        </w:rPr>
        <w:t> </w:t>
      </w:r>
      <w:r>
        <w:rPr>
          <w:w w:val="110"/>
          <w:vertAlign w:val="baseline"/>
        </w:rPr>
        <w:t>where</w:t>
      </w:r>
      <w:r>
        <w:rPr>
          <w:spacing w:val="22"/>
          <w:w w:val="110"/>
          <w:vertAlign w:val="baseline"/>
        </w:rPr>
        <w:t> </w:t>
      </w:r>
      <w:r>
        <w:rPr>
          <w:rFonts w:ascii="Calibri" w:hAnsi="Calibri"/>
          <w:i/>
          <w:w w:val="110"/>
          <w:vertAlign w:val="baseline"/>
        </w:rPr>
        <w:t>R</w:t>
      </w:r>
      <w:r>
        <w:rPr>
          <w:rFonts w:ascii="Calibri" w:hAnsi="Calibri"/>
          <w:i/>
          <w:spacing w:val="30"/>
          <w:w w:val="110"/>
          <w:vertAlign w:val="baseline"/>
        </w:rPr>
        <w:t> </w:t>
      </w:r>
      <w:r>
        <w:rPr>
          <w:rFonts w:ascii="Lucida Sans Unicode" w:hAnsi="Lucida Sans Unicode"/>
          <w:w w:val="105"/>
          <w:vertAlign w:val="baseline"/>
        </w:rPr>
        <w:t>∈</w:t>
      </w:r>
      <w:r>
        <w:rPr>
          <w:rFonts w:ascii="Lucida Sans Unicode" w:hAnsi="Lucida Sans Unicode"/>
          <w:spacing w:val="13"/>
          <w:w w:val="110"/>
          <w:vertAlign w:val="baseline"/>
        </w:rPr>
        <w:t> </w:t>
      </w:r>
      <w:r>
        <w:rPr>
          <w:rFonts w:ascii="Palatino Linotype" w:hAnsi="Palatino Linotype"/>
          <w:w w:val="110"/>
          <w:vertAlign w:val="baseline"/>
        </w:rPr>
        <w:t>R</w:t>
      </w:r>
      <w:r>
        <w:rPr>
          <w:rFonts w:ascii="Cambria" w:hAnsi="Cambria"/>
          <w:w w:val="110"/>
          <w:vertAlign w:val="superscript"/>
        </w:rPr>
        <w:t>m</w:t>
      </w:r>
      <w:r>
        <w:rPr>
          <w:i/>
          <w:w w:val="110"/>
          <w:vertAlign w:val="superscript"/>
        </w:rPr>
        <w:t>×</w:t>
      </w:r>
      <w:r>
        <w:rPr>
          <w:rFonts w:ascii="Cambria" w:hAnsi="Cambria"/>
          <w:w w:val="110"/>
          <w:vertAlign w:val="superscript"/>
        </w:rPr>
        <w:t>m</w:t>
      </w:r>
      <w:r>
        <w:rPr>
          <w:rFonts w:ascii="Cambria" w:hAnsi="Cambria"/>
          <w:spacing w:val="39"/>
          <w:w w:val="110"/>
          <w:vertAlign w:val="baseline"/>
        </w:rPr>
        <w:t> </w:t>
      </w:r>
      <w:r>
        <w:rPr>
          <w:spacing w:val="-5"/>
          <w:w w:val="110"/>
          <w:vertAlign w:val="baseline"/>
        </w:rPr>
        <w:t>is</w:t>
      </w:r>
    </w:p>
    <w:p>
      <w:pPr>
        <w:pStyle w:val="BodyText"/>
        <w:spacing w:after="0" w:line="140" w:lineRule="exact"/>
        <w:jc w:val="both"/>
        <w:sectPr>
          <w:type w:val="continuous"/>
          <w:pgSz w:w="12240" w:h="15840"/>
          <w:pgMar w:top="1380" w:bottom="280" w:left="720" w:right="720"/>
          <w:cols w:num="2" w:equalWidth="0">
            <w:col w:w="5260" w:space="40"/>
            <w:col w:w="5500"/>
          </w:cols>
        </w:sectPr>
      </w:pPr>
    </w:p>
    <w:p>
      <w:pPr>
        <w:pStyle w:val="BodyText"/>
        <w:spacing w:line="209" w:lineRule="exact"/>
        <w:ind w:left="359"/>
      </w:pPr>
      <w:r>
        <w:rPr/>
        <w:t>preliminary</w:t>
      </w:r>
      <w:r>
        <w:rPr>
          <w:spacing w:val="5"/>
        </w:rPr>
        <w:t> </w:t>
      </w:r>
      <w:r>
        <w:rPr/>
        <w:t>though</w:t>
      </w:r>
      <w:r>
        <w:rPr>
          <w:spacing w:val="4"/>
        </w:rPr>
        <w:t> </w:t>
      </w:r>
      <w:r>
        <w:rPr/>
        <w:t>insightful</w:t>
      </w:r>
      <w:r>
        <w:rPr>
          <w:spacing w:val="7"/>
        </w:rPr>
        <w:t> </w:t>
      </w:r>
      <w:r>
        <w:rPr/>
        <w:t>regularizations</w:t>
      </w:r>
      <w:r>
        <w:rPr>
          <w:spacing w:val="2"/>
        </w:rPr>
        <w:t> </w:t>
      </w:r>
      <w:r>
        <w:rPr/>
        <w:t>(e.g.,</w:t>
      </w:r>
      <w:r>
        <w:rPr>
          <w:spacing w:val="5"/>
        </w:rPr>
        <w:t> </w:t>
      </w:r>
      <w:r>
        <w:rPr/>
        <w:t>low-</w:t>
      </w:r>
      <w:r>
        <w:rPr>
          <w:spacing w:val="-4"/>
        </w:rPr>
        <w:t>rank</w:t>
      </w:r>
    </w:p>
    <w:p>
      <w:pPr>
        <w:pStyle w:val="BodyText"/>
        <w:spacing w:line="158" w:lineRule="exact" w:before="10"/>
        <w:ind w:left="359"/>
      </w:pPr>
      <w:r>
        <w:rPr/>
        <w:t>approximations</w:t>
      </w:r>
      <w:r>
        <w:rPr>
          <w:spacing w:val="57"/>
        </w:rPr>
        <w:t> </w:t>
      </w:r>
      <w:r>
        <w:rPr/>
        <w:t>[39],</w:t>
      </w:r>
      <w:r>
        <w:rPr>
          <w:spacing w:val="62"/>
        </w:rPr>
        <w:t> </w:t>
      </w:r>
      <w:r>
        <w:rPr/>
        <w:t>and</w:t>
      </w:r>
      <w:r>
        <w:rPr>
          <w:spacing w:val="63"/>
        </w:rPr>
        <w:t> </w:t>
      </w:r>
      <w:r>
        <w:rPr/>
        <w:t>introduction</w:t>
      </w:r>
      <w:r>
        <w:rPr>
          <w:spacing w:val="61"/>
        </w:rPr>
        <w:t> </w:t>
      </w:r>
      <w:r>
        <w:rPr/>
        <w:t>of</w:t>
      </w:r>
      <w:r>
        <w:rPr>
          <w:spacing w:val="65"/>
        </w:rPr>
        <w:t> </w:t>
      </w:r>
      <w:r>
        <w:rPr/>
        <w:t>auxiliary</w:t>
      </w:r>
      <w:r>
        <w:rPr>
          <w:spacing w:val="61"/>
        </w:rPr>
        <w:t> </w:t>
      </w:r>
      <w:r>
        <w:rPr>
          <w:spacing w:val="-4"/>
        </w:rPr>
        <w:t>slack</w:t>
      </w:r>
    </w:p>
    <w:p>
      <w:pPr>
        <w:spacing w:line="105" w:lineRule="exact" w:before="0"/>
        <w:ind w:left="837" w:right="0" w:firstLine="0"/>
        <w:jc w:val="left"/>
        <w:rPr>
          <w:rFonts w:ascii="Cambria"/>
          <w:sz w:val="14"/>
        </w:rPr>
      </w:pPr>
      <w:r>
        <w:rPr/>
        <w:br w:type="column"/>
      </w:r>
      <w:r>
        <w:rPr>
          <w:rFonts w:ascii="Cambria"/>
          <w:spacing w:val="-10"/>
          <w:w w:val="115"/>
          <w:sz w:val="14"/>
        </w:rPr>
        <w:t>k</w:t>
      </w:r>
    </w:p>
    <w:p>
      <w:pPr>
        <w:pStyle w:val="BodyText"/>
        <w:spacing w:line="272" w:lineRule="exact"/>
        <w:ind w:left="244"/>
        <w:rPr>
          <w:rFonts w:ascii="Palatino Linotype" w:hAnsi="Palatino Linotype"/>
        </w:rPr>
      </w:pPr>
      <w:r>
        <w:rPr/>
        <w:t>the</w:t>
      </w:r>
      <w:r>
        <w:rPr>
          <w:spacing w:val="37"/>
        </w:rPr>
        <w:t> </w:t>
      </w:r>
      <w:r>
        <w:rPr/>
        <w:t>control</w:t>
      </w:r>
      <w:r>
        <w:rPr>
          <w:spacing w:val="34"/>
        </w:rPr>
        <w:t> </w:t>
      </w:r>
      <w:r>
        <w:rPr/>
        <w:t>cost</w:t>
      </w:r>
      <w:r>
        <w:rPr>
          <w:spacing w:val="37"/>
        </w:rPr>
        <w:t> </w:t>
      </w:r>
      <w:r>
        <w:rPr/>
        <w:t>matrix</w:t>
      </w:r>
      <w:r>
        <w:rPr>
          <w:spacing w:val="36"/>
        </w:rPr>
        <w:t> </w:t>
      </w:r>
      <w:r>
        <w:rPr/>
        <w:t>and</w:t>
      </w:r>
      <w:r>
        <w:rPr>
          <w:spacing w:val="36"/>
        </w:rPr>
        <w:t> </w:t>
      </w:r>
      <w:r>
        <w:rPr>
          <w:rFonts w:ascii="Calibri" w:hAnsi="Calibri"/>
          <w:i/>
        </w:rPr>
        <w:t>Q</w:t>
      </w:r>
      <w:r>
        <w:rPr>
          <w:rFonts w:ascii="Calibri" w:hAnsi="Calibri"/>
          <w:i/>
          <w:spacing w:val="48"/>
        </w:rPr>
        <w:t> </w:t>
      </w:r>
      <w:r>
        <w:rPr>
          <w:rFonts w:ascii="Lucida Sans Unicode" w:hAnsi="Lucida Sans Unicode"/>
        </w:rPr>
        <w:t>∈</w:t>
      </w:r>
      <w:r>
        <w:rPr>
          <w:rFonts w:ascii="Lucida Sans Unicode" w:hAnsi="Lucida Sans Unicode"/>
          <w:spacing w:val="31"/>
        </w:rPr>
        <w:t> </w:t>
      </w:r>
      <w:r>
        <w:rPr>
          <w:rFonts w:ascii="Palatino Linotype" w:hAnsi="Palatino Linotype"/>
          <w:spacing w:val="-10"/>
        </w:rPr>
        <w:t>R</w:t>
      </w:r>
    </w:p>
    <w:p>
      <w:pPr>
        <w:spacing w:before="85"/>
        <w:ind w:left="0" w:right="0" w:firstLine="0"/>
        <w:jc w:val="left"/>
        <w:rPr>
          <w:rFonts w:ascii="Cambria" w:hAnsi="Cambria"/>
          <w:sz w:val="14"/>
        </w:rPr>
      </w:pPr>
      <w:r>
        <w:rPr/>
        <w:br w:type="column"/>
      </w:r>
      <w:r>
        <w:rPr>
          <w:rFonts w:ascii="Cambria" w:hAnsi="Cambria"/>
          <w:spacing w:val="-5"/>
          <w:w w:val="115"/>
          <w:sz w:val="14"/>
        </w:rPr>
        <w:t>p</w:t>
      </w:r>
      <w:r>
        <w:rPr>
          <w:i/>
          <w:spacing w:val="-5"/>
          <w:w w:val="115"/>
          <w:sz w:val="14"/>
        </w:rPr>
        <w:t>×</w:t>
      </w:r>
      <w:r>
        <w:rPr>
          <w:rFonts w:ascii="Cambria" w:hAnsi="Cambria"/>
          <w:spacing w:val="-5"/>
          <w:w w:val="115"/>
          <w:sz w:val="14"/>
        </w:rPr>
        <w:t>p</w:t>
      </w:r>
    </w:p>
    <w:p>
      <w:pPr>
        <w:pStyle w:val="BodyText"/>
        <w:spacing w:before="103"/>
        <w:ind w:left="60"/>
      </w:pPr>
      <w:r>
        <w:rPr/>
        <w:br w:type="column"/>
      </w:r>
      <w:r>
        <w:rPr/>
        <w:t>is</w:t>
      </w:r>
      <w:r>
        <w:rPr>
          <w:spacing w:val="39"/>
        </w:rPr>
        <w:t> </w:t>
      </w:r>
      <w:r>
        <w:rPr/>
        <w:t>the</w:t>
      </w:r>
      <w:r>
        <w:rPr>
          <w:spacing w:val="39"/>
        </w:rPr>
        <w:t> </w:t>
      </w:r>
      <w:r>
        <w:rPr/>
        <w:t>output</w:t>
      </w:r>
      <w:r>
        <w:rPr>
          <w:spacing w:val="34"/>
        </w:rPr>
        <w:t> </w:t>
      </w:r>
      <w:r>
        <w:rPr>
          <w:spacing w:val="-4"/>
        </w:rPr>
        <w:t>cost</w:t>
      </w:r>
    </w:p>
    <w:p>
      <w:pPr>
        <w:pStyle w:val="BodyText"/>
        <w:spacing w:after="0"/>
        <w:sectPr>
          <w:type w:val="continuous"/>
          <w:pgSz w:w="12240" w:h="15840"/>
          <w:pgMar w:top="1380" w:bottom="280" w:left="720" w:right="720"/>
          <w:cols w:num="4" w:equalWidth="0">
            <w:col w:w="5260" w:space="40"/>
            <w:col w:w="3269"/>
            <w:col w:w="289" w:space="39"/>
            <w:col w:w="1904"/>
          </w:cols>
        </w:sectPr>
      </w:pPr>
    </w:p>
    <w:p>
      <w:pPr>
        <w:pStyle w:val="BodyText"/>
        <w:spacing w:line="249" w:lineRule="auto" w:before="81"/>
        <w:ind w:left="359"/>
        <w:jc w:val="both"/>
      </w:pPr>
      <w:r>
        <w:rPr/>
        <w:t>variables [40]), and reason as to why these regularizations improve performance. All of the results are validated with a nonlinear and stochastic aerial robotics case study, in which the DeePC algorithm is shown to outperform sequential ID with MPC.</w:t>
      </w:r>
    </w:p>
    <w:p>
      <w:pPr>
        <w:pStyle w:val="BodyText"/>
        <w:spacing w:line="249" w:lineRule="auto"/>
        <w:ind w:left="359" w:right="3" w:firstLine="199"/>
        <w:jc w:val="both"/>
      </w:pPr>
      <w:r>
        <w:rPr/>
        <w:t>The remainder of the paper is organized as follows: in Section </w:t>
      </w:r>
      <w:hyperlink w:history="true" w:anchor="_bookmark2">
        <w:r>
          <w:rPr/>
          <w:t>II</w:t>
        </w:r>
      </w:hyperlink>
      <w:r>
        <w:rPr/>
        <w:t>, we</w:t>
      </w:r>
      <w:r>
        <w:rPr>
          <w:spacing w:val="34"/>
        </w:rPr>
        <w:t> </w:t>
      </w:r>
      <w:r>
        <w:rPr/>
        <w:t>formally define the problem. In Section </w:t>
      </w:r>
      <w:hyperlink w:history="true" w:anchor="_bookmark0">
        <w:r>
          <w:rPr/>
          <w:t>III</w:t>
        </w:r>
      </w:hyperlink>
      <w:r>
        <w:rPr>
          <w:spacing w:val="80"/>
        </w:rPr>
        <w:t> </w:t>
      </w:r>
      <w:r>
        <w:rPr/>
        <w:t>we review the basic notion of MPC. In Section </w:t>
      </w:r>
      <w:hyperlink w:history="true" w:anchor="_bookmark6">
        <w:r>
          <w:rPr/>
          <w:t>IV</w:t>
        </w:r>
      </w:hyperlink>
      <w:r>
        <w:rPr/>
        <w:t> we introduce behavioural system theory. Section </w:t>
      </w:r>
      <w:hyperlink w:history="true" w:anchor="_bookmark13">
        <w:r>
          <w:rPr/>
          <w:t>V</w:t>
        </w:r>
      </w:hyperlink>
      <w:r>
        <w:rPr/>
        <w:t> contains the DeePC algorithm. In Section </w:t>
      </w:r>
      <w:hyperlink w:history="true" w:anchor="_bookmark20">
        <w:r>
          <w:rPr/>
          <w:t>VI</w:t>
        </w:r>
      </w:hyperlink>
      <w:r>
        <w:rPr/>
        <w:t> we simulate the DeePC algorithm</w:t>
      </w:r>
      <w:r>
        <w:rPr>
          <w:spacing w:val="40"/>
        </w:rPr>
        <w:t> </w:t>
      </w:r>
      <w:r>
        <w:rPr/>
        <w:t>and</w:t>
      </w:r>
      <w:r>
        <w:rPr>
          <w:spacing w:val="40"/>
        </w:rPr>
        <w:t> </w:t>
      </w:r>
      <w:r>
        <w:rPr/>
        <w:t>compare</w:t>
      </w:r>
      <w:r>
        <w:rPr>
          <w:spacing w:val="40"/>
        </w:rPr>
        <w:t> </w:t>
      </w:r>
      <w:r>
        <w:rPr/>
        <w:t>it</w:t>
      </w:r>
      <w:r>
        <w:rPr>
          <w:spacing w:val="40"/>
        </w:rPr>
        <w:t> </w:t>
      </w:r>
      <w:r>
        <w:rPr/>
        <w:t>with</w:t>
      </w:r>
      <w:r>
        <w:rPr>
          <w:spacing w:val="40"/>
        </w:rPr>
        <w:t> </w:t>
      </w:r>
      <w:r>
        <w:rPr/>
        <w:t>sequential</w:t>
      </w:r>
      <w:r>
        <w:rPr>
          <w:spacing w:val="40"/>
        </w:rPr>
        <w:t> </w:t>
      </w:r>
      <w:r>
        <w:rPr/>
        <w:t>ID</w:t>
      </w:r>
      <w:r>
        <w:rPr>
          <w:spacing w:val="40"/>
        </w:rPr>
        <w:t> </w:t>
      </w:r>
      <w:r>
        <w:rPr/>
        <w:t>and</w:t>
      </w:r>
      <w:r>
        <w:rPr>
          <w:spacing w:val="40"/>
        </w:rPr>
        <w:t> </w:t>
      </w:r>
      <w:r>
        <w:rPr/>
        <w:t>MPC using a quadcopter simulation. We conclude the paper in </w:t>
      </w:r>
      <w:bookmarkStart w:name="II Problem Statement" w:id="5"/>
      <w:bookmarkEnd w:id="5"/>
      <w:r>
        <w:rPr>
          <w:w w:val="99"/>
        </w:rPr>
      </w:r>
      <w:bookmarkStart w:name="_bookmark2" w:id="6"/>
      <w:bookmarkEnd w:id="6"/>
      <w:r>
        <w:rPr/>
        <w:t>S</w:t>
      </w:r>
      <w:r>
        <w:rPr/>
        <w:t>ection </w:t>
      </w:r>
      <w:hyperlink w:history="true" w:anchor="_bookmark26">
        <w:r>
          <w:rPr/>
          <w:t>VII</w:t>
        </w:r>
      </w:hyperlink>
      <w:r>
        <w:rPr/>
        <w:t>.</w:t>
      </w:r>
    </w:p>
    <w:p>
      <w:pPr>
        <w:pStyle w:val="ListParagraph"/>
        <w:numPr>
          <w:ilvl w:val="0"/>
          <w:numId w:val="1"/>
        </w:numPr>
        <w:tabs>
          <w:tab w:pos="1989" w:val="left" w:leader="none"/>
        </w:tabs>
        <w:spacing w:line="240" w:lineRule="auto" w:before="105" w:after="0"/>
        <w:ind w:left="1989" w:right="0" w:hanging="290"/>
        <w:jc w:val="both"/>
        <w:rPr>
          <w:sz w:val="20"/>
        </w:rPr>
      </w:pPr>
      <w:r>
        <w:rPr>
          <w:smallCaps/>
          <w:sz w:val="20"/>
        </w:rPr>
        <w:t>Problem</w:t>
      </w:r>
      <w:r>
        <w:rPr>
          <w:smallCaps/>
          <w:spacing w:val="61"/>
          <w:sz w:val="20"/>
        </w:rPr>
        <w:t> </w:t>
      </w:r>
      <w:r>
        <w:rPr>
          <w:smallCaps/>
          <w:spacing w:val="-2"/>
          <w:sz w:val="20"/>
        </w:rPr>
        <w:t>Statement</w:t>
      </w:r>
    </w:p>
    <w:p>
      <w:pPr>
        <w:pStyle w:val="BodyText"/>
        <w:spacing w:line="205" w:lineRule="exact" w:before="67"/>
        <w:ind w:left="559"/>
      </w:pPr>
      <w:r>
        <w:rPr/>
        <mc:AlternateContent>
          <mc:Choice Requires="wps">
            <w:drawing>
              <wp:anchor distT="0" distB="0" distL="0" distR="0" allowOverlap="1" layoutInCell="1" locked="0" behindDoc="0" simplePos="0" relativeHeight="15732736">
                <wp:simplePos x="0" y="0"/>
                <wp:positionH relativeFrom="page">
                  <wp:posOffset>1435599</wp:posOffset>
                </wp:positionH>
                <wp:positionV relativeFrom="paragraph">
                  <wp:posOffset>173165</wp:posOffset>
                </wp:positionV>
                <wp:extent cx="102235" cy="46990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02235" cy="469900"/>
                        </a:xfrm>
                        <a:prstGeom prst="rect">
                          <a:avLst/>
                        </a:prstGeom>
                      </wps:spPr>
                      <wps:txbx>
                        <w:txbxContent>
                          <w:p>
                            <w:pPr>
                              <w:spacing w:line="194" w:lineRule="exact" w:before="0"/>
                              <w:ind w:left="0" w:right="0" w:firstLine="0"/>
                              <w:jc w:val="left"/>
                              <w:rPr>
                                <w:rFonts w:ascii="Cambria"/>
                                <w:sz w:val="20"/>
                              </w:rPr>
                            </w:pPr>
                            <w:r>
                              <w:rPr>
                                <w:rFonts w:ascii="Cambria"/>
                                <w:spacing w:val="-10"/>
                                <w:w w:val="210"/>
                                <w:sz w:val="20"/>
                              </w:rPr>
                              <w:t>(</w:t>
                            </w:r>
                          </w:p>
                        </w:txbxContent>
                      </wps:txbx>
                      <wps:bodyPr wrap="square" lIns="0" tIns="0" rIns="0" bIns="0" rtlCol="0">
                        <a:noAutofit/>
                      </wps:bodyPr>
                    </wps:wsp>
                  </a:graphicData>
                </a:graphic>
              </wp:anchor>
            </w:drawing>
          </mc:Choice>
          <mc:Fallback>
            <w:pict>
              <v:shape style="position:absolute;margin-left:113.03936pt;margin-top:13.635061pt;width:8.0500pt;height:37pt;mso-position-horizontal-relative:page;mso-position-vertical-relative:paragraph;z-index:15732736" type="#_x0000_t202" id="docshape4" filled="false" stroked="false">
                <v:textbox inset="0,0,0,0">
                  <w:txbxContent>
                    <w:p>
                      <w:pPr>
                        <w:spacing w:line="194" w:lineRule="exact" w:before="0"/>
                        <w:ind w:left="0" w:right="0" w:firstLine="0"/>
                        <w:jc w:val="left"/>
                        <w:rPr>
                          <w:rFonts w:ascii="Cambria"/>
                          <w:sz w:val="20"/>
                        </w:rPr>
                      </w:pPr>
                      <w:r>
                        <w:rPr>
                          <w:rFonts w:ascii="Cambria"/>
                          <w:spacing w:val="-10"/>
                          <w:w w:val="210"/>
                          <w:sz w:val="20"/>
                        </w:rPr>
                        <w:t>(</w:t>
                      </w:r>
                    </w:p>
                  </w:txbxContent>
                </v:textbox>
                <w10:wrap type="none"/>
              </v:shape>
            </w:pict>
          </mc:Fallback>
        </mc:AlternateContent>
      </w:r>
      <w:r>
        <w:rPr/>
        <w:t>Consider</w:t>
      </w:r>
      <w:r>
        <w:rPr>
          <w:spacing w:val="9"/>
        </w:rPr>
        <w:t> </w:t>
      </w:r>
      <w:r>
        <w:rPr/>
        <w:t>the</w:t>
      </w:r>
      <w:r>
        <w:rPr>
          <w:spacing w:val="9"/>
        </w:rPr>
        <w:t> </w:t>
      </w:r>
      <w:r>
        <w:rPr/>
        <w:t>discrete-time</w:t>
      </w:r>
      <w:r>
        <w:rPr>
          <w:spacing w:val="8"/>
        </w:rPr>
        <w:t> </w:t>
      </w:r>
      <w:r>
        <w:rPr/>
        <w:t>system</w:t>
      </w:r>
      <w:r>
        <w:rPr>
          <w:spacing w:val="12"/>
        </w:rPr>
        <w:t> </w:t>
      </w:r>
      <w:r>
        <w:rPr/>
        <w:t>given</w:t>
      </w:r>
      <w:r>
        <w:rPr>
          <w:spacing w:val="6"/>
        </w:rPr>
        <w:t> </w:t>
      </w:r>
      <w:r>
        <w:rPr>
          <w:spacing w:val="-5"/>
        </w:rPr>
        <w:t>by</w:t>
      </w:r>
    </w:p>
    <w:p>
      <w:pPr>
        <w:pStyle w:val="BodyText"/>
        <w:spacing w:line="205" w:lineRule="exact"/>
        <w:ind w:left="240"/>
        <w:jc w:val="both"/>
      </w:pPr>
      <w:r>
        <w:rPr/>
        <w:br w:type="column"/>
      </w:r>
      <w:r>
        <w:rPr/>
        <w:t>matrix.</w:t>
      </w:r>
      <w:r>
        <w:rPr>
          <w:spacing w:val="7"/>
        </w:rPr>
        <w:t> </w:t>
      </w:r>
      <w:r>
        <w:rPr/>
        <w:t>The</w:t>
      </w:r>
      <w:r>
        <w:rPr>
          <w:spacing w:val="10"/>
        </w:rPr>
        <w:t> </w:t>
      </w:r>
      <w:r>
        <w:rPr/>
        <w:t>estimated</w:t>
      </w:r>
      <w:r>
        <w:rPr>
          <w:spacing w:val="9"/>
        </w:rPr>
        <w:t> </w:t>
      </w:r>
      <w:r>
        <w:rPr/>
        <w:t>state</w:t>
      </w:r>
      <w:r>
        <w:rPr>
          <w:spacing w:val="12"/>
        </w:rPr>
        <w:t> </w:t>
      </w:r>
      <w:r>
        <w:rPr/>
        <w:t>at</w:t>
      </w:r>
      <w:r>
        <w:rPr>
          <w:spacing w:val="9"/>
        </w:rPr>
        <w:t> </w:t>
      </w:r>
      <w:r>
        <w:rPr/>
        <w:t>time</w:t>
      </w:r>
      <w:r>
        <w:rPr>
          <w:spacing w:val="10"/>
        </w:rPr>
        <w:t> </w:t>
      </w:r>
      <w:r>
        <w:rPr>
          <w:rFonts w:ascii="Calibri" w:hAnsi="Calibri"/>
          <w:i/>
        </w:rPr>
        <w:t>t</w:t>
      </w:r>
      <w:r>
        <w:rPr>
          <w:rFonts w:ascii="Calibri" w:hAnsi="Calibri"/>
          <w:i/>
          <w:spacing w:val="17"/>
        </w:rPr>
        <w:t> </w:t>
      </w:r>
      <w:r>
        <w:rPr/>
        <w:t>is</w:t>
      </w:r>
      <w:r>
        <w:rPr>
          <w:spacing w:val="11"/>
        </w:rPr>
        <w:t> </w:t>
      </w:r>
      <w:r>
        <w:rPr/>
        <w:t>denoted</w:t>
      </w:r>
      <w:r>
        <w:rPr>
          <w:spacing w:val="7"/>
        </w:rPr>
        <w:t> </w:t>
      </w:r>
      <w:r>
        <w:rPr/>
        <w:t>by</w:t>
      </w:r>
      <w:r>
        <w:rPr>
          <w:spacing w:val="10"/>
        </w:rPr>
        <w:t> </w:t>
      </w:r>
      <w:r>
        <w:rPr>
          <w:rFonts w:ascii="Calibri" w:hAnsi="Calibri"/>
          <w:i/>
          <w:spacing w:val="-82"/>
          <w:w w:val="107"/>
        </w:rPr>
        <w:t>x</w:t>
      </w:r>
      <w:r>
        <w:rPr>
          <w:rFonts w:ascii="Calibri" w:hAnsi="Calibri"/>
          <w:spacing w:val="21"/>
          <w:w w:val="102"/>
        </w:rPr>
        <w:t>ˆ</w:t>
      </w:r>
      <w:r>
        <w:rPr>
          <w:rFonts w:ascii="Calibri" w:hAnsi="Calibri"/>
          <w:spacing w:val="19"/>
          <w:w w:val="103"/>
        </w:rPr>
        <w:t>(</w:t>
      </w:r>
      <w:r>
        <w:rPr>
          <w:rFonts w:ascii="Calibri" w:hAnsi="Calibri"/>
          <w:i/>
          <w:spacing w:val="20"/>
          <w:w w:val="83"/>
        </w:rPr>
        <w:t>t</w:t>
      </w:r>
      <w:r>
        <w:rPr>
          <w:rFonts w:ascii="Calibri" w:hAnsi="Calibri"/>
          <w:spacing w:val="20"/>
          <w:w w:val="103"/>
        </w:rPr>
        <w:t>)</w:t>
      </w:r>
      <w:r>
        <w:rPr>
          <w:rFonts w:ascii="Calibri" w:hAnsi="Calibri"/>
          <w:spacing w:val="16"/>
        </w:rPr>
        <w:t> </w:t>
      </w:r>
      <w:r>
        <w:rPr>
          <w:spacing w:val="-5"/>
        </w:rPr>
        <w:t>and</w:t>
      </w:r>
    </w:p>
    <w:p>
      <w:pPr>
        <w:pStyle w:val="BodyText"/>
        <w:spacing w:line="242" w:lineRule="auto"/>
        <w:ind w:left="240" w:right="354"/>
        <w:jc w:val="both"/>
      </w:pPr>
      <w:r>
        <w:rPr>
          <w:w w:val="105"/>
        </w:rPr>
        <w:t>the predicted state</w:t>
      </w:r>
      <w:r>
        <w:rPr>
          <w:w w:val="105"/>
        </w:rPr>
        <w:t> and output at time </w:t>
      </w:r>
      <w:r>
        <w:rPr>
          <w:rFonts w:ascii="Calibri" w:hAnsi="Calibri"/>
          <w:i/>
          <w:w w:val="105"/>
        </w:rPr>
        <w:t>t</w:t>
      </w:r>
      <w:r>
        <w:rPr>
          <w:rFonts w:ascii="Calibri" w:hAnsi="Calibri"/>
          <w:i/>
          <w:spacing w:val="-11"/>
          <w:w w:val="105"/>
        </w:rPr>
        <w:t> </w:t>
      </w:r>
      <w:r>
        <w:rPr>
          <w:rFonts w:ascii="Calibri" w:hAnsi="Calibri"/>
          <w:w w:val="125"/>
        </w:rPr>
        <w:t>+</w:t>
      </w:r>
      <w:r>
        <w:rPr>
          <w:rFonts w:ascii="Calibri" w:hAnsi="Calibri"/>
          <w:spacing w:val="-15"/>
          <w:w w:val="125"/>
        </w:rPr>
        <w:t> </w:t>
      </w:r>
      <w:r>
        <w:rPr>
          <w:rFonts w:ascii="Calibri" w:hAnsi="Calibri"/>
          <w:i/>
          <w:w w:val="105"/>
        </w:rPr>
        <w:t>k</w:t>
      </w:r>
      <w:r>
        <w:rPr>
          <w:rFonts w:ascii="Calibri" w:hAnsi="Calibri"/>
          <w:i/>
          <w:w w:val="105"/>
        </w:rPr>
        <w:t> </w:t>
      </w:r>
      <w:r>
        <w:rPr>
          <w:w w:val="105"/>
        </w:rPr>
        <w:t>are denoted by </w:t>
      </w:r>
      <w:r>
        <w:rPr>
          <w:rFonts w:ascii="Calibri" w:hAnsi="Calibri"/>
          <w:i/>
          <w:w w:val="105"/>
        </w:rPr>
        <w:t>x</w:t>
      </w:r>
      <w:r>
        <w:rPr>
          <w:rFonts w:ascii="Cambria" w:hAnsi="Cambria"/>
          <w:w w:val="105"/>
          <w:vertAlign w:val="subscript"/>
        </w:rPr>
        <w:t>k</w:t>
      </w:r>
      <w:r>
        <w:rPr>
          <w:rFonts w:ascii="Cambria" w:hAnsi="Cambria"/>
          <w:w w:val="105"/>
          <w:vertAlign w:val="baseline"/>
        </w:rPr>
        <w:t> </w:t>
      </w:r>
      <w:r>
        <w:rPr>
          <w:w w:val="105"/>
          <w:vertAlign w:val="baseline"/>
        </w:rPr>
        <w:t>and </w:t>
      </w:r>
      <w:r>
        <w:rPr>
          <w:rFonts w:ascii="Calibri" w:hAnsi="Calibri"/>
          <w:i/>
          <w:w w:val="105"/>
          <w:vertAlign w:val="baseline"/>
        </w:rPr>
        <w:t>y</w:t>
      </w:r>
      <w:r>
        <w:rPr>
          <w:rFonts w:ascii="Cambria" w:hAnsi="Cambria"/>
          <w:w w:val="105"/>
          <w:vertAlign w:val="subscript"/>
        </w:rPr>
        <w:t>k</w:t>
      </w:r>
      <w:r>
        <w:rPr>
          <w:w w:val="105"/>
          <w:vertAlign w:val="baseline"/>
        </w:rPr>
        <w:t>, respectively.</w:t>
      </w:r>
      <w:r>
        <w:rPr>
          <w:spacing w:val="-4"/>
          <w:w w:val="105"/>
          <w:vertAlign w:val="baseline"/>
        </w:rPr>
        <w:t> </w:t>
      </w:r>
      <w:r>
        <w:rPr>
          <w:w w:val="105"/>
          <w:vertAlign w:val="baseline"/>
        </w:rPr>
        <w:t>If the entire</w:t>
      </w:r>
      <w:r>
        <w:rPr>
          <w:spacing w:val="-1"/>
          <w:w w:val="105"/>
          <w:vertAlign w:val="baseline"/>
        </w:rPr>
        <w:t> </w:t>
      </w:r>
      <w:r>
        <w:rPr>
          <w:w w:val="105"/>
          <w:vertAlign w:val="baseline"/>
        </w:rPr>
        <w:t>state is measured</w:t>
      </w:r>
      <w:r>
        <w:rPr>
          <w:spacing w:val="-2"/>
          <w:w w:val="105"/>
          <w:vertAlign w:val="baseline"/>
        </w:rPr>
        <w:t> </w:t>
      </w:r>
      <w:r>
        <w:rPr>
          <w:w w:val="105"/>
          <w:vertAlign w:val="baseline"/>
        </w:rPr>
        <w:t>then </w:t>
      </w:r>
      <w:r>
        <w:rPr>
          <w:rFonts w:ascii="Calibri" w:hAnsi="Calibri"/>
          <w:i/>
          <w:spacing w:val="-82"/>
          <w:w w:val="112"/>
          <w:vertAlign w:val="baseline"/>
        </w:rPr>
        <w:t>x</w:t>
      </w:r>
      <w:r>
        <w:rPr>
          <w:rFonts w:ascii="Calibri" w:hAnsi="Calibri"/>
          <w:spacing w:val="21"/>
          <w:w w:val="107"/>
          <w:vertAlign w:val="baseline"/>
        </w:rPr>
        <w:t>ˆ</w:t>
      </w:r>
      <w:r>
        <w:rPr>
          <w:rFonts w:ascii="Calibri" w:hAnsi="Calibri"/>
          <w:spacing w:val="19"/>
          <w:w w:val="108"/>
          <w:vertAlign w:val="baseline"/>
        </w:rPr>
        <w:t>(</w:t>
      </w:r>
      <w:r>
        <w:rPr>
          <w:rFonts w:ascii="Calibri" w:hAnsi="Calibri"/>
          <w:i/>
          <w:spacing w:val="20"/>
          <w:w w:val="88"/>
          <w:vertAlign w:val="baseline"/>
        </w:rPr>
        <w:t>t</w:t>
      </w:r>
      <w:r>
        <w:rPr>
          <w:rFonts w:ascii="Calibri" w:hAnsi="Calibri"/>
          <w:spacing w:val="20"/>
          <w:w w:val="108"/>
          <w:vertAlign w:val="baseline"/>
        </w:rPr>
        <w:t>)</w:t>
      </w:r>
      <w:r>
        <w:rPr>
          <w:rFonts w:ascii="Calibri" w:hAnsi="Calibri"/>
          <w:spacing w:val="-1"/>
          <w:w w:val="104"/>
          <w:vertAlign w:val="baseline"/>
        </w:rPr>
        <w:t> </w:t>
      </w:r>
      <w:r>
        <w:rPr>
          <w:rFonts w:ascii="Calibri" w:hAnsi="Calibri"/>
          <w:w w:val="125"/>
          <w:vertAlign w:val="baseline"/>
        </w:rPr>
        <w:t>=</w:t>
      </w:r>
      <w:r>
        <w:rPr>
          <w:rFonts w:ascii="Calibri" w:hAnsi="Calibri"/>
          <w:w w:val="125"/>
          <w:vertAlign w:val="baseline"/>
        </w:rPr>
        <w:t> </w:t>
      </w:r>
      <w:r>
        <w:rPr>
          <w:rFonts w:ascii="Calibri" w:hAnsi="Calibri"/>
          <w:i/>
          <w:w w:val="105"/>
          <w:vertAlign w:val="baseline"/>
        </w:rPr>
        <w:t>x</w:t>
      </w:r>
      <w:r>
        <w:rPr>
          <w:rFonts w:ascii="Calibri" w:hAnsi="Calibri"/>
          <w:w w:val="105"/>
          <w:vertAlign w:val="baseline"/>
        </w:rPr>
        <w:t>(</w:t>
      </w:r>
      <w:r>
        <w:rPr>
          <w:rFonts w:ascii="Calibri" w:hAnsi="Calibri"/>
          <w:i/>
          <w:w w:val="105"/>
          <w:vertAlign w:val="baseline"/>
        </w:rPr>
        <w:t>t</w:t>
      </w:r>
      <w:r>
        <w:rPr>
          <w:rFonts w:ascii="Calibri" w:hAnsi="Calibri"/>
          <w:w w:val="105"/>
          <w:vertAlign w:val="baseline"/>
        </w:rPr>
        <w:t>)</w:t>
      </w:r>
      <w:r>
        <w:rPr>
          <w:w w:val="105"/>
          <w:vertAlign w:val="baseline"/>
        </w:rPr>
        <w:t>.</w:t>
      </w:r>
      <w:r>
        <w:rPr>
          <w:w w:val="105"/>
          <w:vertAlign w:val="baseline"/>
        </w:rPr>
        <w:t> When</w:t>
      </w:r>
      <w:r>
        <w:rPr>
          <w:w w:val="105"/>
          <w:vertAlign w:val="baseline"/>
        </w:rPr>
        <w:t> the</w:t>
      </w:r>
      <w:r>
        <w:rPr>
          <w:w w:val="105"/>
          <w:vertAlign w:val="baseline"/>
        </w:rPr>
        <w:t> state</w:t>
      </w:r>
      <w:r>
        <w:rPr>
          <w:w w:val="105"/>
          <w:vertAlign w:val="baseline"/>
        </w:rPr>
        <w:t> measurement</w:t>
      </w:r>
      <w:r>
        <w:rPr>
          <w:w w:val="105"/>
          <w:vertAlign w:val="baseline"/>
        </w:rPr>
        <w:t> is</w:t>
      </w:r>
      <w:r>
        <w:rPr>
          <w:w w:val="105"/>
          <w:vertAlign w:val="baseline"/>
        </w:rPr>
        <w:t> not</w:t>
      </w:r>
      <w:r>
        <w:rPr>
          <w:w w:val="105"/>
          <w:vertAlign w:val="baseline"/>
        </w:rPr>
        <w:t> available, but</w:t>
      </w:r>
      <w:r>
        <w:rPr>
          <w:w w:val="105"/>
          <w:vertAlign w:val="baseline"/>
        </w:rPr>
        <w:t> system</w:t>
      </w:r>
      <w:r>
        <w:rPr>
          <w:w w:val="105"/>
          <w:vertAlign w:val="baseline"/>
        </w:rPr>
        <w:t> (</w:t>
      </w:r>
      <w:hyperlink w:history="true" w:anchor="_bookmark5">
        <w:r>
          <w:rPr>
            <w:w w:val="105"/>
            <w:vertAlign w:val="baseline"/>
          </w:rPr>
          <w:t>1</w:t>
        </w:r>
      </w:hyperlink>
      <w:r>
        <w:rPr>
          <w:w w:val="105"/>
          <w:vertAlign w:val="baseline"/>
        </w:rPr>
        <w:t>)</w:t>
      </w:r>
      <w:r>
        <w:rPr>
          <w:w w:val="105"/>
          <w:vertAlign w:val="baseline"/>
        </w:rPr>
        <w:t> is</w:t>
      </w:r>
      <w:r>
        <w:rPr>
          <w:w w:val="105"/>
          <w:vertAlign w:val="baseline"/>
        </w:rPr>
        <w:t> observable,</w:t>
      </w:r>
      <w:r>
        <w:rPr>
          <w:spacing w:val="-2"/>
          <w:w w:val="105"/>
          <w:vertAlign w:val="baseline"/>
        </w:rPr>
        <w:t> </w:t>
      </w:r>
      <w:r>
        <w:rPr>
          <w:w w:val="105"/>
          <w:vertAlign w:val="baseline"/>
        </w:rPr>
        <w:t>an</w:t>
      </w:r>
      <w:r>
        <w:rPr>
          <w:w w:val="105"/>
          <w:vertAlign w:val="baseline"/>
        </w:rPr>
        <w:t> observer</w:t>
      </w:r>
      <w:r>
        <w:rPr>
          <w:spacing w:val="-2"/>
          <w:w w:val="105"/>
          <w:vertAlign w:val="baseline"/>
        </w:rPr>
        <w:t> </w:t>
      </w:r>
      <w:r>
        <w:rPr>
          <w:w w:val="105"/>
          <w:vertAlign w:val="baseline"/>
        </w:rPr>
        <w:t>is</w:t>
      </w:r>
      <w:r>
        <w:rPr>
          <w:w w:val="105"/>
          <w:vertAlign w:val="baseline"/>
        </w:rPr>
        <w:t> typically</w:t>
      </w:r>
      <w:r>
        <w:rPr>
          <w:w w:val="105"/>
          <w:vertAlign w:val="baseline"/>
        </w:rPr>
        <w:t> used to</w:t>
      </w:r>
      <w:r>
        <w:rPr>
          <w:spacing w:val="-3"/>
          <w:w w:val="105"/>
          <w:vertAlign w:val="baseline"/>
        </w:rPr>
        <w:t> </w:t>
      </w:r>
      <w:r>
        <w:rPr>
          <w:w w:val="105"/>
          <w:vertAlign w:val="baseline"/>
        </w:rPr>
        <w:t>estimate</w:t>
      </w:r>
      <w:r>
        <w:rPr>
          <w:spacing w:val="-4"/>
          <w:w w:val="105"/>
          <w:vertAlign w:val="baseline"/>
        </w:rPr>
        <w:t> </w:t>
      </w:r>
      <w:r>
        <w:rPr>
          <w:w w:val="105"/>
          <w:vertAlign w:val="baseline"/>
        </w:rPr>
        <w:t>the</w:t>
      </w:r>
      <w:r>
        <w:rPr>
          <w:spacing w:val="-4"/>
          <w:w w:val="105"/>
          <w:vertAlign w:val="baseline"/>
        </w:rPr>
        <w:t> </w:t>
      </w:r>
      <w:r>
        <w:rPr>
          <w:w w:val="105"/>
          <w:vertAlign w:val="baseline"/>
        </w:rPr>
        <w:t>state</w:t>
      </w:r>
      <w:r>
        <w:rPr>
          <w:spacing w:val="-4"/>
          <w:w w:val="105"/>
          <w:vertAlign w:val="baseline"/>
        </w:rPr>
        <w:t> </w:t>
      </w:r>
      <w:r>
        <w:rPr>
          <w:w w:val="105"/>
          <w:vertAlign w:val="baseline"/>
        </w:rPr>
        <w:t>based</w:t>
      </w:r>
      <w:r>
        <w:rPr>
          <w:spacing w:val="-4"/>
          <w:w w:val="105"/>
          <w:vertAlign w:val="baseline"/>
        </w:rPr>
        <w:t> </w:t>
      </w:r>
      <w:r>
        <w:rPr>
          <w:w w:val="105"/>
          <w:vertAlign w:val="baseline"/>
        </w:rPr>
        <w:t>on</w:t>
      </w:r>
      <w:r>
        <w:rPr>
          <w:spacing w:val="-3"/>
          <w:w w:val="105"/>
          <w:vertAlign w:val="baseline"/>
        </w:rPr>
        <w:t> </w:t>
      </w:r>
      <w:r>
        <w:rPr>
          <w:w w:val="105"/>
          <w:vertAlign w:val="baseline"/>
        </w:rPr>
        <w:t>knowledge</w:t>
      </w:r>
      <w:r>
        <w:rPr>
          <w:spacing w:val="-8"/>
          <w:w w:val="105"/>
          <w:vertAlign w:val="baseline"/>
        </w:rPr>
        <w:t> </w:t>
      </w:r>
      <w:r>
        <w:rPr>
          <w:w w:val="105"/>
          <w:vertAlign w:val="baseline"/>
        </w:rPr>
        <w:t>of</w:t>
      </w:r>
      <w:r>
        <w:rPr>
          <w:spacing w:val="-3"/>
          <w:w w:val="105"/>
          <w:vertAlign w:val="baseline"/>
        </w:rPr>
        <w:t> </w:t>
      </w:r>
      <w:r>
        <w:rPr>
          <w:w w:val="105"/>
          <w:vertAlign w:val="baseline"/>
        </w:rPr>
        <w:t>the</w:t>
      </w:r>
      <w:r>
        <w:rPr>
          <w:spacing w:val="-5"/>
          <w:w w:val="105"/>
          <w:vertAlign w:val="baseline"/>
        </w:rPr>
        <w:t> </w:t>
      </w:r>
      <w:r>
        <w:rPr>
          <w:w w:val="105"/>
          <w:vertAlign w:val="baseline"/>
        </w:rPr>
        <w:t>system</w:t>
      </w:r>
      <w:r>
        <w:rPr>
          <w:spacing w:val="-3"/>
          <w:w w:val="105"/>
          <w:vertAlign w:val="baseline"/>
        </w:rPr>
        <w:t> </w:t>
      </w:r>
      <w:r>
        <w:rPr>
          <w:w w:val="105"/>
          <w:vertAlign w:val="baseline"/>
        </w:rPr>
        <w:t>(</w:t>
      </w:r>
      <w:hyperlink w:history="true" w:anchor="_bookmark5">
        <w:r>
          <w:rPr>
            <w:w w:val="105"/>
            <w:vertAlign w:val="baseline"/>
          </w:rPr>
          <w:t>1</w:t>
        </w:r>
      </w:hyperlink>
      <w:r>
        <w:rPr>
          <w:w w:val="105"/>
          <w:vertAlign w:val="baseline"/>
        </w:rPr>
        <w:t>) and</w:t>
      </w:r>
      <w:r>
        <w:rPr>
          <w:w w:val="105"/>
          <w:vertAlign w:val="baseline"/>
        </w:rPr>
        <w:t> the</w:t>
      </w:r>
      <w:r>
        <w:rPr>
          <w:w w:val="105"/>
          <w:vertAlign w:val="baseline"/>
        </w:rPr>
        <w:t> measured</w:t>
      </w:r>
      <w:r>
        <w:rPr>
          <w:w w:val="105"/>
          <w:vertAlign w:val="baseline"/>
        </w:rPr>
        <w:t> output</w:t>
      </w:r>
      <w:r>
        <w:rPr>
          <w:spacing w:val="-1"/>
          <w:w w:val="105"/>
          <w:vertAlign w:val="baseline"/>
        </w:rPr>
        <w:t> </w:t>
      </w:r>
      <w:r>
        <w:rPr>
          <w:rFonts w:ascii="Calibri" w:hAnsi="Calibri"/>
          <w:i/>
          <w:w w:val="105"/>
          <w:vertAlign w:val="baseline"/>
        </w:rPr>
        <w:t>y</w:t>
      </w:r>
      <w:r>
        <w:rPr>
          <w:rFonts w:ascii="Calibri" w:hAnsi="Calibri"/>
          <w:i/>
          <w:w w:val="105"/>
          <w:vertAlign w:val="baseline"/>
        </w:rPr>
        <w:t> </w:t>
      </w:r>
      <w:r>
        <w:rPr>
          <w:w w:val="105"/>
          <w:vertAlign w:val="baseline"/>
        </w:rPr>
        <w:t>[7].</w:t>
      </w:r>
      <w:r>
        <w:rPr>
          <w:spacing w:val="-1"/>
          <w:w w:val="105"/>
          <w:vertAlign w:val="baseline"/>
        </w:rPr>
        <w:t> </w:t>
      </w:r>
      <w:r>
        <w:rPr>
          <w:w w:val="105"/>
          <w:vertAlign w:val="baseline"/>
        </w:rPr>
        <w:t>One</w:t>
      </w:r>
      <w:r>
        <w:rPr>
          <w:w w:val="105"/>
          <w:vertAlign w:val="baseline"/>
        </w:rPr>
        <w:t> may</w:t>
      </w:r>
      <w:r>
        <w:rPr>
          <w:w w:val="105"/>
          <w:vertAlign w:val="baseline"/>
        </w:rPr>
        <w:t> also</w:t>
      </w:r>
      <w:r>
        <w:rPr>
          <w:w w:val="105"/>
          <w:vertAlign w:val="baseline"/>
        </w:rPr>
        <w:t> combine</w:t>
      </w:r>
      <w:r>
        <w:rPr>
          <w:spacing w:val="-1"/>
          <w:w w:val="105"/>
          <w:vertAlign w:val="baseline"/>
        </w:rPr>
        <w:t> </w:t>
      </w:r>
      <w:r>
        <w:rPr>
          <w:w w:val="105"/>
          <w:vertAlign w:val="baseline"/>
        </w:rPr>
        <w:t>the control</w:t>
      </w:r>
      <w:r>
        <w:rPr>
          <w:spacing w:val="-4"/>
          <w:w w:val="105"/>
          <w:vertAlign w:val="baseline"/>
        </w:rPr>
        <w:t> </w:t>
      </w:r>
      <w:r>
        <w:rPr>
          <w:w w:val="105"/>
          <w:vertAlign w:val="baseline"/>
        </w:rPr>
        <w:t>and</w:t>
      </w:r>
      <w:r>
        <w:rPr>
          <w:spacing w:val="-3"/>
          <w:w w:val="105"/>
          <w:vertAlign w:val="baseline"/>
        </w:rPr>
        <w:t> </w:t>
      </w:r>
      <w:r>
        <w:rPr>
          <w:w w:val="105"/>
          <w:vertAlign w:val="baseline"/>
        </w:rPr>
        <w:t>estimation</w:t>
      </w:r>
      <w:r>
        <w:rPr>
          <w:spacing w:val="-3"/>
          <w:w w:val="105"/>
          <w:vertAlign w:val="baseline"/>
        </w:rPr>
        <w:t> </w:t>
      </w:r>
      <w:r>
        <w:rPr>
          <w:w w:val="105"/>
          <w:vertAlign w:val="baseline"/>
        </w:rPr>
        <w:t>into</w:t>
      </w:r>
      <w:r>
        <w:rPr>
          <w:spacing w:val="-2"/>
          <w:w w:val="105"/>
          <w:vertAlign w:val="baseline"/>
        </w:rPr>
        <w:t> </w:t>
      </w:r>
      <w:r>
        <w:rPr>
          <w:w w:val="105"/>
          <w:vertAlign w:val="baseline"/>
        </w:rPr>
        <w:t>a</w:t>
      </w:r>
      <w:r>
        <w:rPr>
          <w:spacing w:val="-3"/>
          <w:w w:val="105"/>
          <w:vertAlign w:val="baseline"/>
        </w:rPr>
        <w:t> </w:t>
      </w:r>
      <w:r>
        <w:rPr>
          <w:w w:val="105"/>
          <w:vertAlign w:val="baseline"/>
        </w:rPr>
        <w:t>single</w:t>
      </w:r>
      <w:r>
        <w:rPr>
          <w:spacing w:val="-3"/>
          <w:w w:val="105"/>
          <w:vertAlign w:val="baseline"/>
        </w:rPr>
        <w:t> </w:t>
      </w:r>
      <w:r>
        <w:rPr>
          <w:w w:val="105"/>
          <w:vertAlign w:val="baseline"/>
        </w:rPr>
        <w:t>min-max</w:t>
      </w:r>
      <w:r>
        <w:rPr>
          <w:spacing w:val="-5"/>
          <w:w w:val="105"/>
          <w:vertAlign w:val="baseline"/>
        </w:rPr>
        <w:t> </w:t>
      </w:r>
      <w:r>
        <w:rPr>
          <w:w w:val="105"/>
          <w:vertAlign w:val="baseline"/>
        </w:rPr>
        <w:t>optimization problem [42].</w:t>
      </w:r>
    </w:p>
    <w:p>
      <w:pPr>
        <w:pStyle w:val="BodyText"/>
        <w:spacing w:line="247" w:lineRule="auto"/>
        <w:ind w:left="240" w:right="354" w:firstLine="199"/>
        <w:jc w:val="both"/>
      </w:pPr>
      <w:r>
        <w:rPr/>
        <w:t>The classical MPC algorithm involves solving optimiza- </w:t>
      </w:r>
      <w:bookmarkStart w:name="_bookmark3" w:id="7"/>
      <w:bookmarkEnd w:id="7"/>
      <w:r>
        <w:rPr/>
        <w:t>t</w:t>
      </w:r>
      <w:r>
        <w:rPr/>
        <w:t>ion problem (</w:t>
      </w:r>
      <w:hyperlink w:history="true" w:anchor="_bookmark1">
        <w:r>
          <w:rPr/>
          <w:t>2</w:t>
        </w:r>
      </w:hyperlink>
      <w:r>
        <w:rPr/>
        <w:t>) in a receding horizon manner.</w:t>
      </w:r>
    </w:p>
    <w:p>
      <w:pPr>
        <w:pStyle w:val="BodyText"/>
        <w:spacing w:before="2"/>
        <w:rPr>
          <w:sz w:val="17"/>
        </w:rPr>
      </w:pPr>
      <w:r>
        <w:rPr>
          <w:sz w:val="17"/>
        </w:rPr>
        <mc:AlternateContent>
          <mc:Choice Requires="wps">
            <w:drawing>
              <wp:anchor distT="0" distB="0" distL="0" distR="0" allowOverlap="1" layoutInCell="1" locked="0" behindDoc="1" simplePos="0" relativeHeight="487588352">
                <wp:simplePos x="0" y="0"/>
                <wp:positionH relativeFrom="page">
                  <wp:posOffset>3977487</wp:posOffset>
                </wp:positionH>
                <wp:positionV relativeFrom="paragraph">
                  <wp:posOffset>141076</wp:posOffset>
                </wp:positionV>
                <wp:extent cx="3110865" cy="127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3110865" cy="1270"/>
                        </a:xfrm>
                        <a:custGeom>
                          <a:avLst/>
                          <a:gdLst/>
                          <a:ahLst/>
                          <a:cxnLst/>
                          <a:rect l="l" t="t" r="r" b="b"/>
                          <a:pathLst>
                            <a:path w="3110865" h="0">
                              <a:moveTo>
                                <a:pt x="0" y="0"/>
                              </a:moveTo>
                              <a:lnTo>
                                <a:pt x="3110484" y="0"/>
                              </a:lnTo>
                            </a:path>
                          </a:pathLst>
                        </a:custGeom>
                        <a:ln w="1066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13.187988pt;margin-top:11.108394pt;width:244.95pt;height:.1pt;mso-position-horizontal-relative:page;mso-position-vertical-relative:paragraph;z-index:-15728128;mso-wrap-distance-left:0;mso-wrap-distance-right:0" id="docshape5" coordorigin="6264,222" coordsize="4899,0" path="m6264,222l11162,222e" filled="false" stroked="true" strokeweight=".84pt" strokecolor="#000000">
                <v:path arrowok="t"/>
                <v:stroke dashstyle="solid"/>
                <w10:wrap type="topAndBottom"/>
              </v:shape>
            </w:pict>
          </mc:Fallback>
        </mc:AlternateContent>
      </w:r>
    </w:p>
    <w:p>
      <w:pPr>
        <w:pStyle w:val="BodyText"/>
        <w:ind w:left="240"/>
        <w:jc w:val="both"/>
      </w:pPr>
      <w:r>
        <w:rPr>
          <w:rFonts w:ascii="Calibri"/>
          <w:w w:val="105"/>
        </w:rPr>
        <w:t>Algorithm</w:t>
      </w:r>
      <w:r>
        <w:rPr>
          <w:rFonts w:ascii="Calibri"/>
          <w:spacing w:val="35"/>
          <w:w w:val="105"/>
        </w:rPr>
        <w:t> </w:t>
      </w:r>
      <w:r>
        <w:rPr>
          <w:rFonts w:ascii="Calibri"/>
          <w:w w:val="105"/>
        </w:rPr>
        <w:t>1</w:t>
      </w:r>
      <w:r>
        <w:rPr>
          <w:rFonts w:ascii="Calibri"/>
          <w:spacing w:val="39"/>
          <w:w w:val="105"/>
        </w:rPr>
        <w:t> </w:t>
      </w:r>
      <w:r>
        <w:rPr>
          <w:spacing w:val="-5"/>
          <w:w w:val="105"/>
        </w:rPr>
        <w:t>MPC</w:t>
      </w:r>
    </w:p>
    <w:p>
      <w:pPr>
        <w:pStyle w:val="BodyText"/>
        <w:spacing w:line="20" w:lineRule="exact"/>
        <w:ind w:left="239"/>
        <w:rPr>
          <w:sz w:val="2"/>
        </w:rPr>
      </w:pPr>
      <w:r>
        <w:rPr>
          <w:sz w:val="2"/>
        </w:rPr>
        <mc:AlternateContent>
          <mc:Choice Requires="wps">
            <w:drawing>
              <wp:inline distT="0" distB="0" distL="0" distR="0">
                <wp:extent cx="3110865" cy="6350"/>
                <wp:effectExtent l="9525" t="0" r="0" b="3175"/>
                <wp:docPr id="16" name="Group 16"/>
                <wp:cNvGraphicFramePr>
                  <a:graphicFrameLocks/>
                </wp:cNvGraphicFramePr>
                <a:graphic>
                  <a:graphicData uri="http://schemas.microsoft.com/office/word/2010/wordprocessingGroup">
                    <wpg:wgp>
                      <wpg:cNvPr id="16" name="Group 16"/>
                      <wpg:cNvGrpSpPr/>
                      <wpg:grpSpPr>
                        <a:xfrm>
                          <a:off x="0" y="0"/>
                          <a:ext cx="3110865" cy="6350"/>
                          <a:chExt cx="3110865" cy="6350"/>
                        </a:xfrm>
                      </wpg:grpSpPr>
                      <wps:wsp>
                        <wps:cNvPr id="17" name="Graphic 17"/>
                        <wps:cNvSpPr/>
                        <wps:spPr>
                          <a:xfrm>
                            <a:off x="0" y="3047"/>
                            <a:ext cx="3110865" cy="1270"/>
                          </a:xfrm>
                          <a:custGeom>
                            <a:avLst/>
                            <a:gdLst/>
                            <a:ahLst/>
                            <a:cxnLst/>
                            <a:rect l="l" t="t" r="r" b="b"/>
                            <a:pathLst>
                              <a:path w="3110865" h="0">
                                <a:moveTo>
                                  <a:pt x="0" y="0"/>
                                </a:moveTo>
                                <a:lnTo>
                                  <a:pt x="3110484" y="0"/>
                                </a:lnTo>
                              </a:path>
                            </a:pathLst>
                          </a:custGeom>
                          <a:ln w="609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44.95pt;height:.5pt;mso-position-horizontal-relative:char;mso-position-vertical-relative:line" id="docshapegroup6" coordorigin="0,0" coordsize="4899,10">
                <v:line style="position:absolute" from="0,5" to="4898,5" stroked="true" strokeweight=".48pt" strokecolor="#000000">
                  <v:stroke dashstyle="solid"/>
                </v:line>
              </v:group>
            </w:pict>
          </mc:Fallback>
        </mc:AlternateContent>
      </w:r>
      <w:r>
        <w:rPr>
          <w:sz w:val="2"/>
        </w:rPr>
      </w:r>
    </w:p>
    <w:p>
      <w:pPr>
        <w:pStyle w:val="BodyText"/>
        <w:spacing w:line="208" w:lineRule="auto" w:before="17"/>
        <w:ind w:left="240" w:right="350"/>
        <w:jc w:val="both"/>
        <w:rPr>
          <w:rFonts w:ascii="Calibri"/>
          <w:i/>
        </w:rPr>
      </w:pPr>
      <w:r>
        <w:rPr>
          <w:rFonts w:ascii="Calibri"/>
        </w:rPr>
        <w:t>Input: (</w:t>
      </w:r>
      <w:r>
        <w:rPr>
          <w:rFonts w:ascii="Calibri"/>
          <w:i/>
        </w:rPr>
        <w:t>A, B, C, D</w:t>
      </w:r>
      <w:r>
        <w:rPr>
          <w:rFonts w:ascii="Calibri"/>
        </w:rPr>
        <w:t>)</w:t>
      </w:r>
      <w:r>
        <w:rPr/>
        <w:t>, reference trajectory </w:t>
      </w:r>
      <w:r>
        <w:rPr>
          <w:rFonts w:ascii="Calibri"/>
          <w:i/>
        </w:rPr>
        <w:t>r</w:t>
      </w:r>
      <w:r>
        <w:rPr/>
        <w:t>, past input/output data </w:t>
      </w:r>
      <w:r>
        <w:rPr>
          <w:rFonts w:ascii="Calibri"/>
        </w:rPr>
        <w:t>(</w:t>
      </w:r>
      <w:r>
        <w:rPr>
          <w:rFonts w:ascii="Calibri"/>
          <w:i/>
        </w:rPr>
        <w:t>u,</w:t>
      </w:r>
      <w:r>
        <w:rPr>
          <w:rFonts w:ascii="Calibri"/>
          <w:i/>
          <w:spacing w:val="-9"/>
        </w:rPr>
        <w:t> </w:t>
      </w:r>
      <w:r>
        <w:rPr>
          <w:rFonts w:ascii="Calibri"/>
          <w:i/>
        </w:rPr>
        <w:t>y</w:t>
      </w:r>
      <w:r>
        <w:rPr>
          <w:rFonts w:ascii="Calibri"/>
        </w:rPr>
        <w:t>)</w:t>
      </w:r>
      <w:r>
        <w:rPr/>
        <w:t>, constraint sets </w:t>
      </w:r>
      <w:r>
        <w:rPr>
          <w:rFonts w:ascii="Lucida Sans Unicode"/>
        </w:rPr>
        <w:t>U </w:t>
      </w:r>
      <w:r>
        <w:rPr/>
        <w:t>and </w:t>
      </w:r>
      <w:r>
        <w:rPr>
          <w:rFonts w:ascii="Lucida Sans Unicode"/>
        </w:rPr>
        <w:t>Y</w:t>
      </w:r>
      <w:r>
        <w:rPr/>
        <w:t>, and performance matri- </w:t>
      </w:r>
      <w:bookmarkStart w:name="_bookmark4" w:id="8"/>
      <w:bookmarkEnd w:id="8"/>
      <w:r>
        <w:rPr>
          <w:w w:val="110"/>
        </w:rPr>
        <w:t>ce</w:t>
      </w:r>
      <w:r>
        <w:rPr>
          <w:w w:val="110"/>
        </w:rPr>
        <w:t>s </w:t>
      </w:r>
      <w:r>
        <w:rPr>
          <w:rFonts w:ascii="Calibri"/>
          <w:i/>
          <w:w w:val="110"/>
        </w:rPr>
        <w:t>Q</w:t>
      </w:r>
      <w:r>
        <w:rPr>
          <w:rFonts w:ascii="Calibri"/>
          <w:i/>
          <w:w w:val="110"/>
        </w:rPr>
        <w:t> </w:t>
      </w:r>
      <w:r>
        <w:rPr>
          <w:w w:val="110"/>
        </w:rPr>
        <w:t>and </w:t>
      </w:r>
      <w:r>
        <w:rPr>
          <w:rFonts w:ascii="Calibri"/>
          <w:i/>
          <w:w w:val="110"/>
        </w:rPr>
        <w:t>R</w:t>
      </w:r>
    </w:p>
    <w:p>
      <w:pPr>
        <w:pStyle w:val="BodyText"/>
        <w:spacing w:after="0" w:line="208" w:lineRule="auto"/>
        <w:jc w:val="both"/>
        <w:rPr>
          <w:rFonts w:ascii="Calibri"/>
          <w:i/>
        </w:rPr>
        <w:sectPr>
          <w:type w:val="continuous"/>
          <w:pgSz w:w="12240" w:h="15840"/>
          <w:pgMar w:top="1380" w:bottom="280" w:left="720" w:right="720"/>
          <w:cols w:num="2" w:equalWidth="0">
            <w:col w:w="5264" w:space="40"/>
            <w:col w:w="5496"/>
          </w:cols>
        </w:sectPr>
      </w:pPr>
    </w:p>
    <w:p>
      <w:pPr>
        <w:spacing w:before="165"/>
        <w:ind w:left="1701" w:right="0" w:firstLine="0"/>
        <w:jc w:val="left"/>
        <w:rPr>
          <w:rFonts w:ascii="Calibri"/>
          <w:sz w:val="20"/>
        </w:rPr>
      </w:pPr>
      <w:bookmarkStart w:name="_bookmark5" w:id="9"/>
      <w:bookmarkEnd w:id="9"/>
      <w:r>
        <w:rPr/>
      </w:r>
      <w:r>
        <w:rPr>
          <w:rFonts w:ascii="Calibri"/>
          <w:i/>
          <w:w w:val="130"/>
          <w:sz w:val="20"/>
        </w:rPr>
        <w:t>x</w:t>
      </w:r>
      <w:r>
        <w:rPr>
          <w:rFonts w:ascii="Calibri"/>
          <w:w w:val="130"/>
          <w:sz w:val="20"/>
        </w:rPr>
        <w:t>(</w:t>
      </w:r>
      <w:r>
        <w:rPr>
          <w:rFonts w:ascii="Calibri"/>
          <w:i/>
          <w:w w:val="130"/>
          <w:sz w:val="20"/>
        </w:rPr>
        <w:t>t</w:t>
      </w:r>
      <w:r>
        <w:rPr>
          <w:rFonts w:ascii="Calibri"/>
          <w:i/>
          <w:spacing w:val="-14"/>
          <w:w w:val="130"/>
          <w:sz w:val="20"/>
        </w:rPr>
        <w:t> </w:t>
      </w:r>
      <w:r>
        <w:rPr>
          <w:rFonts w:ascii="Calibri"/>
          <w:w w:val="130"/>
          <w:sz w:val="20"/>
        </w:rPr>
        <w:t>+</w:t>
      </w:r>
      <w:r>
        <w:rPr>
          <w:rFonts w:ascii="Calibri"/>
          <w:spacing w:val="-14"/>
          <w:w w:val="130"/>
          <w:sz w:val="20"/>
        </w:rPr>
        <w:t> </w:t>
      </w:r>
      <w:r>
        <w:rPr>
          <w:rFonts w:ascii="Calibri"/>
          <w:w w:val="130"/>
          <w:sz w:val="20"/>
        </w:rPr>
        <w:t>1)</w:t>
      </w:r>
      <w:r>
        <w:rPr>
          <w:rFonts w:ascii="Calibri"/>
          <w:spacing w:val="-5"/>
          <w:w w:val="130"/>
          <w:sz w:val="20"/>
        </w:rPr>
        <w:t> </w:t>
      </w:r>
      <w:r>
        <w:rPr>
          <w:rFonts w:ascii="Calibri"/>
          <w:w w:val="130"/>
          <w:sz w:val="20"/>
        </w:rPr>
        <w:t>=</w:t>
      </w:r>
      <w:r>
        <w:rPr>
          <w:rFonts w:ascii="Calibri"/>
          <w:spacing w:val="-5"/>
          <w:w w:val="130"/>
          <w:sz w:val="20"/>
        </w:rPr>
        <w:t> </w:t>
      </w:r>
      <w:r>
        <w:rPr>
          <w:rFonts w:ascii="Calibri"/>
          <w:i/>
          <w:w w:val="130"/>
          <w:sz w:val="20"/>
        </w:rPr>
        <w:t>Ax</w:t>
      </w:r>
      <w:r>
        <w:rPr>
          <w:rFonts w:ascii="Calibri"/>
          <w:w w:val="130"/>
          <w:sz w:val="20"/>
        </w:rPr>
        <w:t>(</w:t>
      </w:r>
      <w:r>
        <w:rPr>
          <w:rFonts w:ascii="Calibri"/>
          <w:i/>
          <w:w w:val="130"/>
          <w:sz w:val="20"/>
        </w:rPr>
        <w:t>t</w:t>
      </w:r>
      <w:r>
        <w:rPr>
          <w:rFonts w:ascii="Calibri"/>
          <w:w w:val="130"/>
          <w:sz w:val="20"/>
        </w:rPr>
        <w:t>)</w:t>
      </w:r>
      <w:r>
        <w:rPr>
          <w:rFonts w:ascii="Calibri"/>
          <w:spacing w:val="-12"/>
          <w:w w:val="130"/>
          <w:sz w:val="20"/>
        </w:rPr>
        <w:t> </w:t>
      </w:r>
      <w:r>
        <w:rPr>
          <w:rFonts w:ascii="Calibri"/>
          <w:w w:val="130"/>
          <w:sz w:val="20"/>
        </w:rPr>
        <w:t>+</w:t>
      </w:r>
      <w:r>
        <w:rPr>
          <w:rFonts w:ascii="Calibri"/>
          <w:spacing w:val="-14"/>
          <w:w w:val="130"/>
          <w:sz w:val="20"/>
        </w:rPr>
        <w:t> </w:t>
      </w:r>
      <w:r>
        <w:rPr>
          <w:rFonts w:ascii="Calibri"/>
          <w:i/>
          <w:spacing w:val="-4"/>
          <w:w w:val="125"/>
          <w:sz w:val="20"/>
        </w:rPr>
        <w:t>Bu</w:t>
      </w:r>
      <w:r>
        <w:rPr>
          <w:rFonts w:ascii="Calibri"/>
          <w:spacing w:val="-4"/>
          <w:w w:val="125"/>
          <w:sz w:val="20"/>
        </w:rPr>
        <w:t>(</w:t>
      </w:r>
      <w:r>
        <w:rPr>
          <w:rFonts w:ascii="Calibri"/>
          <w:i/>
          <w:spacing w:val="-4"/>
          <w:w w:val="125"/>
          <w:sz w:val="20"/>
        </w:rPr>
        <w:t>t</w:t>
      </w:r>
      <w:r>
        <w:rPr>
          <w:rFonts w:ascii="Calibri"/>
          <w:spacing w:val="-4"/>
          <w:w w:val="125"/>
          <w:sz w:val="20"/>
        </w:rPr>
        <w:t>)</w:t>
      </w:r>
    </w:p>
    <w:p>
      <w:pPr>
        <w:spacing w:line="210" w:lineRule="exact" w:before="42"/>
        <w:ind w:left="1701" w:right="0" w:firstLine="0"/>
        <w:jc w:val="left"/>
        <w:rPr>
          <w:rFonts w:ascii="Calibri"/>
          <w:i/>
          <w:sz w:val="20"/>
        </w:rPr>
      </w:pPr>
      <w:r>
        <w:rPr>
          <w:rFonts w:ascii="Calibri"/>
          <w:i/>
          <w:w w:val="130"/>
          <w:sz w:val="20"/>
        </w:rPr>
        <w:t>y</w:t>
      </w:r>
      <w:r>
        <w:rPr>
          <w:rFonts w:ascii="Calibri"/>
          <w:w w:val="130"/>
          <w:sz w:val="20"/>
        </w:rPr>
        <w:t>(</w:t>
      </w:r>
      <w:r>
        <w:rPr>
          <w:rFonts w:ascii="Calibri"/>
          <w:i/>
          <w:w w:val="130"/>
          <w:sz w:val="20"/>
        </w:rPr>
        <w:t>t</w:t>
      </w:r>
      <w:r>
        <w:rPr>
          <w:rFonts w:ascii="Calibri"/>
          <w:w w:val="130"/>
          <w:sz w:val="20"/>
        </w:rPr>
        <w:t>) =</w:t>
      </w:r>
      <w:r>
        <w:rPr>
          <w:rFonts w:ascii="Calibri"/>
          <w:spacing w:val="-1"/>
          <w:w w:val="130"/>
          <w:sz w:val="20"/>
        </w:rPr>
        <w:t> </w:t>
      </w:r>
      <w:r>
        <w:rPr>
          <w:rFonts w:ascii="Calibri"/>
          <w:i/>
          <w:w w:val="130"/>
          <w:sz w:val="20"/>
        </w:rPr>
        <w:t>Cx</w:t>
      </w:r>
      <w:r>
        <w:rPr>
          <w:rFonts w:ascii="Calibri"/>
          <w:w w:val="130"/>
          <w:sz w:val="20"/>
        </w:rPr>
        <w:t>(</w:t>
      </w:r>
      <w:r>
        <w:rPr>
          <w:rFonts w:ascii="Calibri"/>
          <w:i/>
          <w:w w:val="130"/>
          <w:sz w:val="20"/>
        </w:rPr>
        <w:t>t</w:t>
      </w:r>
      <w:r>
        <w:rPr>
          <w:rFonts w:ascii="Calibri"/>
          <w:w w:val="130"/>
          <w:sz w:val="20"/>
        </w:rPr>
        <w:t>)</w:t>
      </w:r>
      <w:r>
        <w:rPr>
          <w:rFonts w:ascii="Calibri"/>
          <w:spacing w:val="-8"/>
          <w:w w:val="130"/>
          <w:sz w:val="20"/>
        </w:rPr>
        <w:t> </w:t>
      </w:r>
      <w:r>
        <w:rPr>
          <w:rFonts w:ascii="Calibri"/>
          <w:w w:val="130"/>
          <w:sz w:val="20"/>
        </w:rPr>
        <w:t>+</w:t>
      </w:r>
      <w:r>
        <w:rPr>
          <w:rFonts w:ascii="Calibri"/>
          <w:spacing w:val="-11"/>
          <w:w w:val="130"/>
          <w:sz w:val="20"/>
        </w:rPr>
        <w:t> </w:t>
      </w:r>
      <w:r>
        <w:rPr>
          <w:rFonts w:ascii="Calibri"/>
          <w:i/>
          <w:spacing w:val="-2"/>
          <w:w w:val="130"/>
          <w:sz w:val="20"/>
        </w:rPr>
        <w:t>Du</w:t>
      </w:r>
      <w:r>
        <w:rPr>
          <w:rFonts w:ascii="Calibri"/>
          <w:spacing w:val="-2"/>
          <w:w w:val="130"/>
          <w:sz w:val="20"/>
        </w:rPr>
        <w:t>(</w:t>
      </w:r>
      <w:r>
        <w:rPr>
          <w:rFonts w:ascii="Calibri"/>
          <w:i/>
          <w:spacing w:val="-2"/>
          <w:w w:val="130"/>
          <w:sz w:val="20"/>
        </w:rPr>
        <w:t>t</w:t>
      </w:r>
      <w:r>
        <w:rPr>
          <w:rFonts w:ascii="Calibri"/>
          <w:spacing w:val="-2"/>
          <w:w w:val="130"/>
          <w:sz w:val="20"/>
        </w:rPr>
        <w:t>)</w:t>
      </w:r>
      <w:r>
        <w:rPr>
          <w:rFonts w:ascii="Calibri"/>
          <w:i/>
          <w:spacing w:val="-2"/>
          <w:w w:val="130"/>
          <w:sz w:val="20"/>
        </w:rPr>
        <w:t>,</w:t>
      </w:r>
    </w:p>
    <w:p>
      <w:pPr>
        <w:spacing w:line="240" w:lineRule="auto" w:before="59"/>
        <w:rPr>
          <w:rFonts w:ascii="Calibri"/>
          <w:i/>
          <w:sz w:val="20"/>
        </w:rPr>
      </w:pPr>
      <w:r>
        <w:rPr/>
        <w:br w:type="column"/>
      </w:r>
      <w:r>
        <w:rPr>
          <w:rFonts w:ascii="Calibri"/>
          <w:i/>
          <w:sz w:val="20"/>
        </w:rPr>
      </w:r>
    </w:p>
    <w:p>
      <w:pPr>
        <w:pStyle w:val="BodyText"/>
        <w:jc w:val="right"/>
      </w:pPr>
      <w:r>
        <w:rPr>
          <w:spacing w:val="-5"/>
        </w:rPr>
        <w:t>(1)</w:t>
      </w:r>
    </w:p>
    <w:p>
      <w:pPr>
        <w:pStyle w:val="ListParagraph"/>
        <w:numPr>
          <w:ilvl w:val="0"/>
          <w:numId w:val="3"/>
        </w:numPr>
        <w:tabs>
          <w:tab w:pos="642" w:val="left" w:leader="none"/>
          <w:tab w:pos="644" w:val="left" w:leader="none"/>
        </w:tabs>
        <w:spacing w:line="240" w:lineRule="auto" w:before="48" w:after="0"/>
        <w:ind w:left="644" w:right="350" w:hanging="264"/>
        <w:jc w:val="left"/>
        <w:rPr>
          <w:sz w:val="20"/>
        </w:rPr>
      </w:pPr>
      <w:r>
        <w:rPr/>
        <w:br w:type="column"/>
      </w:r>
      <w:r>
        <w:rPr>
          <w:sz w:val="20"/>
        </w:rPr>
        <w:t>Generate</w:t>
      </w:r>
      <w:r>
        <w:rPr>
          <w:spacing w:val="40"/>
          <w:sz w:val="20"/>
        </w:rPr>
        <w:t> </w:t>
      </w:r>
      <w:r>
        <w:rPr>
          <w:sz w:val="20"/>
        </w:rPr>
        <w:t>state</w:t>
      </w:r>
      <w:r>
        <w:rPr>
          <w:spacing w:val="40"/>
          <w:sz w:val="20"/>
        </w:rPr>
        <w:t> </w:t>
      </w:r>
      <w:r>
        <w:rPr>
          <w:sz w:val="20"/>
        </w:rPr>
        <w:t>estimate</w:t>
      </w:r>
      <w:r>
        <w:rPr>
          <w:spacing w:val="40"/>
          <w:sz w:val="20"/>
        </w:rPr>
        <w:t> </w:t>
      </w:r>
      <w:r>
        <w:rPr>
          <w:rFonts w:ascii="Calibri" w:hAnsi="Calibri"/>
          <w:i/>
          <w:spacing w:val="-80"/>
          <w:w w:val="107"/>
          <w:sz w:val="20"/>
        </w:rPr>
        <w:t>x</w:t>
      </w:r>
      <w:r>
        <w:rPr>
          <w:rFonts w:ascii="Calibri" w:hAnsi="Calibri"/>
          <w:spacing w:val="21"/>
          <w:w w:val="102"/>
          <w:sz w:val="20"/>
        </w:rPr>
        <w:t>ˆ</w:t>
      </w:r>
      <w:r>
        <w:rPr>
          <w:rFonts w:ascii="Calibri" w:hAnsi="Calibri"/>
          <w:spacing w:val="19"/>
          <w:w w:val="103"/>
          <w:sz w:val="20"/>
        </w:rPr>
        <w:t>(</w:t>
      </w:r>
      <w:r>
        <w:rPr>
          <w:rFonts w:ascii="Calibri" w:hAnsi="Calibri"/>
          <w:i/>
          <w:spacing w:val="20"/>
          <w:w w:val="83"/>
          <w:sz w:val="20"/>
        </w:rPr>
        <w:t>t</w:t>
      </w:r>
      <w:r>
        <w:rPr>
          <w:rFonts w:ascii="Calibri" w:hAnsi="Calibri"/>
          <w:spacing w:val="20"/>
          <w:w w:val="103"/>
          <w:sz w:val="20"/>
        </w:rPr>
        <w:t>)</w:t>
      </w:r>
      <w:r>
        <w:rPr>
          <w:rFonts w:ascii="Calibri" w:hAnsi="Calibri"/>
          <w:spacing w:val="40"/>
          <w:sz w:val="20"/>
        </w:rPr>
        <w:t> </w:t>
      </w:r>
      <w:r>
        <w:rPr>
          <w:sz w:val="20"/>
        </w:rPr>
        <w:t>using</w:t>
      </w:r>
      <w:r>
        <w:rPr>
          <w:spacing w:val="40"/>
          <w:sz w:val="20"/>
        </w:rPr>
        <w:t> </w:t>
      </w:r>
      <w:r>
        <w:rPr>
          <w:sz w:val="20"/>
        </w:rPr>
        <w:t>past</w:t>
      </w:r>
      <w:r>
        <w:rPr>
          <w:spacing w:val="40"/>
          <w:sz w:val="20"/>
        </w:rPr>
        <w:t> </w:t>
      </w:r>
      <w:r>
        <w:rPr>
          <w:sz w:val="20"/>
        </w:rPr>
        <w:t>input/output </w:t>
      </w:r>
      <w:r>
        <w:rPr>
          <w:spacing w:val="-2"/>
          <w:sz w:val="20"/>
        </w:rPr>
        <w:t>data.</w:t>
      </w:r>
    </w:p>
    <w:p>
      <w:pPr>
        <w:pStyle w:val="ListParagraph"/>
        <w:numPr>
          <w:ilvl w:val="0"/>
          <w:numId w:val="3"/>
        </w:numPr>
        <w:tabs>
          <w:tab w:pos="642" w:val="left" w:leader="none"/>
          <w:tab w:pos="3435" w:val="left" w:leader="none"/>
        </w:tabs>
        <w:spacing w:line="134" w:lineRule="exact" w:before="6" w:after="0"/>
        <w:ind w:left="642" w:right="0" w:hanging="262"/>
        <w:jc w:val="left"/>
        <w:rPr>
          <w:sz w:val="20"/>
        </w:rPr>
      </w:pPr>
      <w:r>
        <w:rPr>
          <w:w w:val="110"/>
          <w:sz w:val="20"/>
        </w:rPr>
        <w:t>Solve</w:t>
      </w:r>
      <w:r>
        <w:rPr>
          <w:spacing w:val="-9"/>
          <w:w w:val="110"/>
          <w:sz w:val="20"/>
        </w:rPr>
        <w:t> </w:t>
      </w:r>
      <w:r>
        <w:rPr>
          <w:w w:val="110"/>
          <w:sz w:val="20"/>
        </w:rPr>
        <w:t>(</w:t>
      </w:r>
      <w:hyperlink w:history="true" w:anchor="_bookmark1">
        <w:r>
          <w:rPr>
            <w:w w:val="110"/>
            <w:sz w:val="20"/>
          </w:rPr>
          <w:t>2</w:t>
        </w:r>
      </w:hyperlink>
      <w:r>
        <w:rPr>
          <w:w w:val="110"/>
          <w:sz w:val="20"/>
        </w:rPr>
        <w:t>)</w:t>
      </w:r>
      <w:r>
        <w:rPr>
          <w:spacing w:val="9"/>
          <w:w w:val="110"/>
          <w:sz w:val="20"/>
        </w:rPr>
        <w:t> </w:t>
      </w:r>
      <w:r>
        <w:rPr>
          <w:w w:val="110"/>
          <w:sz w:val="20"/>
        </w:rPr>
        <w:t>for</w:t>
      </w:r>
      <w:r>
        <w:rPr>
          <w:spacing w:val="7"/>
          <w:w w:val="110"/>
          <w:sz w:val="20"/>
        </w:rPr>
        <w:t> </w:t>
      </w:r>
      <w:r>
        <w:rPr>
          <w:rFonts w:ascii="Calibri" w:hAnsi="Calibri"/>
          <w:i/>
          <w:w w:val="110"/>
          <w:sz w:val="20"/>
        </w:rPr>
        <w:t>u</w:t>
      </w:r>
      <w:r>
        <w:rPr>
          <w:rFonts w:ascii="Cambria" w:hAnsi="Cambria"/>
          <w:w w:val="110"/>
          <w:sz w:val="20"/>
          <w:vertAlign w:val="superscript"/>
        </w:rPr>
        <w:t>⋆</w:t>
      </w:r>
      <w:r>
        <w:rPr>
          <w:rFonts w:ascii="Cambria" w:hAnsi="Cambria"/>
          <w:spacing w:val="1"/>
          <w:w w:val="125"/>
          <w:sz w:val="20"/>
          <w:vertAlign w:val="baseline"/>
        </w:rPr>
        <w:t> </w:t>
      </w:r>
      <w:r>
        <w:rPr>
          <w:rFonts w:ascii="Calibri" w:hAnsi="Calibri"/>
          <w:w w:val="125"/>
          <w:sz w:val="20"/>
          <w:vertAlign w:val="baseline"/>
        </w:rPr>
        <w:t>=</w:t>
      </w:r>
      <w:r>
        <w:rPr>
          <w:rFonts w:ascii="Calibri" w:hAnsi="Calibri"/>
          <w:spacing w:val="-5"/>
          <w:w w:val="125"/>
          <w:sz w:val="20"/>
          <w:vertAlign w:val="baseline"/>
        </w:rPr>
        <w:t> </w:t>
      </w:r>
      <w:r>
        <w:rPr>
          <w:rFonts w:ascii="Calibri" w:hAnsi="Calibri"/>
          <w:w w:val="110"/>
          <w:sz w:val="20"/>
          <w:vertAlign w:val="baseline"/>
        </w:rPr>
        <w:t>(</w:t>
      </w:r>
      <w:r>
        <w:rPr>
          <w:rFonts w:ascii="Calibri" w:hAnsi="Calibri"/>
          <w:i/>
          <w:w w:val="110"/>
          <w:sz w:val="20"/>
          <w:vertAlign w:val="baseline"/>
        </w:rPr>
        <w:t>u</w:t>
      </w:r>
      <w:r>
        <w:rPr>
          <w:rFonts w:ascii="Cambria" w:hAnsi="Cambria"/>
          <w:w w:val="110"/>
          <w:sz w:val="20"/>
          <w:vertAlign w:val="superscript"/>
        </w:rPr>
        <w:t>⋆</w:t>
      </w:r>
      <w:r>
        <w:rPr>
          <w:rFonts w:ascii="Calibri" w:hAnsi="Calibri"/>
          <w:i/>
          <w:w w:val="110"/>
          <w:sz w:val="20"/>
          <w:vertAlign w:val="baseline"/>
        </w:rPr>
        <w:t>,</w:t>
      </w:r>
      <w:r>
        <w:rPr>
          <w:rFonts w:ascii="Calibri" w:hAnsi="Calibri"/>
          <w:i/>
          <w:spacing w:val="-17"/>
          <w:w w:val="110"/>
          <w:sz w:val="20"/>
          <w:vertAlign w:val="baseline"/>
        </w:rPr>
        <w:t> </w:t>
      </w:r>
      <w:r>
        <w:rPr>
          <w:rFonts w:ascii="Calibri" w:hAnsi="Calibri"/>
          <w:i/>
          <w:w w:val="110"/>
          <w:sz w:val="20"/>
          <w:vertAlign w:val="baseline"/>
        </w:rPr>
        <w:t>.</w:t>
      </w:r>
      <w:r>
        <w:rPr>
          <w:rFonts w:ascii="Calibri" w:hAnsi="Calibri"/>
          <w:i/>
          <w:spacing w:val="-16"/>
          <w:w w:val="110"/>
          <w:sz w:val="20"/>
          <w:vertAlign w:val="baseline"/>
        </w:rPr>
        <w:t> </w:t>
      </w:r>
      <w:r>
        <w:rPr>
          <w:rFonts w:ascii="Calibri" w:hAnsi="Calibri"/>
          <w:i/>
          <w:w w:val="110"/>
          <w:sz w:val="20"/>
          <w:vertAlign w:val="baseline"/>
        </w:rPr>
        <w:t>.</w:t>
      </w:r>
      <w:r>
        <w:rPr>
          <w:rFonts w:ascii="Calibri" w:hAnsi="Calibri"/>
          <w:i/>
          <w:spacing w:val="-17"/>
          <w:w w:val="110"/>
          <w:sz w:val="20"/>
          <w:vertAlign w:val="baseline"/>
        </w:rPr>
        <w:t> </w:t>
      </w:r>
      <w:r>
        <w:rPr>
          <w:rFonts w:ascii="Calibri" w:hAnsi="Calibri"/>
          <w:i/>
          <w:w w:val="110"/>
          <w:sz w:val="20"/>
          <w:vertAlign w:val="baseline"/>
        </w:rPr>
        <w:t>.</w:t>
      </w:r>
      <w:r>
        <w:rPr>
          <w:rFonts w:ascii="Calibri" w:hAnsi="Calibri"/>
          <w:i/>
          <w:spacing w:val="-16"/>
          <w:w w:val="110"/>
          <w:sz w:val="20"/>
          <w:vertAlign w:val="baseline"/>
        </w:rPr>
        <w:t> </w:t>
      </w:r>
      <w:r>
        <w:rPr>
          <w:rFonts w:ascii="Calibri" w:hAnsi="Calibri"/>
          <w:i/>
          <w:w w:val="110"/>
          <w:sz w:val="20"/>
          <w:vertAlign w:val="baseline"/>
        </w:rPr>
        <w:t>,</w:t>
      </w:r>
      <w:r>
        <w:rPr>
          <w:rFonts w:ascii="Calibri" w:hAnsi="Calibri"/>
          <w:i/>
          <w:spacing w:val="-17"/>
          <w:w w:val="110"/>
          <w:sz w:val="20"/>
          <w:vertAlign w:val="baseline"/>
        </w:rPr>
        <w:t> </w:t>
      </w:r>
      <w:r>
        <w:rPr>
          <w:rFonts w:ascii="Calibri" w:hAnsi="Calibri"/>
          <w:i/>
          <w:spacing w:val="-5"/>
          <w:w w:val="110"/>
          <w:sz w:val="20"/>
          <w:vertAlign w:val="baseline"/>
        </w:rPr>
        <w:t>u</w:t>
      </w:r>
      <w:r>
        <w:rPr>
          <w:rFonts w:ascii="Cambria" w:hAnsi="Cambria"/>
          <w:spacing w:val="-5"/>
          <w:w w:val="110"/>
          <w:sz w:val="20"/>
          <w:vertAlign w:val="superscript"/>
        </w:rPr>
        <w:t>⋆</w:t>
      </w:r>
      <w:r>
        <w:rPr>
          <w:rFonts w:ascii="Cambria" w:hAnsi="Cambria"/>
          <w:sz w:val="20"/>
          <w:vertAlign w:val="baseline"/>
        </w:rPr>
        <w:tab/>
      </w:r>
      <w:r>
        <w:rPr>
          <w:rFonts w:ascii="Calibri" w:hAnsi="Calibri"/>
          <w:spacing w:val="-7"/>
          <w:w w:val="110"/>
          <w:sz w:val="20"/>
          <w:vertAlign w:val="baseline"/>
        </w:rPr>
        <w:t>)</w:t>
      </w:r>
      <w:r>
        <w:rPr>
          <w:spacing w:val="-7"/>
          <w:w w:val="110"/>
          <w:sz w:val="20"/>
          <w:vertAlign w:val="baseline"/>
        </w:rPr>
        <w:t>.</w:t>
      </w:r>
    </w:p>
    <w:p>
      <w:pPr>
        <w:pStyle w:val="ListParagraph"/>
        <w:spacing w:after="0" w:line="134" w:lineRule="exact"/>
        <w:jc w:val="left"/>
        <w:rPr>
          <w:sz w:val="20"/>
        </w:rPr>
        <w:sectPr>
          <w:type w:val="continuous"/>
          <w:pgSz w:w="12240" w:h="15840"/>
          <w:pgMar w:top="1380" w:bottom="280" w:left="720" w:right="720"/>
          <w:cols w:num="3" w:equalWidth="0">
            <w:col w:w="3887" w:space="40"/>
            <w:col w:w="1332" w:space="39"/>
            <w:col w:w="5502"/>
          </w:cols>
        </w:sectPr>
      </w:pPr>
    </w:p>
    <w:p>
      <w:pPr>
        <w:tabs>
          <w:tab w:pos="650" w:val="left" w:leader="none"/>
        </w:tabs>
        <w:spacing w:line="114" w:lineRule="exact" w:before="0"/>
        <w:ind w:left="0" w:right="2071" w:firstLine="0"/>
        <w:jc w:val="right"/>
        <w:rPr>
          <w:rFonts w:ascii="Calibri" w:hAnsi="Calibri"/>
          <w:sz w:val="14"/>
        </w:rPr>
      </w:pPr>
      <w:r>
        <w:rPr>
          <w:rFonts w:ascii="Calibri" w:hAnsi="Calibri"/>
          <w:spacing w:val="-10"/>
          <w:w w:val="120"/>
          <w:sz w:val="14"/>
        </w:rPr>
        <w:t>0</w:t>
      </w:r>
      <w:r>
        <w:rPr>
          <w:rFonts w:ascii="Calibri" w:hAnsi="Calibri"/>
          <w:sz w:val="14"/>
        </w:rPr>
        <w:tab/>
      </w:r>
      <w:r>
        <w:rPr>
          <w:rFonts w:ascii="Cambria" w:hAnsi="Cambria"/>
          <w:w w:val="120"/>
          <w:sz w:val="14"/>
        </w:rPr>
        <w:t>N</w:t>
      </w:r>
      <w:r>
        <w:rPr>
          <w:rFonts w:ascii="Cambria" w:hAnsi="Cambria"/>
          <w:spacing w:val="-11"/>
          <w:w w:val="120"/>
          <w:sz w:val="14"/>
        </w:rPr>
        <w:t> </w:t>
      </w:r>
      <w:r>
        <w:rPr>
          <w:i/>
          <w:spacing w:val="-5"/>
          <w:w w:val="120"/>
          <w:sz w:val="14"/>
        </w:rPr>
        <w:t>−</w:t>
      </w:r>
      <w:r>
        <w:rPr>
          <w:rFonts w:ascii="Calibri" w:hAnsi="Calibri"/>
          <w:spacing w:val="-5"/>
          <w:w w:val="120"/>
          <w:sz w:val="14"/>
        </w:rPr>
        <w:t>1</w:t>
      </w:r>
    </w:p>
    <w:p>
      <w:pPr>
        <w:spacing w:after="0" w:line="114" w:lineRule="exact"/>
        <w:jc w:val="right"/>
        <w:rPr>
          <w:rFonts w:ascii="Calibri" w:hAnsi="Calibri"/>
          <w:sz w:val="14"/>
        </w:rPr>
        <w:sectPr>
          <w:type w:val="continuous"/>
          <w:pgSz w:w="12240" w:h="15840"/>
          <w:pgMar w:top="1380" w:bottom="280" w:left="720" w:right="720"/>
        </w:sectPr>
      </w:pPr>
    </w:p>
    <w:p>
      <w:pPr>
        <w:spacing w:line="11" w:lineRule="exact" w:before="35"/>
        <w:ind w:left="0" w:right="0" w:firstLine="0"/>
        <w:jc w:val="right"/>
        <w:rPr>
          <w:rFonts w:ascii="Cambria" w:hAnsi="Cambria"/>
          <w:sz w:val="14"/>
        </w:rPr>
      </w:pPr>
      <w:r>
        <w:rPr>
          <w:rFonts w:ascii="Cambria" w:hAnsi="Cambria"/>
          <w:spacing w:val="-5"/>
          <w:w w:val="130"/>
          <w:sz w:val="14"/>
        </w:rPr>
        <w:t>n</w:t>
      </w:r>
      <w:r>
        <w:rPr>
          <w:i/>
          <w:spacing w:val="-5"/>
          <w:w w:val="130"/>
          <w:sz w:val="14"/>
        </w:rPr>
        <w:t>×</w:t>
      </w:r>
      <w:r>
        <w:rPr>
          <w:rFonts w:ascii="Cambria" w:hAnsi="Cambria"/>
          <w:spacing w:val="-5"/>
          <w:w w:val="130"/>
          <w:sz w:val="14"/>
        </w:rPr>
        <w:t>n</w:t>
      </w:r>
    </w:p>
    <w:p>
      <w:pPr>
        <w:spacing w:line="11" w:lineRule="exact" w:before="35"/>
        <w:ind w:left="641" w:right="0" w:firstLine="0"/>
        <w:jc w:val="left"/>
        <w:rPr>
          <w:rFonts w:ascii="Cambria" w:hAnsi="Cambria"/>
          <w:sz w:val="14"/>
        </w:rPr>
      </w:pPr>
      <w:r>
        <w:rPr/>
        <w:br w:type="column"/>
      </w:r>
      <w:r>
        <w:rPr>
          <w:rFonts w:ascii="Cambria" w:hAnsi="Cambria"/>
          <w:spacing w:val="-5"/>
          <w:w w:val="125"/>
          <w:sz w:val="14"/>
        </w:rPr>
        <w:t>n</w:t>
      </w:r>
      <w:r>
        <w:rPr>
          <w:i/>
          <w:spacing w:val="-5"/>
          <w:w w:val="125"/>
          <w:sz w:val="14"/>
        </w:rPr>
        <w:t>×</w:t>
      </w:r>
      <w:r>
        <w:rPr>
          <w:rFonts w:ascii="Cambria" w:hAnsi="Cambria"/>
          <w:spacing w:val="-5"/>
          <w:w w:val="125"/>
          <w:sz w:val="14"/>
        </w:rPr>
        <w:t>m</w:t>
      </w:r>
    </w:p>
    <w:p>
      <w:pPr>
        <w:spacing w:line="11" w:lineRule="exact" w:before="35"/>
        <w:ind w:left="0" w:right="0" w:firstLine="0"/>
        <w:jc w:val="right"/>
        <w:rPr>
          <w:rFonts w:ascii="Cambria" w:hAnsi="Cambria"/>
          <w:sz w:val="14"/>
        </w:rPr>
      </w:pPr>
      <w:r>
        <w:rPr/>
        <w:br w:type="column"/>
      </w:r>
      <w:r>
        <w:rPr>
          <w:rFonts w:ascii="Cambria" w:hAnsi="Cambria"/>
          <w:spacing w:val="-5"/>
          <w:w w:val="120"/>
          <w:sz w:val="14"/>
        </w:rPr>
        <w:t>p</w:t>
      </w:r>
      <w:r>
        <w:rPr>
          <w:i/>
          <w:spacing w:val="-5"/>
          <w:w w:val="120"/>
          <w:sz w:val="14"/>
        </w:rPr>
        <w:t>×</w:t>
      </w:r>
      <w:r>
        <w:rPr>
          <w:rFonts w:ascii="Cambria" w:hAnsi="Cambria"/>
          <w:spacing w:val="-5"/>
          <w:w w:val="120"/>
          <w:sz w:val="14"/>
        </w:rPr>
        <w:t>n</w:t>
      </w:r>
    </w:p>
    <w:p>
      <w:pPr>
        <w:spacing w:line="11" w:lineRule="exact" w:before="35"/>
        <w:ind w:left="648" w:right="0" w:firstLine="0"/>
        <w:jc w:val="left"/>
        <w:rPr>
          <w:rFonts w:ascii="Cambria" w:hAnsi="Cambria"/>
          <w:sz w:val="14"/>
        </w:rPr>
      </w:pPr>
      <w:r>
        <w:rPr/>
        <w:br w:type="column"/>
      </w:r>
      <w:r>
        <w:rPr>
          <w:rFonts w:ascii="Cambria" w:hAnsi="Cambria"/>
          <w:spacing w:val="-5"/>
          <w:w w:val="120"/>
          <w:sz w:val="14"/>
        </w:rPr>
        <w:t>p</w:t>
      </w:r>
      <w:r>
        <w:rPr>
          <w:i/>
          <w:spacing w:val="-5"/>
          <w:w w:val="120"/>
          <w:sz w:val="14"/>
        </w:rPr>
        <w:t>×</w:t>
      </w:r>
      <w:r>
        <w:rPr>
          <w:rFonts w:ascii="Cambria" w:hAnsi="Cambria"/>
          <w:spacing w:val="-5"/>
          <w:w w:val="120"/>
          <w:sz w:val="14"/>
        </w:rPr>
        <w:t>m</w:t>
      </w:r>
    </w:p>
    <w:p>
      <w:pPr>
        <w:pStyle w:val="ListParagraph"/>
        <w:numPr>
          <w:ilvl w:val="0"/>
          <w:numId w:val="3"/>
        </w:numPr>
        <w:tabs>
          <w:tab w:pos="1062" w:val="left" w:leader="none"/>
        </w:tabs>
        <w:spacing w:line="46" w:lineRule="exact" w:before="0" w:after="0"/>
        <w:ind w:left="1062" w:right="0" w:hanging="262"/>
        <w:jc w:val="left"/>
        <w:rPr>
          <w:sz w:val="20"/>
        </w:rPr>
      </w:pPr>
      <w:r>
        <w:rPr/>
        <w:br w:type="column"/>
      </w:r>
      <w:r>
        <w:rPr>
          <w:w w:val="110"/>
          <w:sz w:val="20"/>
        </w:rPr>
        <w:t>Apply</w:t>
      </w:r>
      <w:r>
        <w:rPr>
          <w:spacing w:val="40"/>
          <w:w w:val="110"/>
          <w:sz w:val="20"/>
        </w:rPr>
        <w:t> </w:t>
      </w:r>
      <w:r>
        <w:rPr>
          <w:w w:val="110"/>
          <w:sz w:val="20"/>
        </w:rPr>
        <w:t>inputs</w:t>
      </w:r>
      <w:r>
        <w:rPr>
          <w:spacing w:val="39"/>
          <w:w w:val="110"/>
          <w:sz w:val="20"/>
        </w:rPr>
        <w:t> </w:t>
      </w:r>
      <w:r>
        <w:rPr>
          <w:rFonts w:ascii="Calibri" w:hAnsi="Calibri"/>
          <w:w w:val="110"/>
          <w:sz w:val="20"/>
        </w:rPr>
        <w:t>(</w:t>
      </w:r>
      <w:r>
        <w:rPr>
          <w:rFonts w:ascii="Calibri" w:hAnsi="Calibri"/>
          <w:i/>
          <w:w w:val="110"/>
          <w:sz w:val="20"/>
        </w:rPr>
        <w:t>u</w:t>
      </w:r>
      <w:r>
        <w:rPr>
          <w:rFonts w:ascii="Calibri" w:hAnsi="Calibri"/>
          <w:w w:val="110"/>
          <w:sz w:val="20"/>
        </w:rPr>
        <w:t>(</w:t>
      </w:r>
      <w:r>
        <w:rPr>
          <w:rFonts w:ascii="Calibri" w:hAnsi="Calibri"/>
          <w:i/>
          <w:w w:val="110"/>
          <w:sz w:val="20"/>
        </w:rPr>
        <w:t>t</w:t>
      </w:r>
      <w:r>
        <w:rPr>
          <w:rFonts w:ascii="Calibri" w:hAnsi="Calibri"/>
          <w:w w:val="110"/>
          <w:sz w:val="20"/>
        </w:rPr>
        <w:t>)</w:t>
      </w:r>
      <w:r>
        <w:rPr>
          <w:rFonts w:ascii="Calibri" w:hAnsi="Calibri"/>
          <w:i/>
          <w:w w:val="110"/>
          <w:sz w:val="20"/>
        </w:rPr>
        <w:t>,</w:t>
      </w:r>
      <w:r>
        <w:rPr>
          <w:rFonts w:ascii="Calibri" w:hAnsi="Calibri"/>
          <w:i/>
          <w:spacing w:val="-14"/>
          <w:w w:val="110"/>
          <w:sz w:val="20"/>
        </w:rPr>
        <w:t> </w:t>
      </w:r>
      <w:r>
        <w:rPr>
          <w:rFonts w:ascii="Calibri" w:hAnsi="Calibri"/>
          <w:i/>
          <w:w w:val="110"/>
          <w:sz w:val="20"/>
        </w:rPr>
        <w:t>.</w:t>
      </w:r>
      <w:r>
        <w:rPr>
          <w:rFonts w:ascii="Calibri" w:hAnsi="Calibri"/>
          <w:i/>
          <w:spacing w:val="-14"/>
          <w:w w:val="110"/>
          <w:sz w:val="20"/>
        </w:rPr>
        <w:t> </w:t>
      </w:r>
      <w:r>
        <w:rPr>
          <w:rFonts w:ascii="Calibri" w:hAnsi="Calibri"/>
          <w:i/>
          <w:w w:val="110"/>
          <w:sz w:val="20"/>
        </w:rPr>
        <w:t>.</w:t>
      </w:r>
      <w:r>
        <w:rPr>
          <w:rFonts w:ascii="Calibri" w:hAnsi="Calibri"/>
          <w:i/>
          <w:spacing w:val="-14"/>
          <w:w w:val="110"/>
          <w:sz w:val="20"/>
        </w:rPr>
        <w:t> </w:t>
      </w:r>
      <w:r>
        <w:rPr>
          <w:rFonts w:ascii="Calibri" w:hAnsi="Calibri"/>
          <w:i/>
          <w:w w:val="110"/>
          <w:sz w:val="20"/>
        </w:rPr>
        <w:t>.</w:t>
      </w:r>
      <w:r>
        <w:rPr>
          <w:rFonts w:ascii="Calibri" w:hAnsi="Calibri"/>
          <w:i/>
          <w:spacing w:val="-14"/>
          <w:w w:val="110"/>
          <w:sz w:val="20"/>
        </w:rPr>
        <w:t> </w:t>
      </w:r>
      <w:r>
        <w:rPr>
          <w:rFonts w:ascii="Calibri" w:hAnsi="Calibri"/>
          <w:i/>
          <w:w w:val="110"/>
          <w:sz w:val="20"/>
        </w:rPr>
        <w:t>,</w:t>
      </w:r>
      <w:r>
        <w:rPr>
          <w:rFonts w:ascii="Calibri" w:hAnsi="Calibri"/>
          <w:i/>
          <w:spacing w:val="-15"/>
          <w:w w:val="110"/>
          <w:sz w:val="20"/>
        </w:rPr>
        <w:t> </w:t>
      </w:r>
      <w:r>
        <w:rPr>
          <w:rFonts w:ascii="Calibri" w:hAnsi="Calibri"/>
          <w:i/>
          <w:w w:val="110"/>
          <w:sz w:val="20"/>
        </w:rPr>
        <w:t>u</w:t>
      </w:r>
      <w:r>
        <w:rPr>
          <w:rFonts w:ascii="Calibri" w:hAnsi="Calibri"/>
          <w:w w:val="110"/>
          <w:sz w:val="20"/>
        </w:rPr>
        <w:t>(</w:t>
      </w:r>
      <w:r>
        <w:rPr>
          <w:rFonts w:ascii="Calibri" w:hAnsi="Calibri"/>
          <w:i/>
          <w:w w:val="110"/>
          <w:sz w:val="20"/>
        </w:rPr>
        <w:t>t</w:t>
      </w:r>
      <w:r>
        <w:rPr>
          <w:rFonts w:ascii="Calibri" w:hAnsi="Calibri"/>
          <w:i/>
          <w:spacing w:val="7"/>
          <w:w w:val="125"/>
          <w:sz w:val="20"/>
        </w:rPr>
        <w:t> </w:t>
      </w:r>
      <w:r>
        <w:rPr>
          <w:rFonts w:ascii="Calibri" w:hAnsi="Calibri"/>
          <w:w w:val="125"/>
          <w:sz w:val="20"/>
        </w:rPr>
        <w:t>+</w:t>
      </w:r>
      <w:r>
        <w:rPr>
          <w:rFonts w:ascii="Calibri" w:hAnsi="Calibri"/>
          <w:spacing w:val="8"/>
          <w:w w:val="125"/>
          <w:sz w:val="20"/>
        </w:rPr>
        <w:t> </w:t>
      </w:r>
      <w:r>
        <w:rPr>
          <w:rFonts w:ascii="Calibri" w:hAnsi="Calibri"/>
          <w:i/>
          <w:w w:val="110"/>
          <w:sz w:val="20"/>
        </w:rPr>
        <w:t>s</w:t>
      </w:r>
      <w:r>
        <w:rPr>
          <w:rFonts w:ascii="Calibri" w:hAnsi="Calibri"/>
          <w:w w:val="110"/>
          <w:sz w:val="20"/>
        </w:rPr>
        <w:t>))</w:t>
      </w:r>
      <w:r>
        <w:rPr>
          <w:rFonts w:ascii="Calibri" w:hAnsi="Calibri"/>
          <w:spacing w:val="46"/>
          <w:w w:val="125"/>
          <w:sz w:val="20"/>
        </w:rPr>
        <w:t> </w:t>
      </w:r>
      <w:r>
        <w:rPr>
          <w:rFonts w:ascii="Calibri" w:hAnsi="Calibri"/>
          <w:w w:val="125"/>
          <w:sz w:val="20"/>
        </w:rPr>
        <w:t>=</w:t>
      </w:r>
      <w:r>
        <w:rPr>
          <w:rFonts w:ascii="Calibri" w:hAnsi="Calibri"/>
          <w:spacing w:val="46"/>
          <w:w w:val="125"/>
          <w:sz w:val="20"/>
        </w:rPr>
        <w:t> </w:t>
      </w:r>
      <w:r>
        <w:rPr>
          <w:rFonts w:ascii="Calibri" w:hAnsi="Calibri"/>
          <w:w w:val="110"/>
          <w:sz w:val="20"/>
        </w:rPr>
        <w:t>(</w:t>
      </w:r>
      <w:r>
        <w:rPr>
          <w:rFonts w:ascii="Calibri" w:hAnsi="Calibri"/>
          <w:i/>
          <w:w w:val="110"/>
          <w:sz w:val="20"/>
        </w:rPr>
        <w:t>u</w:t>
      </w:r>
      <w:r>
        <w:rPr>
          <w:rFonts w:ascii="Cambria" w:hAnsi="Cambria"/>
          <w:w w:val="110"/>
          <w:sz w:val="20"/>
          <w:vertAlign w:val="superscript"/>
        </w:rPr>
        <w:t>⋆</w:t>
      </w:r>
      <w:r>
        <w:rPr>
          <w:rFonts w:ascii="Calibri" w:hAnsi="Calibri"/>
          <w:i/>
          <w:w w:val="110"/>
          <w:sz w:val="20"/>
          <w:vertAlign w:val="baseline"/>
        </w:rPr>
        <w:t>,</w:t>
      </w:r>
      <w:r>
        <w:rPr>
          <w:rFonts w:ascii="Calibri" w:hAnsi="Calibri"/>
          <w:i/>
          <w:spacing w:val="-14"/>
          <w:w w:val="110"/>
          <w:sz w:val="20"/>
          <w:vertAlign w:val="baseline"/>
        </w:rPr>
        <w:t> </w:t>
      </w:r>
      <w:r>
        <w:rPr>
          <w:rFonts w:ascii="Calibri" w:hAnsi="Calibri"/>
          <w:i/>
          <w:w w:val="110"/>
          <w:sz w:val="20"/>
          <w:vertAlign w:val="baseline"/>
        </w:rPr>
        <w:t>.</w:t>
      </w:r>
      <w:r>
        <w:rPr>
          <w:rFonts w:ascii="Calibri" w:hAnsi="Calibri"/>
          <w:i/>
          <w:spacing w:val="-14"/>
          <w:w w:val="110"/>
          <w:sz w:val="20"/>
          <w:vertAlign w:val="baseline"/>
        </w:rPr>
        <w:t> </w:t>
      </w:r>
      <w:r>
        <w:rPr>
          <w:rFonts w:ascii="Calibri" w:hAnsi="Calibri"/>
          <w:i/>
          <w:w w:val="110"/>
          <w:sz w:val="20"/>
          <w:vertAlign w:val="baseline"/>
        </w:rPr>
        <w:t>.</w:t>
      </w:r>
      <w:r>
        <w:rPr>
          <w:rFonts w:ascii="Calibri" w:hAnsi="Calibri"/>
          <w:i/>
          <w:spacing w:val="-14"/>
          <w:w w:val="110"/>
          <w:sz w:val="20"/>
          <w:vertAlign w:val="baseline"/>
        </w:rPr>
        <w:t> </w:t>
      </w:r>
      <w:r>
        <w:rPr>
          <w:rFonts w:ascii="Calibri" w:hAnsi="Calibri"/>
          <w:i/>
          <w:w w:val="110"/>
          <w:sz w:val="20"/>
          <w:vertAlign w:val="baseline"/>
        </w:rPr>
        <w:t>.</w:t>
      </w:r>
      <w:r>
        <w:rPr>
          <w:rFonts w:ascii="Calibri" w:hAnsi="Calibri"/>
          <w:i/>
          <w:spacing w:val="-17"/>
          <w:w w:val="110"/>
          <w:sz w:val="20"/>
          <w:vertAlign w:val="baseline"/>
        </w:rPr>
        <w:t> </w:t>
      </w:r>
      <w:r>
        <w:rPr>
          <w:rFonts w:ascii="Calibri" w:hAnsi="Calibri"/>
          <w:i/>
          <w:w w:val="110"/>
          <w:sz w:val="20"/>
          <w:vertAlign w:val="baseline"/>
        </w:rPr>
        <w:t>,</w:t>
      </w:r>
      <w:r>
        <w:rPr>
          <w:rFonts w:ascii="Calibri" w:hAnsi="Calibri"/>
          <w:i/>
          <w:spacing w:val="-14"/>
          <w:w w:val="110"/>
          <w:sz w:val="20"/>
          <w:vertAlign w:val="baseline"/>
        </w:rPr>
        <w:t> </w:t>
      </w:r>
      <w:r>
        <w:rPr>
          <w:rFonts w:ascii="Calibri" w:hAnsi="Calibri"/>
          <w:i/>
          <w:w w:val="110"/>
          <w:sz w:val="20"/>
          <w:vertAlign w:val="baseline"/>
        </w:rPr>
        <w:t>u</w:t>
      </w:r>
      <w:r>
        <w:rPr>
          <w:rFonts w:ascii="Cambria" w:hAnsi="Cambria"/>
          <w:w w:val="110"/>
          <w:sz w:val="20"/>
          <w:vertAlign w:val="superscript"/>
        </w:rPr>
        <w:t>⋆</w:t>
      </w:r>
      <w:r>
        <w:rPr>
          <w:rFonts w:ascii="Calibri" w:hAnsi="Calibri"/>
          <w:w w:val="110"/>
          <w:sz w:val="20"/>
          <w:vertAlign w:val="baseline"/>
        </w:rPr>
        <w:t>)</w:t>
      </w:r>
      <w:r>
        <w:rPr>
          <w:rFonts w:ascii="Calibri" w:hAnsi="Calibri"/>
          <w:spacing w:val="47"/>
          <w:w w:val="110"/>
          <w:sz w:val="20"/>
          <w:vertAlign w:val="baseline"/>
        </w:rPr>
        <w:t> </w:t>
      </w:r>
      <w:r>
        <w:rPr>
          <w:spacing w:val="-5"/>
          <w:w w:val="110"/>
          <w:sz w:val="20"/>
          <w:vertAlign w:val="baseline"/>
        </w:rPr>
        <w:t>for</w:t>
      </w:r>
    </w:p>
    <w:p>
      <w:pPr>
        <w:pStyle w:val="ListParagraph"/>
        <w:spacing w:after="0" w:line="46" w:lineRule="exact"/>
        <w:jc w:val="left"/>
        <w:rPr>
          <w:sz w:val="20"/>
        </w:rPr>
        <w:sectPr>
          <w:type w:val="continuous"/>
          <w:pgSz w:w="12240" w:h="15840"/>
          <w:pgMar w:top="1380" w:bottom="280" w:left="720" w:right="720"/>
          <w:cols w:num="5" w:equalWidth="0">
            <w:col w:w="1777" w:space="40"/>
            <w:col w:w="1007" w:space="39"/>
            <w:col w:w="940" w:space="39"/>
            <w:col w:w="997" w:space="39"/>
            <w:col w:w="5922"/>
          </w:cols>
        </w:sectPr>
      </w:pPr>
    </w:p>
    <w:p>
      <w:pPr>
        <w:tabs>
          <w:tab w:pos="1785" w:val="left" w:leader="none"/>
          <w:tab w:pos="2829" w:val="left" w:leader="none"/>
          <w:tab w:pos="3811" w:val="left" w:leader="none"/>
          <w:tab w:pos="4847" w:val="left" w:leader="none"/>
          <w:tab w:pos="9299" w:val="left" w:leader="none"/>
          <w:tab w:pos="9947" w:val="left" w:leader="none"/>
        </w:tabs>
        <w:spacing w:line="221" w:lineRule="exact" w:before="0"/>
        <w:ind w:left="359" w:right="0" w:firstLine="0"/>
        <w:jc w:val="left"/>
        <w:rPr>
          <w:rFonts w:ascii="Cambria" w:hAnsi="Cambria"/>
          <w:position w:val="1"/>
          <w:sz w:val="14"/>
        </w:rPr>
      </w:pPr>
      <w:r>
        <w:rPr>
          <w:w w:val="105"/>
          <w:sz w:val="20"/>
        </w:rPr>
        <w:t>where</w:t>
      </w:r>
      <w:r>
        <w:rPr>
          <w:spacing w:val="-9"/>
          <w:w w:val="105"/>
          <w:sz w:val="20"/>
        </w:rPr>
        <w:t> </w:t>
      </w:r>
      <w:r>
        <w:rPr>
          <w:rFonts w:ascii="Calibri" w:hAnsi="Calibri"/>
          <w:i/>
          <w:w w:val="110"/>
          <w:sz w:val="20"/>
        </w:rPr>
        <w:t>A</w:t>
      </w:r>
      <w:r>
        <w:rPr>
          <w:rFonts w:ascii="Calibri" w:hAnsi="Calibri"/>
          <w:i/>
          <w:spacing w:val="-7"/>
          <w:w w:val="110"/>
          <w:sz w:val="20"/>
        </w:rPr>
        <w:t> </w:t>
      </w:r>
      <w:r>
        <w:rPr>
          <w:rFonts w:ascii="Lucida Sans Unicode" w:hAnsi="Lucida Sans Unicode"/>
          <w:w w:val="105"/>
          <w:sz w:val="20"/>
        </w:rPr>
        <w:t>∈</w:t>
      </w:r>
      <w:r>
        <w:rPr>
          <w:rFonts w:ascii="Lucida Sans Unicode" w:hAnsi="Lucida Sans Unicode"/>
          <w:spacing w:val="-17"/>
          <w:w w:val="105"/>
          <w:sz w:val="20"/>
        </w:rPr>
        <w:t> </w:t>
      </w:r>
      <w:r>
        <w:rPr>
          <w:rFonts w:ascii="Palatino Linotype" w:hAnsi="Palatino Linotype"/>
          <w:spacing w:val="-10"/>
          <w:w w:val="105"/>
          <w:sz w:val="20"/>
        </w:rPr>
        <w:t>R</w:t>
      </w:r>
      <w:r>
        <w:rPr>
          <w:rFonts w:ascii="Palatino Linotype" w:hAnsi="Palatino Linotype"/>
          <w:sz w:val="20"/>
        </w:rPr>
        <w:tab/>
      </w:r>
      <w:r>
        <w:rPr>
          <w:w w:val="105"/>
          <w:sz w:val="20"/>
        </w:rPr>
        <w:t>,</w:t>
      </w:r>
      <w:r>
        <w:rPr>
          <w:spacing w:val="7"/>
          <w:w w:val="115"/>
          <w:sz w:val="20"/>
        </w:rPr>
        <w:t> </w:t>
      </w:r>
      <w:r>
        <w:rPr>
          <w:rFonts w:ascii="Calibri" w:hAnsi="Calibri"/>
          <w:i/>
          <w:w w:val="115"/>
          <w:sz w:val="20"/>
        </w:rPr>
        <w:t>B</w:t>
      </w:r>
      <w:r>
        <w:rPr>
          <w:rFonts w:ascii="Calibri" w:hAnsi="Calibri"/>
          <w:i/>
          <w:spacing w:val="11"/>
          <w:w w:val="115"/>
          <w:sz w:val="20"/>
        </w:rPr>
        <w:t> </w:t>
      </w:r>
      <w:r>
        <w:rPr>
          <w:rFonts w:ascii="Lucida Sans Unicode" w:hAnsi="Lucida Sans Unicode"/>
          <w:w w:val="105"/>
          <w:sz w:val="20"/>
        </w:rPr>
        <w:t>∈</w:t>
      </w:r>
      <w:r>
        <w:rPr>
          <w:rFonts w:ascii="Lucida Sans Unicode" w:hAnsi="Lucida Sans Unicode"/>
          <w:spacing w:val="-14"/>
          <w:w w:val="105"/>
          <w:sz w:val="20"/>
        </w:rPr>
        <w:t> </w:t>
      </w:r>
      <w:r>
        <w:rPr>
          <w:rFonts w:ascii="Palatino Linotype" w:hAnsi="Palatino Linotype"/>
          <w:spacing w:val="-10"/>
          <w:w w:val="105"/>
          <w:sz w:val="20"/>
        </w:rPr>
        <w:t>R</w:t>
      </w:r>
      <w:r>
        <w:rPr>
          <w:rFonts w:ascii="Palatino Linotype" w:hAnsi="Palatino Linotype"/>
          <w:sz w:val="20"/>
        </w:rPr>
        <w:tab/>
      </w:r>
      <w:r>
        <w:rPr>
          <w:w w:val="105"/>
          <w:sz w:val="20"/>
        </w:rPr>
        <w:t>,</w:t>
      </w:r>
      <w:r>
        <w:rPr>
          <w:spacing w:val="6"/>
          <w:w w:val="115"/>
          <w:sz w:val="20"/>
        </w:rPr>
        <w:t> </w:t>
      </w:r>
      <w:r>
        <w:rPr>
          <w:rFonts w:ascii="Calibri" w:hAnsi="Calibri"/>
          <w:i/>
          <w:w w:val="115"/>
          <w:sz w:val="20"/>
        </w:rPr>
        <w:t>C</w:t>
      </w:r>
      <w:r>
        <w:rPr>
          <w:rFonts w:ascii="Calibri" w:hAnsi="Calibri"/>
          <w:i/>
          <w:spacing w:val="13"/>
          <w:w w:val="115"/>
          <w:sz w:val="20"/>
        </w:rPr>
        <w:t> </w:t>
      </w:r>
      <w:r>
        <w:rPr>
          <w:rFonts w:ascii="Lucida Sans Unicode" w:hAnsi="Lucida Sans Unicode"/>
          <w:w w:val="105"/>
          <w:sz w:val="20"/>
        </w:rPr>
        <w:t>∈</w:t>
      </w:r>
      <w:r>
        <w:rPr>
          <w:rFonts w:ascii="Lucida Sans Unicode" w:hAnsi="Lucida Sans Unicode"/>
          <w:spacing w:val="-15"/>
          <w:w w:val="105"/>
          <w:sz w:val="20"/>
        </w:rPr>
        <w:t> </w:t>
      </w:r>
      <w:r>
        <w:rPr>
          <w:rFonts w:ascii="Palatino Linotype" w:hAnsi="Palatino Linotype"/>
          <w:spacing w:val="-10"/>
          <w:w w:val="105"/>
          <w:sz w:val="20"/>
        </w:rPr>
        <w:t>R</w:t>
      </w:r>
      <w:r>
        <w:rPr>
          <w:rFonts w:ascii="Palatino Linotype" w:hAnsi="Palatino Linotype"/>
          <w:sz w:val="20"/>
        </w:rPr>
        <w:tab/>
      </w:r>
      <w:r>
        <w:rPr>
          <w:w w:val="105"/>
          <w:sz w:val="20"/>
        </w:rPr>
        <w:t>,</w:t>
      </w:r>
      <w:r>
        <w:rPr>
          <w:spacing w:val="6"/>
          <w:w w:val="115"/>
          <w:sz w:val="20"/>
        </w:rPr>
        <w:t> </w:t>
      </w:r>
      <w:r>
        <w:rPr>
          <w:rFonts w:ascii="Calibri" w:hAnsi="Calibri"/>
          <w:i/>
          <w:w w:val="115"/>
          <w:sz w:val="20"/>
        </w:rPr>
        <w:t>D</w:t>
      </w:r>
      <w:r>
        <w:rPr>
          <w:rFonts w:ascii="Calibri" w:hAnsi="Calibri"/>
          <w:i/>
          <w:spacing w:val="3"/>
          <w:w w:val="115"/>
          <w:sz w:val="20"/>
        </w:rPr>
        <w:t> </w:t>
      </w:r>
      <w:r>
        <w:rPr>
          <w:rFonts w:ascii="Lucida Sans Unicode" w:hAnsi="Lucida Sans Unicode"/>
          <w:w w:val="105"/>
          <w:sz w:val="20"/>
        </w:rPr>
        <w:t>∈</w:t>
      </w:r>
      <w:r>
        <w:rPr>
          <w:rFonts w:ascii="Lucida Sans Unicode" w:hAnsi="Lucida Sans Unicode"/>
          <w:spacing w:val="-15"/>
          <w:w w:val="105"/>
          <w:sz w:val="20"/>
        </w:rPr>
        <w:t> </w:t>
      </w:r>
      <w:r>
        <w:rPr>
          <w:rFonts w:ascii="Palatino Linotype" w:hAnsi="Palatino Linotype"/>
          <w:spacing w:val="-10"/>
          <w:w w:val="105"/>
          <w:sz w:val="20"/>
        </w:rPr>
        <w:t>R</w:t>
      </w:r>
      <w:r>
        <w:rPr>
          <w:rFonts w:ascii="Palatino Linotype" w:hAnsi="Palatino Linotype"/>
          <w:sz w:val="20"/>
        </w:rPr>
        <w:tab/>
      </w:r>
      <w:r>
        <w:rPr>
          <w:w w:val="105"/>
          <w:sz w:val="20"/>
        </w:rPr>
        <w:t>,</w:t>
      </w:r>
      <w:r>
        <w:rPr>
          <w:spacing w:val="14"/>
          <w:w w:val="105"/>
          <w:sz w:val="20"/>
        </w:rPr>
        <w:t> </w:t>
      </w:r>
      <w:r>
        <w:rPr>
          <w:spacing w:val="-5"/>
          <w:w w:val="105"/>
          <w:sz w:val="20"/>
        </w:rPr>
        <w:t>and</w:t>
      </w:r>
      <w:r>
        <w:rPr>
          <w:sz w:val="20"/>
        </w:rPr>
        <w:tab/>
      </w:r>
      <w:r>
        <w:rPr>
          <w:rFonts w:ascii="Calibri" w:hAnsi="Calibri"/>
          <w:spacing w:val="-10"/>
          <w:w w:val="105"/>
          <w:position w:val="1"/>
          <w:sz w:val="14"/>
        </w:rPr>
        <w:t>0</w:t>
      </w:r>
      <w:r>
        <w:rPr>
          <w:rFonts w:ascii="Calibri" w:hAnsi="Calibri"/>
          <w:position w:val="1"/>
          <w:sz w:val="14"/>
        </w:rPr>
        <w:tab/>
      </w:r>
      <w:r>
        <w:rPr>
          <w:rFonts w:ascii="Cambria" w:hAnsi="Cambria"/>
          <w:spacing w:val="-10"/>
          <w:w w:val="115"/>
          <w:position w:val="1"/>
          <w:sz w:val="14"/>
        </w:rPr>
        <w:t>s</w:t>
      </w:r>
    </w:p>
    <w:p>
      <w:pPr>
        <w:spacing w:after="0" w:line="221" w:lineRule="exact"/>
        <w:jc w:val="left"/>
        <w:rPr>
          <w:rFonts w:ascii="Cambria" w:hAnsi="Cambria"/>
          <w:position w:val="1"/>
          <w:sz w:val="14"/>
        </w:rPr>
        <w:sectPr>
          <w:type w:val="continuous"/>
          <w:pgSz w:w="12240" w:h="15840"/>
          <w:pgMar w:top="1380" w:bottom="280" w:left="720" w:right="720"/>
        </w:sectPr>
      </w:pPr>
    </w:p>
    <w:p>
      <w:pPr>
        <w:pStyle w:val="BodyText"/>
        <w:spacing w:line="189" w:lineRule="auto" w:before="40"/>
        <w:ind w:left="359"/>
        <w:jc w:val="both"/>
      </w:pPr>
      <w:r>
        <w:rPr>
          <w:rFonts w:ascii="Calibri" w:hAnsi="Calibri"/>
          <w:i/>
          <w:w w:val="110"/>
        </w:rPr>
        <w:t>x</w:t>
      </w:r>
      <w:r>
        <w:rPr>
          <w:rFonts w:ascii="Calibri" w:hAnsi="Calibri"/>
          <w:w w:val="110"/>
        </w:rPr>
        <w:t>(</w:t>
      </w:r>
      <w:r>
        <w:rPr>
          <w:rFonts w:ascii="Calibri" w:hAnsi="Calibri"/>
          <w:i/>
          <w:w w:val="110"/>
        </w:rPr>
        <w:t>t</w:t>
      </w:r>
      <w:r>
        <w:rPr>
          <w:rFonts w:ascii="Calibri" w:hAnsi="Calibri"/>
          <w:w w:val="110"/>
        </w:rPr>
        <w:t>)</w:t>
      </w:r>
      <w:r>
        <w:rPr>
          <w:rFonts w:ascii="Calibri" w:hAnsi="Calibri"/>
          <w:spacing w:val="-13"/>
          <w:w w:val="110"/>
        </w:rPr>
        <w:t> </w:t>
      </w:r>
      <w:r>
        <w:rPr>
          <w:rFonts w:ascii="Lucida Sans Unicode" w:hAnsi="Lucida Sans Unicode"/>
          <w:w w:val="105"/>
        </w:rPr>
        <w:t>∈</w:t>
      </w:r>
      <w:r>
        <w:rPr>
          <w:rFonts w:ascii="Lucida Sans Unicode" w:hAnsi="Lucida Sans Unicode"/>
          <w:spacing w:val="-17"/>
          <w:w w:val="105"/>
        </w:rPr>
        <w:t> </w:t>
      </w:r>
      <w:r>
        <w:rPr>
          <w:rFonts w:ascii="Palatino Linotype" w:hAnsi="Palatino Linotype"/>
          <w:w w:val="110"/>
        </w:rPr>
        <w:t>R</w:t>
      </w:r>
      <w:r>
        <w:rPr>
          <w:rFonts w:ascii="Cambria" w:hAnsi="Cambria"/>
          <w:w w:val="110"/>
          <w:vertAlign w:val="superscript"/>
        </w:rPr>
        <w:t>n</w:t>
      </w:r>
      <w:r>
        <w:rPr>
          <w:w w:val="110"/>
          <w:vertAlign w:val="baseline"/>
        </w:rPr>
        <w:t>,</w:t>
      </w:r>
      <w:r>
        <w:rPr>
          <w:spacing w:val="-13"/>
          <w:w w:val="110"/>
          <w:vertAlign w:val="baseline"/>
        </w:rPr>
        <w:t> </w:t>
      </w:r>
      <w:r>
        <w:rPr>
          <w:rFonts w:ascii="Calibri" w:hAnsi="Calibri"/>
          <w:i/>
          <w:w w:val="110"/>
          <w:vertAlign w:val="baseline"/>
        </w:rPr>
        <w:t>u</w:t>
      </w:r>
      <w:r>
        <w:rPr>
          <w:rFonts w:ascii="Calibri" w:hAnsi="Calibri"/>
          <w:w w:val="110"/>
          <w:vertAlign w:val="baseline"/>
        </w:rPr>
        <w:t>(</w:t>
      </w:r>
      <w:r>
        <w:rPr>
          <w:rFonts w:ascii="Calibri" w:hAnsi="Calibri"/>
          <w:i/>
          <w:w w:val="110"/>
          <w:vertAlign w:val="baseline"/>
        </w:rPr>
        <w:t>t</w:t>
      </w:r>
      <w:r>
        <w:rPr>
          <w:rFonts w:ascii="Calibri" w:hAnsi="Calibri"/>
          <w:w w:val="110"/>
          <w:vertAlign w:val="baseline"/>
        </w:rPr>
        <w:t>)</w:t>
      </w:r>
      <w:r>
        <w:rPr>
          <w:rFonts w:ascii="Calibri" w:hAnsi="Calibri"/>
          <w:spacing w:val="-13"/>
          <w:w w:val="110"/>
          <w:vertAlign w:val="baseline"/>
        </w:rPr>
        <w:t> </w:t>
      </w:r>
      <w:r>
        <w:rPr>
          <w:rFonts w:ascii="Lucida Sans Unicode" w:hAnsi="Lucida Sans Unicode"/>
          <w:w w:val="105"/>
          <w:vertAlign w:val="baseline"/>
        </w:rPr>
        <w:t>∈</w:t>
      </w:r>
      <w:r>
        <w:rPr>
          <w:rFonts w:ascii="Lucida Sans Unicode" w:hAnsi="Lucida Sans Unicode"/>
          <w:spacing w:val="-16"/>
          <w:w w:val="105"/>
          <w:vertAlign w:val="baseline"/>
        </w:rPr>
        <w:t> </w:t>
      </w:r>
      <w:r>
        <w:rPr>
          <w:rFonts w:ascii="Palatino Linotype" w:hAnsi="Palatino Linotype"/>
          <w:w w:val="110"/>
          <w:vertAlign w:val="baseline"/>
        </w:rPr>
        <w:t>R</w:t>
      </w:r>
      <w:r>
        <w:rPr>
          <w:rFonts w:ascii="Cambria" w:hAnsi="Cambria"/>
          <w:w w:val="110"/>
          <w:vertAlign w:val="superscript"/>
        </w:rPr>
        <w:t>m</w:t>
      </w:r>
      <w:r>
        <w:rPr>
          <w:w w:val="110"/>
          <w:vertAlign w:val="baseline"/>
        </w:rPr>
        <w:t>,</w:t>
      </w:r>
      <w:r>
        <w:rPr>
          <w:spacing w:val="-14"/>
          <w:w w:val="110"/>
          <w:vertAlign w:val="baseline"/>
        </w:rPr>
        <w:t> </w:t>
      </w:r>
      <w:r>
        <w:rPr>
          <w:rFonts w:ascii="Calibri" w:hAnsi="Calibri"/>
          <w:i/>
          <w:w w:val="110"/>
          <w:vertAlign w:val="baseline"/>
        </w:rPr>
        <w:t>y</w:t>
      </w:r>
      <w:r>
        <w:rPr>
          <w:rFonts w:ascii="Calibri" w:hAnsi="Calibri"/>
          <w:w w:val="110"/>
          <w:vertAlign w:val="baseline"/>
        </w:rPr>
        <w:t>(</w:t>
      </w:r>
      <w:r>
        <w:rPr>
          <w:rFonts w:ascii="Calibri" w:hAnsi="Calibri"/>
          <w:i/>
          <w:w w:val="110"/>
          <w:vertAlign w:val="baseline"/>
        </w:rPr>
        <w:t>t</w:t>
      </w:r>
      <w:r>
        <w:rPr>
          <w:rFonts w:ascii="Calibri" w:hAnsi="Calibri"/>
          <w:w w:val="110"/>
          <w:vertAlign w:val="baseline"/>
        </w:rPr>
        <w:t>)</w:t>
      </w:r>
      <w:r>
        <w:rPr>
          <w:rFonts w:ascii="Calibri" w:hAnsi="Calibri"/>
          <w:spacing w:val="-13"/>
          <w:w w:val="110"/>
          <w:vertAlign w:val="baseline"/>
        </w:rPr>
        <w:t> </w:t>
      </w:r>
      <w:r>
        <w:rPr>
          <w:rFonts w:ascii="Lucida Sans Unicode" w:hAnsi="Lucida Sans Unicode"/>
          <w:w w:val="105"/>
          <w:vertAlign w:val="baseline"/>
        </w:rPr>
        <w:t>∈</w:t>
      </w:r>
      <w:r>
        <w:rPr>
          <w:rFonts w:ascii="Lucida Sans Unicode" w:hAnsi="Lucida Sans Unicode"/>
          <w:spacing w:val="-16"/>
          <w:w w:val="105"/>
          <w:vertAlign w:val="baseline"/>
        </w:rPr>
        <w:t> </w:t>
      </w:r>
      <w:r>
        <w:rPr>
          <w:rFonts w:ascii="Palatino Linotype" w:hAnsi="Palatino Linotype"/>
          <w:w w:val="110"/>
          <w:vertAlign w:val="baseline"/>
        </w:rPr>
        <w:t>R</w:t>
      </w:r>
      <w:r>
        <w:rPr>
          <w:rFonts w:ascii="Cambria" w:hAnsi="Cambria"/>
          <w:w w:val="110"/>
          <w:vertAlign w:val="superscript"/>
        </w:rPr>
        <w:t>p</w:t>
      </w:r>
      <w:r>
        <w:rPr>
          <w:rFonts w:ascii="Cambria" w:hAnsi="Cambria"/>
          <w:spacing w:val="6"/>
          <w:w w:val="110"/>
          <w:vertAlign w:val="baseline"/>
        </w:rPr>
        <w:t> </w:t>
      </w:r>
      <w:r>
        <w:rPr>
          <w:w w:val="110"/>
          <w:vertAlign w:val="baseline"/>
        </w:rPr>
        <w:t>are</w:t>
      </w:r>
      <w:r>
        <w:rPr>
          <w:spacing w:val="-6"/>
          <w:w w:val="110"/>
          <w:vertAlign w:val="baseline"/>
        </w:rPr>
        <w:t> </w:t>
      </w:r>
      <w:r>
        <w:rPr>
          <w:w w:val="110"/>
          <w:vertAlign w:val="baseline"/>
        </w:rPr>
        <w:t>respectively</w:t>
      </w:r>
      <w:r>
        <w:rPr>
          <w:spacing w:val="-9"/>
          <w:w w:val="110"/>
          <w:vertAlign w:val="baseline"/>
        </w:rPr>
        <w:t> </w:t>
      </w:r>
      <w:r>
        <w:rPr>
          <w:w w:val="110"/>
          <w:vertAlign w:val="baseline"/>
        </w:rPr>
        <w:t>the</w:t>
      </w:r>
      <w:r>
        <w:rPr>
          <w:spacing w:val="-6"/>
          <w:w w:val="110"/>
          <w:vertAlign w:val="baseline"/>
        </w:rPr>
        <w:t> </w:t>
      </w:r>
      <w:r>
        <w:rPr>
          <w:w w:val="110"/>
          <w:vertAlign w:val="baseline"/>
        </w:rPr>
        <w:t>state, control</w:t>
      </w:r>
      <w:r>
        <w:rPr>
          <w:w w:val="110"/>
          <w:vertAlign w:val="baseline"/>
        </w:rPr>
        <w:t> input,</w:t>
      </w:r>
      <w:r>
        <w:rPr>
          <w:w w:val="110"/>
          <w:vertAlign w:val="baseline"/>
        </w:rPr>
        <w:t> and</w:t>
      </w:r>
      <w:r>
        <w:rPr>
          <w:w w:val="110"/>
          <w:vertAlign w:val="baseline"/>
        </w:rPr>
        <w:t> output</w:t>
      </w:r>
      <w:r>
        <w:rPr>
          <w:w w:val="110"/>
          <w:vertAlign w:val="baseline"/>
        </w:rPr>
        <w:t> of</w:t>
      </w:r>
      <w:r>
        <w:rPr>
          <w:w w:val="110"/>
          <w:vertAlign w:val="baseline"/>
        </w:rPr>
        <w:t> the</w:t>
      </w:r>
      <w:r>
        <w:rPr>
          <w:w w:val="110"/>
          <w:vertAlign w:val="baseline"/>
        </w:rPr>
        <w:t> system</w:t>
      </w:r>
      <w:r>
        <w:rPr>
          <w:w w:val="110"/>
          <w:vertAlign w:val="baseline"/>
        </w:rPr>
        <w:t> at</w:t>
      </w:r>
      <w:r>
        <w:rPr>
          <w:w w:val="110"/>
          <w:vertAlign w:val="baseline"/>
        </w:rPr>
        <w:t> time</w:t>
      </w:r>
      <w:r>
        <w:rPr>
          <w:w w:val="110"/>
          <w:vertAlign w:val="baseline"/>
        </w:rPr>
        <w:t> </w:t>
      </w:r>
      <w:r>
        <w:rPr>
          <w:rFonts w:ascii="Calibri" w:hAnsi="Calibri"/>
          <w:i/>
          <w:w w:val="110"/>
          <w:vertAlign w:val="baseline"/>
        </w:rPr>
        <w:t>t</w:t>
      </w:r>
      <w:r>
        <w:rPr>
          <w:rFonts w:ascii="Calibri" w:hAnsi="Calibri"/>
          <w:i/>
          <w:w w:val="110"/>
          <w:vertAlign w:val="baseline"/>
        </w:rPr>
        <w:t> </w:t>
      </w:r>
      <w:r>
        <w:rPr>
          <w:rFonts w:ascii="Lucida Sans Unicode" w:hAnsi="Lucida Sans Unicode"/>
          <w:w w:val="105"/>
          <w:vertAlign w:val="baseline"/>
        </w:rPr>
        <w:t>∈</w:t>
      </w:r>
      <w:r>
        <w:rPr>
          <w:rFonts w:ascii="Lucida Sans Unicode" w:hAnsi="Lucida Sans Unicode"/>
          <w:spacing w:val="-6"/>
          <w:w w:val="105"/>
          <w:vertAlign w:val="baseline"/>
        </w:rPr>
        <w:t> </w:t>
      </w:r>
      <w:r>
        <w:rPr>
          <w:rFonts w:ascii="Palatino Linotype" w:hAnsi="Palatino Linotype"/>
          <w:w w:val="110"/>
          <w:vertAlign w:val="baseline"/>
        </w:rPr>
        <w:t>Z</w:t>
      </w:r>
      <w:r>
        <w:rPr>
          <w:i/>
          <w:w w:val="110"/>
          <w:vertAlign w:val="subscript"/>
        </w:rPr>
        <w:t>≥</w:t>
      </w:r>
      <w:r>
        <w:rPr>
          <w:rFonts w:ascii="Calibri" w:hAnsi="Calibri"/>
          <w:w w:val="110"/>
          <w:vertAlign w:val="subscript"/>
        </w:rPr>
        <w:t>0</w:t>
      </w:r>
      <w:r>
        <w:rPr>
          <w:w w:val="110"/>
          <w:vertAlign w:val="baseline"/>
        </w:rPr>
        <w:t>. Given</w:t>
      </w:r>
      <w:r>
        <w:rPr>
          <w:spacing w:val="-14"/>
          <w:w w:val="110"/>
          <w:vertAlign w:val="baseline"/>
        </w:rPr>
        <w:t> </w:t>
      </w:r>
      <w:r>
        <w:rPr>
          <w:w w:val="110"/>
          <w:vertAlign w:val="baseline"/>
        </w:rPr>
        <w:t>a</w:t>
      </w:r>
      <w:r>
        <w:rPr>
          <w:w w:val="110"/>
          <w:vertAlign w:val="baseline"/>
        </w:rPr>
        <w:t> desired</w:t>
      </w:r>
      <w:r>
        <w:rPr>
          <w:w w:val="110"/>
          <w:vertAlign w:val="baseline"/>
        </w:rPr>
        <w:t> reference</w:t>
      </w:r>
      <w:r>
        <w:rPr>
          <w:w w:val="110"/>
          <w:vertAlign w:val="baseline"/>
        </w:rPr>
        <w:t> trajectory</w:t>
      </w:r>
      <w:r>
        <w:rPr>
          <w:w w:val="110"/>
          <w:vertAlign w:val="baseline"/>
        </w:rPr>
        <w:t> </w:t>
      </w:r>
      <w:r>
        <w:rPr>
          <w:rFonts w:ascii="Calibri" w:hAnsi="Calibri"/>
          <w:i/>
          <w:w w:val="110"/>
          <w:vertAlign w:val="baseline"/>
        </w:rPr>
        <w:t>r</w:t>
      </w:r>
      <w:r>
        <w:rPr>
          <w:rFonts w:ascii="Calibri" w:hAnsi="Calibri"/>
          <w:i/>
          <w:spacing w:val="40"/>
          <w:w w:val="125"/>
          <w:vertAlign w:val="baseline"/>
        </w:rPr>
        <w:t> </w:t>
      </w:r>
      <w:r>
        <w:rPr>
          <w:rFonts w:ascii="Calibri" w:hAnsi="Calibri"/>
          <w:w w:val="125"/>
          <w:vertAlign w:val="baseline"/>
        </w:rPr>
        <w:t>=</w:t>
      </w:r>
      <w:r>
        <w:rPr>
          <w:rFonts w:ascii="Calibri" w:hAnsi="Calibri"/>
          <w:spacing w:val="40"/>
          <w:w w:val="125"/>
          <w:vertAlign w:val="baseline"/>
        </w:rPr>
        <w:t> </w:t>
      </w:r>
      <w:r>
        <w:rPr>
          <w:rFonts w:ascii="Calibri" w:hAnsi="Calibri"/>
          <w:w w:val="110"/>
          <w:vertAlign w:val="baseline"/>
        </w:rPr>
        <w:t>(</w:t>
      </w:r>
      <w:r>
        <w:rPr>
          <w:rFonts w:ascii="Calibri" w:hAnsi="Calibri"/>
          <w:i/>
          <w:w w:val="110"/>
          <w:vertAlign w:val="baseline"/>
        </w:rPr>
        <w:t>r</w:t>
      </w:r>
      <w:r>
        <w:rPr>
          <w:rFonts w:ascii="Calibri" w:hAnsi="Calibri"/>
          <w:w w:val="110"/>
          <w:vertAlign w:val="subscript"/>
        </w:rPr>
        <w:t>0</w:t>
      </w:r>
      <w:r>
        <w:rPr>
          <w:rFonts w:ascii="Calibri" w:hAnsi="Calibri"/>
          <w:i/>
          <w:w w:val="110"/>
          <w:vertAlign w:val="baseline"/>
        </w:rPr>
        <w:t>,</w:t>
      </w:r>
      <w:r>
        <w:rPr>
          <w:rFonts w:ascii="Calibri" w:hAnsi="Calibri"/>
          <w:i/>
          <w:spacing w:val="-13"/>
          <w:w w:val="110"/>
          <w:vertAlign w:val="baseline"/>
        </w:rPr>
        <w:t> </w:t>
      </w:r>
      <w:r>
        <w:rPr>
          <w:rFonts w:ascii="Calibri" w:hAnsi="Calibri"/>
          <w:i/>
          <w:w w:val="110"/>
          <w:vertAlign w:val="baseline"/>
        </w:rPr>
        <w:t>r</w:t>
      </w:r>
      <w:r>
        <w:rPr>
          <w:rFonts w:ascii="Calibri" w:hAnsi="Calibri"/>
          <w:w w:val="110"/>
          <w:vertAlign w:val="subscript"/>
        </w:rPr>
        <w:t>1</w:t>
      </w:r>
      <w:r>
        <w:rPr>
          <w:rFonts w:ascii="Calibri" w:hAnsi="Calibri"/>
          <w:i/>
          <w:w w:val="110"/>
          <w:vertAlign w:val="baseline"/>
        </w:rPr>
        <w:t>,</w:t>
      </w:r>
      <w:r>
        <w:rPr>
          <w:rFonts w:ascii="Calibri" w:hAnsi="Calibri"/>
          <w:i/>
          <w:spacing w:val="-12"/>
          <w:w w:val="110"/>
          <w:vertAlign w:val="baseline"/>
        </w:rPr>
        <w:t> </w:t>
      </w:r>
      <w:r>
        <w:rPr>
          <w:rFonts w:ascii="Calibri" w:hAnsi="Calibri"/>
          <w:i/>
          <w:w w:val="110"/>
          <w:vertAlign w:val="baseline"/>
        </w:rPr>
        <w:t>.</w:t>
      </w:r>
      <w:r>
        <w:rPr>
          <w:rFonts w:ascii="Calibri" w:hAnsi="Calibri"/>
          <w:i/>
          <w:spacing w:val="-13"/>
          <w:w w:val="110"/>
          <w:vertAlign w:val="baseline"/>
        </w:rPr>
        <w:t> </w:t>
      </w:r>
      <w:r>
        <w:rPr>
          <w:rFonts w:ascii="Calibri" w:hAnsi="Calibri"/>
          <w:i/>
          <w:w w:val="110"/>
          <w:vertAlign w:val="baseline"/>
        </w:rPr>
        <w:t>.</w:t>
      </w:r>
      <w:r>
        <w:rPr>
          <w:rFonts w:ascii="Calibri" w:hAnsi="Calibri"/>
          <w:i/>
          <w:spacing w:val="-12"/>
          <w:w w:val="110"/>
          <w:vertAlign w:val="baseline"/>
        </w:rPr>
        <w:t> </w:t>
      </w:r>
      <w:r>
        <w:rPr>
          <w:rFonts w:ascii="Calibri" w:hAnsi="Calibri"/>
          <w:i/>
          <w:w w:val="110"/>
          <w:vertAlign w:val="baseline"/>
        </w:rPr>
        <w:t>.</w:t>
      </w:r>
      <w:r>
        <w:rPr>
          <w:rFonts w:ascii="Calibri" w:hAnsi="Calibri"/>
          <w:i/>
          <w:spacing w:val="-13"/>
          <w:w w:val="110"/>
          <w:vertAlign w:val="baseline"/>
        </w:rPr>
        <w:t> </w:t>
      </w:r>
      <w:r>
        <w:rPr>
          <w:rFonts w:ascii="Calibri" w:hAnsi="Calibri"/>
          <w:w w:val="110"/>
          <w:vertAlign w:val="baseline"/>
        </w:rPr>
        <w:t>)</w:t>
      </w:r>
      <w:r>
        <w:rPr>
          <w:rFonts w:ascii="Calibri" w:hAnsi="Calibri"/>
          <w:spacing w:val="40"/>
          <w:w w:val="110"/>
          <w:vertAlign w:val="baseline"/>
        </w:rPr>
        <w:t> </w:t>
      </w:r>
      <w:r>
        <w:rPr>
          <w:rFonts w:ascii="Lucida Sans Unicode" w:hAnsi="Lucida Sans Unicode"/>
          <w:w w:val="105"/>
          <w:vertAlign w:val="baseline"/>
        </w:rPr>
        <w:t>∈ </w:t>
      </w:r>
      <w:r>
        <w:rPr>
          <w:rFonts w:ascii="Calibri" w:hAnsi="Calibri"/>
          <w:vertAlign w:val="baseline"/>
        </w:rPr>
        <w:t>(</w:t>
      </w:r>
      <w:r>
        <w:rPr>
          <w:rFonts w:ascii="Palatino Linotype" w:hAnsi="Palatino Linotype"/>
          <w:vertAlign w:val="baseline"/>
        </w:rPr>
        <w:t>R</w:t>
      </w:r>
      <w:r>
        <w:rPr>
          <w:rFonts w:ascii="Cambria" w:hAnsi="Cambria"/>
          <w:vertAlign w:val="superscript"/>
        </w:rPr>
        <w:t>p</w:t>
      </w:r>
      <w:r>
        <w:rPr>
          <w:rFonts w:ascii="Calibri" w:hAnsi="Calibri"/>
          <w:vertAlign w:val="baseline"/>
        </w:rPr>
        <w:t>)</w:t>
      </w:r>
      <w:r>
        <w:rPr>
          <w:rFonts w:ascii="Palatino Linotype" w:hAnsi="Palatino Linotype"/>
          <w:vertAlign w:val="superscript"/>
        </w:rPr>
        <w:t>Z</w:t>
      </w:r>
      <w:r>
        <w:rPr>
          <w:rFonts w:ascii="Lucida Sans Unicode" w:hAnsi="Lucida Sans Unicode"/>
          <w:position w:val="5"/>
          <w:sz w:val="10"/>
          <w:vertAlign w:val="baseline"/>
        </w:rPr>
        <w:t>≥0</w:t>
      </w:r>
      <w:r>
        <w:rPr>
          <w:rFonts w:ascii="Lucida Sans Unicode" w:hAnsi="Lucida Sans Unicode"/>
          <w:spacing w:val="-8"/>
          <w:position w:val="5"/>
          <w:sz w:val="10"/>
          <w:vertAlign w:val="baseline"/>
        </w:rPr>
        <w:t> </w:t>
      </w:r>
      <w:r>
        <w:rPr>
          <w:vertAlign w:val="baseline"/>
        </w:rPr>
        <w:t>,</w:t>
      </w:r>
      <w:r>
        <w:rPr>
          <w:spacing w:val="28"/>
          <w:vertAlign w:val="baseline"/>
        </w:rPr>
        <w:t> </w:t>
      </w:r>
      <w:r>
        <w:rPr>
          <w:vertAlign w:val="baseline"/>
        </w:rPr>
        <w:t>input</w:t>
      </w:r>
      <w:r>
        <w:rPr>
          <w:spacing w:val="29"/>
          <w:vertAlign w:val="baseline"/>
        </w:rPr>
        <w:t> </w:t>
      </w:r>
      <w:r>
        <w:rPr>
          <w:vertAlign w:val="baseline"/>
        </w:rPr>
        <w:t>constraint</w:t>
      </w:r>
      <w:r>
        <w:rPr>
          <w:spacing w:val="23"/>
          <w:vertAlign w:val="baseline"/>
        </w:rPr>
        <w:t> </w:t>
      </w:r>
      <w:r>
        <w:rPr>
          <w:vertAlign w:val="baseline"/>
        </w:rPr>
        <w:t>set</w:t>
      </w:r>
      <w:r>
        <w:rPr>
          <w:spacing w:val="32"/>
          <w:vertAlign w:val="baseline"/>
        </w:rPr>
        <w:t> </w:t>
      </w:r>
      <w:r>
        <w:rPr>
          <w:rFonts w:ascii="Lucida Sans Unicode" w:hAnsi="Lucida Sans Unicode"/>
          <w:vertAlign w:val="baseline"/>
        </w:rPr>
        <w:t>U</w:t>
      </w:r>
      <w:r>
        <w:rPr>
          <w:rFonts w:ascii="Lucida Sans Unicode" w:hAnsi="Lucida Sans Unicode"/>
          <w:spacing w:val="25"/>
          <w:vertAlign w:val="baseline"/>
        </w:rPr>
        <w:t> </w:t>
      </w:r>
      <w:r>
        <w:rPr>
          <w:rFonts w:ascii="Lucida Sans Unicode" w:hAnsi="Lucida Sans Unicode"/>
          <w:vertAlign w:val="baseline"/>
        </w:rPr>
        <w:t>⊆ </w:t>
      </w:r>
      <w:r>
        <w:rPr>
          <w:rFonts w:ascii="Palatino Linotype" w:hAnsi="Palatino Linotype"/>
          <w:vertAlign w:val="baseline"/>
        </w:rPr>
        <w:t>R</w:t>
      </w:r>
      <w:r>
        <w:rPr>
          <w:rFonts w:ascii="Cambria" w:hAnsi="Cambria"/>
          <w:vertAlign w:val="superscript"/>
        </w:rPr>
        <w:t>m</w:t>
      </w:r>
      <w:r>
        <w:rPr>
          <w:vertAlign w:val="baseline"/>
        </w:rPr>
        <w:t>,</w:t>
      </w:r>
      <w:r>
        <w:rPr>
          <w:spacing w:val="29"/>
          <w:vertAlign w:val="baseline"/>
        </w:rPr>
        <w:t> </w:t>
      </w:r>
      <w:r>
        <w:rPr>
          <w:vertAlign w:val="baseline"/>
        </w:rPr>
        <w:t>output</w:t>
      </w:r>
      <w:r>
        <w:rPr>
          <w:spacing w:val="26"/>
          <w:vertAlign w:val="baseline"/>
        </w:rPr>
        <w:t> </w:t>
      </w:r>
      <w:r>
        <w:rPr>
          <w:vertAlign w:val="baseline"/>
        </w:rPr>
        <w:t>constraint</w:t>
      </w:r>
      <w:r>
        <w:rPr>
          <w:spacing w:val="26"/>
          <w:vertAlign w:val="baseline"/>
        </w:rPr>
        <w:t> </w:t>
      </w:r>
      <w:r>
        <w:rPr>
          <w:vertAlign w:val="baseline"/>
        </w:rPr>
        <w:t>set </w:t>
      </w:r>
      <w:r>
        <w:rPr>
          <w:rFonts w:ascii="Lucida Sans Unicode" w:hAnsi="Lucida Sans Unicode"/>
          <w:vertAlign w:val="baseline"/>
        </w:rPr>
        <w:t>Y ⊆</w:t>
      </w:r>
      <w:r>
        <w:rPr>
          <w:rFonts w:ascii="Lucida Sans Unicode" w:hAnsi="Lucida Sans Unicode"/>
          <w:spacing w:val="-7"/>
          <w:vertAlign w:val="baseline"/>
        </w:rPr>
        <w:t> </w:t>
      </w:r>
      <w:r>
        <w:rPr>
          <w:rFonts w:ascii="Palatino Linotype" w:hAnsi="Palatino Linotype"/>
          <w:vertAlign w:val="baseline"/>
        </w:rPr>
        <w:t>R</w:t>
      </w:r>
      <w:r>
        <w:rPr>
          <w:rFonts w:ascii="Cambria" w:hAnsi="Cambria"/>
          <w:vertAlign w:val="superscript"/>
        </w:rPr>
        <w:t>p</w:t>
      </w:r>
      <w:r>
        <w:rPr>
          <w:vertAlign w:val="baseline"/>
        </w:rPr>
        <w:t>,</w:t>
      </w:r>
      <w:r>
        <w:rPr>
          <w:spacing w:val="-2"/>
          <w:vertAlign w:val="baseline"/>
        </w:rPr>
        <w:t> </w:t>
      </w:r>
      <w:r>
        <w:rPr>
          <w:vertAlign w:val="baseline"/>
        </w:rPr>
        <w:t>we</w:t>
      </w:r>
      <w:r>
        <w:rPr>
          <w:spacing w:val="-2"/>
          <w:vertAlign w:val="baseline"/>
        </w:rPr>
        <w:t> </w:t>
      </w:r>
      <w:r>
        <w:rPr>
          <w:vertAlign w:val="baseline"/>
        </w:rPr>
        <w:t>wish</w:t>
      </w:r>
      <w:r>
        <w:rPr>
          <w:spacing w:val="-4"/>
          <w:vertAlign w:val="baseline"/>
        </w:rPr>
        <w:t> </w:t>
      </w:r>
      <w:r>
        <w:rPr>
          <w:vertAlign w:val="baseline"/>
        </w:rPr>
        <w:t>to</w:t>
      </w:r>
      <w:r>
        <w:rPr>
          <w:spacing w:val="-1"/>
          <w:vertAlign w:val="baseline"/>
        </w:rPr>
        <w:t> </w:t>
      </w:r>
      <w:r>
        <w:rPr>
          <w:vertAlign w:val="baseline"/>
        </w:rPr>
        <w:t>apply</w:t>
      </w:r>
      <w:r>
        <w:rPr>
          <w:spacing w:val="-6"/>
          <w:vertAlign w:val="baseline"/>
        </w:rPr>
        <w:t> </w:t>
      </w:r>
      <w:r>
        <w:rPr>
          <w:vertAlign w:val="baseline"/>
        </w:rPr>
        <w:t>control</w:t>
      </w:r>
      <w:r>
        <w:rPr>
          <w:spacing w:val="-7"/>
          <w:vertAlign w:val="baseline"/>
        </w:rPr>
        <w:t> </w:t>
      </w:r>
      <w:r>
        <w:rPr>
          <w:vertAlign w:val="baseline"/>
        </w:rPr>
        <w:t>inputs</w:t>
      </w:r>
      <w:r>
        <w:rPr>
          <w:spacing w:val="-6"/>
          <w:vertAlign w:val="baseline"/>
        </w:rPr>
        <w:t> </w:t>
      </w:r>
      <w:r>
        <w:rPr>
          <w:vertAlign w:val="baseline"/>
        </w:rPr>
        <w:t>such</w:t>
      </w:r>
      <w:r>
        <w:rPr>
          <w:spacing w:val="-4"/>
          <w:vertAlign w:val="baseline"/>
        </w:rPr>
        <w:t> </w:t>
      </w:r>
      <w:r>
        <w:rPr>
          <w:vertAlign w:val="baseline"/>
        </w:rPr>
        <w:t>that</w:t>
      </w:r>
      <w:r>
        <w:rPr>
          <w:spacing w:val="-5"/>
          <w:vertAlign w:val="baseline"/>
        </w:rPr>
        <w:t> </w:t>
      </w:r>
      <w:r>
        <w:rPr>
          <w:vertAlign w:val="baseline"/>
        </w:rPr>
        <w:t>the</w:t>
      </w:r>
      <w:r>
        <w:rPr>
          <w:spacing w:val="-5"/>
          <w:vertAlign w:val="baseline"/>
        </w:rPr>
        <w:t> </w:t>
      </w:r>
      <w:r>
        <w:rPr>
          <w:vertAlign w:val="baseline"/>
        </w:rPr>
        <w:t>system output</w:t>
      </w:r>
      <w:r>
        <w:rPr>
          <w:spacing w:val="65"/>
          <w:vertAlign w:val="baseline"/>
        </w:rPr>
        <w:t> </w:t>
      </w:r>
      <w:r>
        <w:rPr>
          <w:vertAlign w:val="baseline"/>
        </w:rPr>
        <w:t>tracks</w:t>
      </w:r>
      <w:r>
        <w:rPr>
          <w:spacing w:val="68"/>
          <w:vertAlign w:val="baseline"/>
        </w:rPr>
        <w:t> </w:t>
      </w:r>
      <w:r>
        <w:rPr>
          <w:vertAlign w:val="baseline"/>
        </w:rPr>
        <w:t>the</w:t>
      </w:r>
      <w:r>
        <w:rPr>
          <w:spacing w:val="68"/>
          <w:vertAlign w:val="baseline"/>
        </w:rPr>
        <w:t> </w:t>
      </w:r>
      <w:r>
        <w:rPr>
          <w:vertAlign w:val="baseline"/>
        </w:rPr>
        <w:t>reference</w:t>
      </w:r>
      <w:r>
        <w:rPr>
          <w:spacing w:val="64"/>
          <w:vertAlign w:val="baseline"/>
        </w:rPr>
        <w:t> </w:t>
      </w:r>
      <w:r>
        <w:rPr>
          <w:vertAlign w:val="baseline"/>
        </w:rPr>
        <w:t>trajectory</w:t>
      </w:r>
      <w:r>
        <w:rPr>
          <w:spacing w:val="67"/>
          <w:vertAlign w:val="baseline"/>
        </w:rPr>
        <w:t> </w:t>
      </w:r>
      <w:r>
        <w:rPr>
          <w:rFonts w:ascii="Calibri" w:hAnsi="Calibri"/>
          <w:i/>
          <w:vertAlign w:val="baseline"/>
        </w:rPr>
        <w:t>r</w:t>
      </w:r>
      <w:r>
        <w:rPr>
          <w:rFonts w:ascii="Calibri" w:hAnsi="Calibri"/>
          <w:i/>
          <w:spacing w:val="78"/>
          <w:vertAlign w:val="baseline"/>
        </w:rPr>
        <w:t> </w:t>
      </w:r>
      <w:r>
        <w:rPr>
          <w:vertAlign w:val="baseline"/>
        </w:rPr>
        <w:t>while</w:t>
      </w:r>
      <w:r>
        <w:rPr>
          <w:spacing w:val="69"/>
          <w:vertAlign w:val="baseline"/>
        </w:rPr>
        <w:t> </w:t>
      </w:r>
      <w:r>
        <w:rPr>
          <w:spacing w:val="-2"/>
          <w:vertAlign w:val="baseline"/>
        </w:rPr>
        <w:t>satisfying</w:t>
      </w:r>
    </w:p>
    <w:p>
      <w:pPr>
        <w:pStyle w:val="BodyText"/>
        <w:spacing w:line="247" w:lineRule="auto" w:before="12"/>
        <w:ind w:left="359"/>
        <w:jc w:val="both"/>
      </w:pPr>
      <w:r>
        <w:rPr/>
        <w:t>constraints and optimizing a cost function. Tracking of the </w:t>
      </w:r>
      <w:r>
        <w:rPr>
          <w:w w:val="110"/>
        </w:rPr>
        <w:t>trivial</w:t>
      </w:r>
      <w:r>
        <w:rPr>
          <w:spacing w:val="-12"/>
          <w:w w:val="110"/>
        </w:rPr>
        <w:t> </w:t>
      </w:r>
      <w:r>
        <w:rPr>
          <w:w w:val="110"/>
        </w:rPr>
        <w:t>trajectory</w:t>
      </w:r>
      <w:r>
        <w:rPr>
          <w:spacing w:val="-11"/>
          <w:w w:val="110"/>
        </w:rPr>
        <w:t> </w:t>
      </w:r>
      <w:r>
        <w:rPr>
          <w:rFonts w:ascii="Calibri"/>
          <w:i/>
          <w:w w:val="110"/>
        </w:rPr>
        <w:t>r</w:t>
      </w:r>
      <w:r>
        <w:rPr>
          <w:rFonts w:ascii="Calibri"/>
          <w:i/>
          <w:spacing w:val="-1"/>
          <w:w w:val="110"/>
        </w:rPr>
        <w:t> </w:t>
      </w:r>
      <w:r>
        <w:rPr>
          <w:rFonts w:ascii="Calibri"/>
          <w:w w:val="125"/>
        </w:rPr>
        <w:t>=</w:t>
      </w:r>
      <w:r>
        <w:rPr>
          <w:rFonts w:ascii="Calibri"/>
          <w:spacing w:val="-10"/>
          <w:w w:val="125"/>
        </w:rPr>
        <w:t> </w:t>
      </w:r>
      <w:r>
        <w:rPr>
          <w:rFonts w:ascii="Calibri"/>
          <w:w w:val="110"/>
        </w:rPr>
        <w:t>(0</w:t>
      </w:r>
      <w:r>
        <w:rPr>
          <w:rFonts w:ascii="Calibri"/>
          <w:i/>
          <w:w w:val="110"/>
        </w:rPr>
        <w:t>,</w:t>
      </w:r>
      <w:r>
        <w:rPr>
          <w:rFonts w:ascii="Calibri"/>
          <w:i/>
          <w:spacing w:val="-17"/>
          <w:w w:val="110"/>
        </w:rPr>
        <w:t> </w:t>
      </w:r>
      <w:r>
        <w:rPr>
          <w:rFonts w:ascii="Calibri"/>
          <w:w w:val="110"/>
        </w:rPr>
        <w:t>0</w:t>
      </w:r>
      <w:r>
        <w:rPr>
          <w:rFonts w:ascii="Calibri"/>
          <w:i/>
          <w:w w:val="110"/>
        </w:rPr>
        <w:t>,</w:t>
      </w:r>
      <w:r>
        <w:rPr>
          <w:rFonts w:ascii="Calibri"/>
          <w:i/>
          <w:spacing w:val="-17"/>
          <w:w w:val="110"/>
        </w:rPr>
        <w:t> </w:t>
      </w:r>
      <w:r>
        <w:rPr>
          <w:rFonts w:ascii="Calibri"/>
          <w:i/>
          <w:w w:val="110"/>
        </w:rPr>
        <w:t>.</w:t>
      </w:r>
      <w:r>
        <w:rPr>
          <w:rFonts w:ascii="Calibri"/>
          <w:i/>
          <w:spacing w:val="-16"/>
          <w:w w:val="110"/>
        </w:rPr>
        <w:t> </w:t>
      </w:r>
      <w:r>
        <w:rPr>
          <w:rFonts w:ascii="Calibri"/>
          <w:i/>
          <w:w w:val="110"/>
        </w:rPr>
        <w:t>.</w:t>
      </w:r>
      <w:r>
        <w:rPr>
          <w:rFonts w:ascii="Calibri"/>
          <w:i/>
          <w:spacing w:val="-17"/>
          <w:w w:val="110"/>
        </w:rPr>
        <w:t> </w:t>
      </w:r>
      <w:r>
        <w:rPr>
          <w:rFonts w:ascii="Calibri"/>
          <w:i/>
          <w:w w:val="110"/>
        </w:rPr>
        <w:t>.</w:t>
      </w:r>
      <w:r>
        <w:rPr>
          <w:rFonts w:ascii="Calibri"/>
          <w:i/>
          <w:spacing w:val="-18"/>
          <w:w w:val="110"/>
        </w:rPr>
        <w:t> </w:t>
      </w:r>
      <w:r>
        <w:rPr>
          <w:rFonts w:ascii="Calibri"/>
          <w:w w:val="110"/>
        </w:rPr>
        <w:t>)</w:t>
      </w:r>
      <w:r>
        <w:rPr>
          <w:rFonts w:ascii="Calibri"/>
          <w:spacing w:val="8"/>
          <w:w w:val="110"/>
        </w:rPr>
        <w:t> </w:t>
      </w:r>
      <w:r>
        <w:rPr>
          <w:w w:val="110"/>
        </w:rPr>
        <w:t>is simply regulation.</w:t>
      </w:r>
    </w:p>
    <w:p>
      <w:pPr>
        <w:spacing w:line="221" w:lineRule="exact" w:before="0"/>
        <w:ind w:left="644" w:right="0" w:firstLine="0"/>
        <w:jc w:val="left"/>
        <w:rPr>
          <w:sz w:val="20"/>
        </w:rPr>
      </w:pPr>
      <w:r>
        <w:rPr/>
        <w:br w:type="column"/>
      </w:r>
      <w:r>
        <w:rPr>
          <w:w w:val="105"/>
          <w:sz w:val="20"/>
        </w:rPr>
        <w:t>some</w:t>
      </w:r>
      <w:r>
        <w:rPr>
          <w:spacing w:val="8"/>
          <w:w w:val="105"/>
          <w:sz w:val="20"/>
        </w:rPr>
        <w:t> </w:t>
      </w:r>
      <w:r>
        <w:rPr>
          <w:rFonts w:ascii="Calibri" w:hAnsi="Calibri"/>
          <w:i/>
          <w:w w:val="105"/>
          <w:sz w:val="20"/>
        </w:rPr>
        <w:t>s</w:t>
      </w:r>
      <w:r>
        <w:rPr>
          <w:rFonts w:ascii="Calibri" w:hAnsi="Calibri"/>
          <w:i/>
          <w:spacing w:val="5"/>
          <w:w w:val="105"/>
          <w:sz w:val="20"/>
        </w:rPr>
        <w:t> </w:t>
      </w:r>
      <w:r>
        <w:rPr>
          <w:rFonts w:ascii="Lucida Sans Unicode" w:hAnsi="Lucida Sans Unicode"/>
          <w:w w:val="105"/>
          <w:sz w:val="20"/>
        </w:rPr>
        <w:t>≤</w:t>
      </w:r>
      <w:r>
        <w:rPr>
          <w:rFonts w:ascii="Lucida Sans Unicode" w:hAnsi="Lucida Sans Unicode"/>
          <w:spacing w:val="-13"/>
          <w:w w:val="105"/>
          <w:sz w:val="20"/>
        </w:rPr>
        <w:t> </w:t>
      </w:r>
      <w:r>
        <w:rPr>
          <w:rFonts w:ascii="Calibri" w:hAnsi="Calibri"/>
          <w:i/>
          <w:w w:val="105"/>
          <w:sz w:val="20"/>
        </w:rPr>
        <w:t>N</w:t>
      </w:r>
      <w:r>
        <w:rPr>
          <w:rFonts w:ascii="Calibri" w:hAnsi="Calibri"/>
          <w:i/>
          <w:spacing w:val="14"/>
          <w:w w:val="105"/>
          <w:sz w:val="20"/>
        </w:rPr>
        <w:t> </w:t>
      </w:r>
      <w:r>
        <w:rPr>
          <w:rFonts w:ascii="Lucida Sans Unicode" w:hAnsi="Lucida Sans Unicode"/>
          <w:w w:val="105"/>
          <w:sz w:val="20"/>
        </w:rPr>
        <w:t>−</w:t>
      </w:r>
      <w:r>
        <w:rPr>
          <w:rFonts w:ascii="Lucida Sans Unicode" w:hAnsi="Lucida Sans Unicode"/>
          <w:spacing w:val="-22"/>
          <w:w w:val="105"/>
          <w:sz w:val="20"/>
        </w:rPr>
        <w:t> </w:t>
      </w:r>
      <w:r>
        <w:rPr>
          <w:rFonts w:ascii="Calibri" w:hAnsi="Calibri"/>
          <w:spacing w:val="-5"/>
          <w:w w:val="105"/>
          <w:sz w:val="20"/>
        </w:rPr>
        <w:t>1</w:t>
      </w:r>
      <w:r>
        <w:rPr>
          <w:spacing w:val="-5"/>
          <w:w w:val="105"/>
          <w:sz w:val="20"/>
        </w:rPr>
        <w:t>.</w:t>
      </w:r>
    </w:p>
    <w:p>
      <w:pPr>
        <w:pStyle w:val="ListParagraph"/>
        <w:numPr>
          <w:ilvl w:val="0"/>
          <w:numId w:val="3"/>
        </w:numPr>
        <w:tabs>
          <w:tab w:pos="642" w:val="left" w:leader="none"/>
        </w:tabs>
        <w:spacing w:line="224" w:lineRule="exact" w:before="0" w:after="0"/>
        <w:ind w:left="642" w:right="0" w:hanging="262"/>
        <w:jc w:val="left"/>
        <w:rPr>
          <w:sz w:val="20"/>
        </w:rPr>
      </w:pPr>
      <w:r>
        <w:rPr>
          <w:w w:val="105"/>
          <w:sz w:val="20"/>
        </w:rPr>
        <w:t>Set</w:t>
      </w:r>
      <w:r>
        <w:rPr>
          <w:spacing w:val="-1"/>
          <w:w w:val="105"/>
          <w:sz w:val="20"/>
        </w:rPr>
        <w:t> </w:t>
      </w:r>
      <w:r>
        <w:rPr>
          <w:rFonts w:ascii="Calibri"/>
          <w:i/>
          <w:w w:val="105"/>
          <w:sz w:val="20"/>
        </w:rPr>
        <w:t>t</w:t>
      </w:r>
      <w:r>
        <w:rPr>
          <w:rFonts w:ascii="Calibri"/>
          <w:i/>
          <w:spacing w:val="10"/>
          <w:w w:val="105"/>
          <w:sz w:val="20"/>
        </w:rPr>
        <w:t> </w:t>
      </w:r>
      <w:r>
        <w:rPr>
          <w:w w:val="105"/>
          <w:sz w:val="20"/>
        </w:rPr>
        <w:t>to</w:t>
      </w:r>
      <w:r>
        <w:rPr>
          <w:spacing w:val="6"/>
          <w:w w:val="105"/>
          <w:sz w:val="20"/>
        </w:rPr>
        <w:t> </w:t>
      </w:r>
      <w:r>
        <w:rPr>
          <w:rFonts w:ascii="Calibri"/>
          <w:i/>
          <w:w w:val="105"/>
          <w:sz w:val="20"/>
        </w:rPr>
        <w:t>t</w:t>
      </w:r>
      <w:r>
        <w:rPr>
          <w:rFonts w:ascii="Calibri"/>
          <w:i/>
          <w:spacing w:val="-11"/>
          <w:w w:val="105"/>
          <w:sz w:val="20"/>
        </w:rPr>
        <w:t> </w:t>
      </w:r>
      <w:r>
        <w:rPr>
          <w:rFonts w:ascii="Calibri"/>
          <w:w w:val="125"/>
          <w:sz w:val="20"/>
        </w:rPr>
        <w:t>+</w:t>
      </w:r>
      <w:r>
        <w:rPr>
          <w:rFonts w:ascii="Calibri"/>
          <w:spacing w:val="-14"/>
          <w:w w:val="125"/>
          <w:sz w:val="20"/>
        </w:rPr>
        <w:t> </w:t>
      </w:r>
      <w:r>
        <w:rPr>
          <w:rFonts w:ascii="Calibri"/>
          <w:i/>
          <w:w w:val="105"/>
          <w:sz w:val="20"/>
        </w:rPr>
        <w:t>s</w:t>
      </w:r>
      <w:r>
        <w:rPr>
          <w:rFonts w:ascii="Calibri"/>
          <w:i/>
          <w:spacing w:val="10"/>
          <w:w w:val="105"/>
          <w:sz w:val="20"/>
        </w:rPr>
        <w:t> </w:t>
      </w:r>
      <w:r>
        <w:rPr>
          <w:w w:val="105"/>
          <w:sz w:val="20"/>
        </w:rPr>
        <w:t>and</w:t>
      </w:r>
      <w:r>
        <w:rPr>
          <w:spacing w:val="4"/>
          <w:w w:val="105"/>
          <w:sz w:val="20"/>
        </w:rPr>
        <w:t> </w:t>
      </w:r>
      <w:r>
        <w:rPr>
          <w:w w:val="105"/>
          <w:sz w:val="20"/>
        </w:rPr>
        <w:t>update</w:t>
      </w:r>
      <w:r>
        <w:rPr>
          <w:spacing w:val="3"/>
          <w:w w:val="105"/>
          <w:sz w:val="20"/>
        </w:rPr>
        <w:t> </w:t>
      </w:r>
      <w:r>
        <w:rPr>
          <w:w w:val="105"/>
          <w:sz w:val="20"/>
        </w:rPr>
        <w:t>past</w:t>
      </w:r>
      <w:r>
        <w:rPr>
          <w:spacing w:val="4"/>
          <w:w w:val="105"/>
          <w:sz w:val="20"/>
        </w:rPr>
        <w:t> </w:t>
      </w:r>
      <w:r>
        <w:rPr>
          <w:w w:val="105"/>
          <w:sz w:val="20"/>
        </w:rPr>
        <w:t>input/output</w:t>
      </w:r>
      <w:r>
        <w:rPr>
          <w:spacing w:val="-1"/>
          <w:w w:val="105"/>
          <w:sz w:val="20"/>
        </w:rPr>
        <w:t> </w:t>
      </w:r>
      <w:r>
        <w:rPr>
          <w:spacing w:val="-4"/>
          <w:w w:val="105"/>
          <w:sz w:val="20"/>
        </w:rPr>
        <w:t>data.</w:t>
      </w:r>
    </w:p>
    <w:p>
      <w:pPr>
        <w:pStyle w:val="ListParagraph"/>
        <w:numPr>
          <w:ilvl w:val="0"/>
          <w:numId w:val="3"/>
        </w:numPr>
        <w:tabs>
          <w:tab w:pos="642" w:val="left" w:leader="none"/>
        </w:tabs>
        <w:spacing w:line="230" w:lineRule="exact" w:before="0" w:after="0"/>
        <w:ind w:left="642" w:right="0" w:hanging="262"/>
        <w:jc w:val="left"/>
        <w:rPr>
          <w:sz w:val="20"/>
        </w:rPr>
      </w:pPr>
      <w:r>
        <w:rPr>
          <w:sz w:val="20"/>
        </w:rPr>
        <w:t>Return</w:t>
      </w:r>
      <w:r>
        <w:rPr>
          <w:spacing w:val="13"/>
          <w:sz w:val="20"/>
        </w:rPr>
        <w:t> </w:t>
      </w:r>
      <w:r>
        <w:rPr>
          <w:sz w:val="20"/>
        </w:rPr>
        <w:t>to</w:t>
      </w:r>
      <w:r>
        <w:rPr>
          <w:spacing w:val="16"/>
          <w:sz w:val="20"/>
        </w:rPr>
        <w:t> </w:t>
      </w:r>
      <w:hyperlink w:history="true" w:anchor="_bookmark4">
        <w:r>
          <w:rPr>
            <w:spacing w:val="-5"/>
            <w:sz w:val="20"/>
          </w:rPr>
          <w:t>1</w:t>
        </w:r>
      </w:hyperlink>
      <w:r>
        <w:rPr>
          <w:spacing w:val="-5"/>
          <w:sz w:val="20"/>
        </w:rPr>
        <w:t>.</w:t>
      </w:r>
    </w:p>
    <w:p>
      <w:pPr>
        <w:pStyle w:val="BodyText"/>
        <w:spacing w:before="4"/>
        <w:rPr>
          <w:sz w:val="4"/>
        </w:rPr>
      </w:pPr>
      <w:r>
        <w:rPr>
          <w:sz w:val="4"/>
        </w:rPr>
        <mc:AlternateContent>
          <mc:Choice Requires="wps">
            <w:drawing>
              <wp:anchor distT="0" distB="0" distL="0" distR="0" allowOverlap="1" layoutInCell="1" locked="0" behindDoc="1" simplePos="0" relativeHeight="487589376">
                <wp:simplePos x="0" y="0"/>
                <wp:positionH relativeFrom="page">
                  <wp:posOffset>3977487</wp:posOffset>
                </wp:positionH>
                <wp:positionV relativeFrom="paragraph">
                  <wp:posOffset>47359</wp:posOffset>
                </wp:positionV>
                <wp:extent cx="3110865" cy="1270"/>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3110865" cy="1270"/>
                        </a:xfrm>
                        <a:custGeom>
                          <a:avLst/>
                          <a:gdLst/>
                          <a:ahLst/>
                          <a:cxnLst/>
                          <a:rect l="l" t="t" r="r" b="b"/>
                          <a:pathLst>
                            <a:path w="3110865" h="0">
                              <a:moveTo>
                                <a:pt x="0" y="0"/>
                              </a:moveTo>
                              <a:lnTo>
                                <a:pt x="3110484"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13.187988pt;margin-top:3.729103pt;width:244.95pt;height:.1pt;mso-position-horizontal-relative:page;mso-position-vertical-relative:paragraph;z-index:-15727104;mso-wrap-distance-left:0;mso-wrap-distance-right:0" id="docshape7" coordorigin="6264,75" coordsize="4899,0" path="m6264,75l11162,75e" filled="false" stroked="true" strokeweight=".48pt" strokecolor="#000000">
                <v:path arrowok="t"/>
                <v:stroke dashstyle="solid"/>
                <w10:wrap type="topAndBottom"/>
              </v:shape>
            </w:pict>
          </mc:Fallback>
        </mc:AlternateContent>
      </w:r>
    </w:p>
    <w:p>
      <w:pPr>
        <w:pStyle w:val="BodyText"/>
        <w:spacing w:before="227"/>
        <w:ind w:left="245" w:right="354" w:firstLine="199"/>
      </w:pPr>
      <w:r>
        <w:rPr>
          <w:w w:val="105"/>
        </w:rPr>
        <w:t>Note that choosing</w:t>
      </w:r>
      <w:r>
        <w:rPr>
          <w:spacing w:val="-2"/>
          <w:w w:val="105"/>
        </w:rPr>
        <w:t> </w:t>
      </w:r>
      <w:r>
        <w:rPr>
          <w:rFonts w:ascii="Calibri"/>
          <w:i/>
          <w:w w:val="105"/>
        </w:rPr>
        <w:t>s</w:t>
      </w:r>
      <w:r>
        <w:rPr>
          <w:rFonts w:ascii="Calibri"/>
          <w:i/>
          <w:spacing w:val="-1"/>
          <w:w w:val="105"/>
        </w:rPr>
        <w:t> </w:t>
      </w:r>
      <w:r>
        <w:rPr>
          <w:rFonts w:ascii="Calibri"/>
          <w:i/>
          <w:w w:val="125"/>
        </w:rPr>
        <w:t>&gt;</w:t>
      </w:r>
      <w:r>
        <w:rPr>
          <w:rFonts w:ascii="Calibri"/>
          <w:i/>
          <w:spacing w:val="-12"/>
          <w:w w:val="125"/>
        </w:rPr>
        <w:t> </w:t>
      </w:r>
      <w:r>
        <w:rPr>
          <w:rFonts w:ascii="Calibri"/>
          <w:w w:val="105"/>
        </w:rPr>
        <w:t>0</w:t>
      </w:r>
      <w:r>
        <w:rPr>
          <w:rFonts w:ascii="Calibri"/>
          <w:w w:val="105"/>
        </w:rPr>
        <w:t> </w:t>
      </w:r>
      <w:r>
        <w:rPr>
          <w:w w:val="105"/>
        </w:rPr>
        <w:t>reduces</w:t>
      </w:r>
      <w:r>
        <w:rPr>
          <w:spacing w:val="-2"/>
          <w:w w:val="105"/>
        </w:rPr>
        <w:t> </w:t>
      </w:r>
      <w:r>
        <w:rPr>
          <w:w w:val="105"/>
        </w:rPr>
        <w:t>the number</w:t>
      </w:r>
      <w:r>
        <w:rPr>
          <w:spacing w:val="-2"/>
          <w:w w:val="105"/>
        </w:rPr>
        <w:t> </w:t>
      </w:r>
      <w:r>
        <w:rPr>
          <w:w w:val="105"/>
        </w:rPr>
        <w:t>of compu- tations,</w:t>
      </w:r>
      <w:r>
        <w:rPr>
          <w:spacing w:val="-6"/>
          <w:w w:val="105"/>
        </w:rPr>
        <w:t> </w:t>
      </w:r>
      <w:r>
        <w:rPr>
          <w:w w:val="105"/>
        </w:rPr>
        <w:t>and</w:t>
      </w:r>
      <w:r>
        <w:rPr>
          <w:spacing w:val="-6"/>
          <w:w w:val="105"/>
        </w:rPr>
        <w:t> </w:t>
      </w:r>
      <w:r>
        <w:rPr>
          <w:w w:val="105"/>
        </w:rPr>
        <w:t>in</w:t>
      </w:r>
      <w:r>
        <w:rPr>
          <w:spacing w:val="-4"/>
          <w:w w:val="105"/>
        </w:rPr>
        <w:t> </w:t>
      </w:r>
      <w:r>
        <w:rPr>
          <w:w w:val="105"/>
        </w:rPr>
        <w:t>some</w:t>
      </w:r>
      <w:r>
        <w:rPr>
          <w:spacing w:val="-6"/>
          <w:w w:val="105"/>
        </w:rPr>
        <w:t> </w:t>
      </w:r>
      <w:r>
        <w:rPr>
          <w:w w:val="105"/>
        </w:rPr>
        <w:t>cases</w:t>
      </w:r>
      <w:r>
        <w:rPr>
          <w:spacing w:val="-6"/>
          <w:w w:val="105"/>
        </w:rPr>
        <w:t> </w:t>
      </w:r>
      <w:r>
        <w:rPr>
          <w:w w:val="105"/>
        </w:rPr>
        <w:t>may</w:t>
      </w:r>
      <w:r>
        <w:rPr>
          <w:spacing w:val="-6"/>
          <w:w w:val="105"/>
        </w:rPr>
        <w:t> </w:t>
      </w:r>
      <w:r>
        <w:rPr>
          <w:w w:val="105"/>
        </w:rPr>
        <w:t>improve</w:t>
      </w:r>
      <w:r>
        <w:rPr>
          <w:spacing w:val="-8"/>
          <w:w w:val="105"/>
        </w:rPr>
        <w:t> </w:t>
      </w:r>
      <w:r>
        <w:rPr>
          <w:w w:val="105"/>
        </w:rPr>
        <w:t>performance</w:t>
      </w:r>
      <w:r>
        <w:rPr>
          <w:spacing w:val="-11"/>
          <w:w w:val="105"/>
        </w:rPr>
        <w:t> </w:t>
      </w:r>
      <w:r>
        <w:rPr>
          <w:w w:val="105"/>
        </w:rPr>
        <w:t>[43].</w:t>
      </w:r>
    </w:p>
    <w:p>
      <w:pPr>
        <w:pStyle w:val="BodyText"/>
        <w:spacing w:line="249" w:lineRule="auto" w:before="4"/>
        <w:ind w:left="245" w:right="74" w:firstLine="199"/>
      </w:pPr>
      <w:r>
        <w:rPr/>
        <w:t>Under</w:t>
      </w:r>
      <w:r>
        <w:rPr>
          <w:spacing w:val="40"/>
        </w:rPr>
        <w:t> </w:t>
      </w:r>
      <w:r>
        <w:rPr/>
        <w:t>standard</w:t>
      </w:r>
      <w:r>
        <w:rPr>
          <w:spacing w:val="40"/>
        </w:rPr>
        <w:t> </w:t>
      </w:r>
      <w:r>
        <w:rPr/>
        <w:t>assumptions,</w:t>
      </w:r>
      <w:r>
        <w:rPr>
          <w:spacing w:val="40"/>
        </w:rPr>
        <w:t> </w:t>
      </w:r>
      <w:r>
        <w:rPr/>
        <w:t>it</w:t>
      </w:r>
      <w:r>
        <w:rPr>
          <w:spacing w:val="40"/>
        </w:rPr>
        <w:t> </w:t>
      </w:r>
      <w:r>
        <w:rPr/>
        <w:t>can</w:t>
      </w:r>
      <w:r>
        <w:rPr>
          <w:spacing w:val="40"/>
        </w:rPr>
        <w:t> </w:t>
      </w:r>
      <w:r>
        <w:rPr/>
        <w:t>be</w:t>
      </w:r>
      <w:r>
        <w:rPr>
          <w:spacing w:val="40"/>
        </w:rPr>
        <w:t> </w:t>
      </w:r>
      <w:r>
        <w:rPr/>
        <w:t>shown</w:t>
      </w:r>
      <w:r>
        <w:rPr>
          <w:spacing w:val="40"/>
        </w:rPr>
        <w:t> </w:t>
      </w:r>
      <w:r>
        <w:rPr/>
        <w:t>that</w:t>
      </w:r>
      <w:r>
        <w:rPr>
          <w:spacing w:val="40"/>
        </w:rPr>
        <w:t> </w:t>
      </w:r>
      <w:r>
        <w:rPr/>
        <w:t>the MPC</w:t>
      </w:r>
      <w:r>
        <w:rPr>
          <w:spacing w:val="37"/>
        </w:rPr>
        <w:t> </w:t>
      </w:r>
      <w:r>
        <w:rPr/>
        <w:t>algorithm</w:t>
      </w:r>
      <w:r>
        <w:rPr>
          <w:spacing w:val="34"/>
        </w:rPr>
        <w:t> </w:t>
      </w:r>
      <w:r>
        <w:rPr/>
        <w:t>is</w:t>
      </w:r>
      <w:r>
        <w:rPr>
          <w:spacing w:val="37"/>
        </w:rPr>
        <w:t> </w:t>
      </w:r>
      <w:r>
        <w:rPr/>
        <w:t>recursively</w:t>
      </w:r>
      <w:r>
        <w:rPr>
          <w:spacing w:val="34"/>
        </w:rPr>
        <w:t> </w:t>
      </w:r>
      <w:r>
        <w:rPr/>
        <w:t>feasible</w:t>
      </w:r>
      <w:r>
        <w:rPr>
          <w:spacing w:val="35"/>
        </w:rPr>
        <w:t> </w:t>
      </w:r>
      <w:r>
        <w:rPr/>
        <w:t>and</w:t>
      </w:r>
      <w:r>
        <w:rPr>
          <w:spacing w:val="37"/>
        </w:rPr>
        <w:t> </w:t>
      </w:r>
      <w:r>
        <w:rPr/>
        <w:t>stabilizing</w:t>
      </w:r>
      <w:r>
        <w:rPr>
          <w:spacing w:val="34"/>
        </w:rPr>
        <w:t> </w:t>
      </w:r>
      <w:r>
        <w:rPr>
          <w:spacing w:val="-4"/>
        </w:rPr>
        <w:t>[5].</w:t>
      </w:r>
    </w:p>
    <w:p>
      <w:pPr>
        <w:pStyle w:val="BodyText"/>
        <w:spacing w:after="0" w:line="249" w:lineRule="auto"/>
        <w:sectPr>
          <w:type w:val="continuous"/>
          <w:pgSz w:w="12240" w:h="15840"/>
          <w:pgMar w:top="1380" w:bottom="280" w:left="720" w:right="720"/>
          <w:cols w:num="2" w:equalWidth="0">
            <w:col w:w="5259" w:space="40"/>
            <w:col w:w="5501"/>
          </w:cols>
        </w:sectPr>
      </w:pPr>
    </w:p>
    <w:p>
      <w:pPr>
        <w:pStyle w:val="BodyText"/>
        <w:spacing w:before="74"/>
        <w:ind w:left="360"/>
      </w:pPr>
      <w:r>
        <w:rPr/>
        <w:t>One</w:t>
      </w:r>
      <w:r>
        <w:rPr>
          <w:spacing w:val="47"/>
        </w:rPr>
        <w:t> </w:t>
      </w:r>
      <w:r>
        <w:rPr/>
        <w:t>crucial</w:t>
      </w:r>
      <w:r>
        <w:rPr>
          <w:spacing w:val="44"/>
        </w:rPr>
        <w:t> </w:t>
      </w:r>
      <w:r>
        <w:rPr/>
        <w:t>ingredient</w:t>
      </w:r>
      <w:r>
        <w:rPr>
          <w:spacing w:val="41"/>
        </w:rPr>
        <w:t> </w:t>
      </w:r>
      <w:r>
        <w:rPr/>
        <w:t>for</w:t>
      </w:r>
      <w:r>
        <w:rPr>
          <w:spacing w:val="45"/>
        </w:rPr>
        <w:t> </w:t>
      </w:r>
      <w:r>
        <w:rPr/>
        <w:t>MPC</w:t>
      </w:r>
      <w:r>
        <w:rPr>
          <w:spacing w:val="46"/>
        </w:rPr>
        <w:t> </w:t>
      </w:r>
      <w:r>
        <w:rPr/>
        <w:t>is</w:t>
      </w:r>
      <w:r>
        <w:rPr>
          <w:spacing w:val="48"/>
        </w:rPr>
        <w:t> </w:t>
      </w:r>
      <w:r>
        <w:rPr/>
        <w:t>an</w:t>
      </w:r>
      <w:r>
        <w:rPr>
          <w:spacing w:val="45"/>
        </w:rPr>
        <w:t> </w:t>
      </w:r>
      <w:r>
        <w:rPr/>
        <w:t>accurate</w:t>
      </w:r>
      <w:r>
        <w:rPr>
          <w:spacing w:val="44"/>
        </w:rPr>
        <w:t> </w:t>
      </w:r>
      <w:r>
        <w:rPr/>
        <w:t>model</w:t>
      </w:r>
      <w:r>
        <w:rPr>
          <w:spacing w:val="44"/>
        </w:rPr>
        <w:t> </w:t>
      </w:r>
      <w:r>
        <w:rPr>
          <w:spacing w:val="-5"/>
        </w:rPr>
        <w:t>of</w:t>
      </w:r>
    </w:p>
    <w:p>
      <w:pPr>
        <w:spacing w:line="275" w:lineRule="exact" w:before="41"/>
        <w:ind w:left="246" w:right="0" w:firstLine="0"/>
        <w:jc w:val="left"/>
        <w:rPr>
          <w:rFonts w:ascii="Calibri" w:hAnsi="Calibri"/>
          <w:sz w:val="20"/>
        </w:rPr>
      </w:pPr>
      <w:r>
        <w:rPr/>
        <w:br w:type="column"/>
      </w:r>
      <w:r>
        <w:rPr>
          <w:w w:val="105"/>
          <w:sz w:val="20"/>
        </w:rPr>
        <w:t>and</w:t>
      </w:r>
      <w:r>
        <w:rPr>
          <w:spacing w:val="30"/>
          <w:w w:val="105"/>
          <w:sz w:val="20"/>
        </w:rPr>
        <w:t> </w:t>
      </w:r>
      <w:r>
        <w:rPr>
          <w:rFonts w:ascii="Calibri" w:hAnsi="Calibri"/>
          <w:i/>
          <w:w w:val="105"/>
          <w:sz w:val="20"/>
        </w:rPr>
        <w:t>T</w:t>
      </w:r>
      <w:r>
        <w:rPr>
          <w:rFonts w:ascii="Calibri" w:hAnsi="Calibri"/>
          <w:i/>
          <w:spacing w:val="-19"/>
          <w:w w:val="105"/>
          <w:sz w:val="20"/>
        </w:rPr>
        <w:t> </w:t>
      </w:r>
      <w:r>
        <w:rPr>
          <w:i/>
          <w:w w:val="135"/>
          <w:sz w:val="20"/>
          <w:vertAlign w:val="superscript"/>
        </w:rPr>
        <w:t>′</w:t>
      </w:r>
      <w:r>
        <w:rPr>
          <w:i/>
          <w:spacing w:val="34"/>
          <w:w w:val="135"/>
          <w:sz w:val="20"/>
          <w:vertAlign w:val="baseline"/>
        </w:rPr>
        <w:t> </w:t>
      </w:r>
      <w:r>
        <w:rPr>
          <w:rFonts w:ascii="Lucida Sans Unicode" w:hAnsi="Lucida Sans Unicode"/>
          <w:w w:val="105"/>
          <w:sz w:val="20"/>
          <w:vertAlign w:val="baseline"/>
        </w:rPr>
        <w:t>∈</w:t>
      </w:r>
      <w:r>
        <w:rPr>
          <w:rFonts w:ascii="Lucida Sans Unicode" w:hAnsi="Lucida Sans Unicode"/>
          <w:spacing w:val="9"/>
          <w:w w:val="135"/>
          <w:sz w:val="20"/>
          <w:vertAlign w:val="baseline"/>
        </w:rPr>
        <w:t> </w:t>
      </w:r>
      <w:r>
        <w:rPr>
          <w:rFonts w:ascii="Palatino Linotype" w:hAnsi="Palatino Linotype"/>
          <w:w w:val="135"/>
          <w:sz w:val="20"/>
          <w:vertAlign w:val="baseline"/>
        </w:rPr>
        <w:t>Z</w:t>
      </w:r>
      <w:r>
        <w:rPr>
          <w:rFonts w:ascii="Cambria" w:hAnsi="Cambria"/>
          <w:w w:val="135"/>
          <w:sz w:val="20"/>
          <w:vertAlign w:val="subscript"/>
        </w:rPr>
        <w:t>&gt;</w:t>
      </w:r>
      <w:r>
        <w:rPr>
          <w:rFonts w:ascii="Calibri" w:hAnsi="Calibri"/>
          <w:w w:val="135"/>
          <w:sz w:val="20"/>
          <w:vertAlign w:val="subscript"/>
        </w:rPr>
        <w:t>0</w:t>
      </w:r>
      <w:r>
        <w:rPr>
          <w:rFonts w:ascii="Calibri" w:hAnsi="Calibri"/>
          <w:spacing w:val="37"/>
          <w:w w:val="135"/>
          <w:sz w:val="20"/>
          <w:vertAlign w:val="baseline"/>
        </w:rPr>
        <w:t> </w:t>
      </w:r>
      <w:r>
        <w:rPr>
          <w:w w:val="105"/>
          <w:sz w:val="20"/>
          <w:vertAlign w:val="baseline"/>
        </w:rPr>
        <w:t>such</w:t>
      </w:r>
      <w:r>
        <w:rPr>
          <w:spacing w:val="32"/>
          <w:w w:val="105"/>
          <w:sz w:val="20"/>
          <w:vertAlign w:val="baseline"/>
        </w:rPr>
        <w:t> </w:t>
      </w:r>
      <w:r>
        <w:rPr>
          <w:w w:val="105"/>
          <w:sz w:val="20"/>
          <w:vertAlign w:val="baseline"/>
        </w:rPr>
        <w:t>that</w:t>
      </w:r>
      <w:r>
        <w:rPr>
          <w:spacing w:val="34"/>
          <w:w w:val="105"/>
          <w:sz w:val="20"/>
          <w:vertAlign w:val="baseline"/>
        </w:rPr>
        <w:t> </w:t>
      </w:r>
      <w:r>
        <w:rPr>
          <w:rFonts w:ascii="Calibri" w:hAnsi="Calibri"/>
          <w:i/>
          <w:w w:val="105"/>
          <w:sz w:val="20"/>
          <w:vertAlign w:val="baseline"/>
        </w:rPr>
        <w:t>w</w:t>
      </w:r>
      <w:r>
        <w:rPr>
          <w:rFonts w:ascii="Cambria" w:hAnsi="Cambria"/>
          <w:w w:val="105"/>
          <w:sz w:val="20"/>
          <w:vertAlign w:val="subscript"/>
        </w:rPr>
        <w:t>t</w:t>
      </w:r>
      <w:r>
        <w:rPr>
          <w:rFonts w:ascii="Cambria" w:hAnsi="Cambria"/>
          <w:spacing w:val="44"/>
          <w:w w:val="135"/>
          <w:sz w:val="20"/>
          <w:vertAlign w:val="baseline"/>
        </w:rPr>
        <w:t> </w:t>
      </w:r>
      <w:r>
        <w:rPr>
          <w:rFonts w:ascii="Calibri" w:hAnsi="Calibri"/>
          <w:w w:val="135"/>
          <w:sz w:val="20"/>
          <w:vertAlign w:val="baseline"/>
        </w:rPr>
        <w:t>=</w:t>
      </w:r>
      <w:r>
        <w:rPr>
          <w:rFonts w:ascii="Calibri" w:hAnsi="Calibri"/>
          <w:spacing w:val="33"/>
          <w:w w:val="135"/>
          <w:sz w:val="20"/>
          <w:vertAlign w:val="baseline"/>
        </w:rPr>
        <w:t> </w:t>
      </w:r>
      <w:r>
        <w:rPr>
          <w:rFonts w:ascii="Calibri" w:hAnsi="Calibri"/>
          <w:i/>
          <w:spacing w:val="-5"/>
          <w:w w:val="105"/>
          <w:sz w:val="20"/>
          <w:vertAlign w:val="baseline"/>
        </w:rPr>
        <w:t>w</w:t>
      </w:r>
      <w:r>
        <w:rPr>
          <w:rFonts w:ascii="Calibri" w:hAnsi="Calibri"/>
          <w:spacing w:val="-5"/>
          <w:w w:val="105"/>
          <w:sz w:val="20"/>
          <w:vertAlign w:val="superscript"/>
        </w:rPr>
        <w:t>1</w:t>
      </w:r>
    </w:p>
    <w:p>
      <w:pPr>
        <w:spacing w:line="275" w:lineRule="exact" w:before="41"/>
        <w:ind w:left="70" w:right="0" w:firstLine="0"/>
        <w:jc w:val="left"/>
        <w:rPr>
          <w:sz w:val="20"/>
        </w:rPr>
      </w:pPr>
      <w:r>
        <w:rPr/>
        <w:br w:type="column"/>
      </w:r>
      <w:r>
        <w:rPr>
          <w:w w:val="105"/>
          <w:sz w:val="20"/>
        </w:rPr>
        <w:t>for</w:t>
      </w:r>
      <w:r>
        <w:rPr>
          <w:spacing w:val="36"/>
          <w:w w:val="105"/>
          <w:sz w:val="20"/>
        </w:rPr>
        <w:t> </w:t>
      </w:r>
      <w:r>
        <w:rPr>
          <w:rFonts w:ascii="Calibri" w:hAnsi="Calibri"/>
          <w:w w:val="105"/>
          <w:sz w:val="20"/>
        </w:rPr>
        <w:t>1</w:t>
      </w:r>
      <w:r>
        <w:rPr>
          <w:rFonts w:ascii="Calibri" w:hAnsi="Calibri"/>
          <w:spacing w:val="51"/>
          <w:w w:val="105"/>
          <w:sz w:val="20"/>
        </w:rPr>
        <w:t> </w:t>
      </w:r>
      <w:r>
        <w:rPr>
          <w:rFonts w:ascii="Lucida Sans Unicode" w:hAnsi="Lucida Sans Unicode"/>
          <w:w w:val="105"/>
          <w:sz w:val="20"/>
        </w:rPr>
        <w:t>≤</w:t>
      </w:r>
      <w:r>
        <w:rPr>
          <w:rFonts w:ascii="Lucida Sans Unicode" w:hAnsi="Lucida Sans Unicode"/>
          <w:spacing w:val="32"/>
          <w:w w:val="105"/>
          <w:sz w:val="20"/>
        </w:rPr>
        <w:t> </w:t>
      </w:r>
      <w:r>
        <w:rPr>
          <w:rFonts w:ascii="Calibri" w:hAnsi="Calibri"/>
          <w:i/>
          <w:w w:val="105"/>
          <w:sz w:val="20"/>
        </w:rPr>
        <w:t>t</w:t>
      </w:r>
      <w:r>
        <w:rPr>
          <w:rFonts w:ascii="Calibri" w:hAnsi="Calibri"/>
          <w:i/>
          <w:spacing w:val="53"/>
          <w:w w:val="105"/>
          <w:sz w:val="20"/>
        </w:rPr>
        <w:t> </w:t>
      </w:r>
      <w:r>
        <w:rPr>
          <w:rFonts w:ascii="Lucida Sans Unicode" w:hAnsi="Lucida Sans Unicode"/>
          <w:w w:val="105"/>
          <w:sz w:val="20"/>
        </w:rPr>
        <w:t>≤</w:t>
      </w:r>
      <w:r>
        <w:rPr>
          <w:rFonts w:ascii="Lucida Sans Unicode" w:hAnsi="Lucida Sans Unicode"/>
          <w:spacing w:val="32"/>
          <w:w w:val="105"/>
          <w:sz w:val="20"/>
        </w:rPr>
        <w:t> </w:t>
      </w:r>
      <w:r>
        <w:rPr>
          <w:rFonts w:ascii="Calibri" w:hAnsi="Calibri"/>
          <w:i/>
          <w:w w:val="105"/>
          <w:sz w:val="20"/>
        </w:rPr>
        <w:t>T</w:t>
      </w:r>
      <w:r>
        <w:rPr>
          <w:rFonts w:ascii="Calibri" w:hAnsi="Calibri"/>
          <w:i/>
          <w:spacing w:val="69"/>
          <w:w w:val="105"/>
          <w:sz w:val="20"/>
        </w:rPr>
        <w:t> </w:t>
      </w:r>
      <w:r>
        <w:rPr>
          <w:spacing w:val="-5"/>
          <w:w w:val="105"/>
          <w:sz w:val="20"/>
        </w:rPr>
        <w:t>and</w:t>
      </w:r>
    </w:p>
    <w:p>
      <w:pPr>
        <w:spacing w:after="0" w:line="275" w:lineRule="exact"/>
        <w:jc w:val="left"/>
        <w:rPr>
          <w:sz w:val="20"/>
        </w:rPr>
        <w:sectPr>
          <w:pgSz w:w="12240" w:h="15840"/>
          <w:pgMar w:top="980" w:bottom="280" w:left="720" w:right="720"/>
          <w:cols w:num="3" w:equalWidth="0">
            <w:col w:w="5258" w:space="40"/>
            <w:col w:w="3276" w:space="39"/>
            <w:col w:w="2187"/>
          </w:cols>
        </w:sectPr>
      </w:pPr>
    </w:p>
    <w:p>
      <w:pPr>
        <w:pStyle w:val="BodyText"/>
        <w:spacing w:line="228" w:lineRule="exact"/>
        <w:ind w:left="360"/>
      </w:pPr>
      <w:r>
        <w:rPr/>
        <mc:AlternateContent>
          <mc:Choice Requires="wps">
            <w:drawing>
              <wp:anchor distT="0" distB="0" distL="0" distR="0" allowOverlap="1" layoutInCell="1" locked="0" behindDoc="1" simplePos="0" relativeHeight="486870528">
                <wp:simplePos x="0" y="0"/>
                <wp:positionH relativeFrom="page">
                  <wp:posOffset>5847548</wp:posOffset>
                </wp:positionH>
                <wp:positionV relativeFrom="paragraph">
                  <wp:posOffset>-71946</wp:posOffset>
                </wp:positionV>
                <wp:extent cx="38735" cy="8890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38735" cy="88900"/>
                        </a:xfrm>
                        <a:prstGeom prst="rect">
                          <a:avLst/>
                        </a:prstGeom>
                      </wps:spPr>
                      <wps:txbx>
                        <w:txbxContent>
                          <w:p>
                            <w:pPr>
                              <w:spacing w:line="139" w:lineRule="exact" w:before="0"/>
                              <w:ind w:left="0" w:right="0" w:firstLine="0"/>
                              <w:jc w:val="left"/>
                              <w:rPr>
                                <w:rFonts w:ascii="Cambria"/>
                                <w:sz w:val="14"/>
                              </w:rPr>
                            </w:pPr>
                            <w:r>
                              <w:rPr>
                                <w:rFonts w:ascii="Cambria"/>
                                <w:spacing w:val="-10"/>
                                <w:w w:val="125"/>
                                <w:sz w:val="14"/>
                              </w:rPr>
                              <w:t>t</w:t>
                            </w:r>
                          </w:p>
                        </w:txbxContent>
                      </wps:txbx>
                      <wps:bodyPr wrap="square" lIns="0" tIns="0" rIns="0" bIns="0" rtlCol="0">
                        <a:noAutofit/>
                      </wps:bodyPr>
                    </wps:wsp>
                  </a:graphicData>
                </a:graphic>
              </wp:anchor>
            </w:drawing>
          </mc:Choice>
          <mc:Fallback>
            <w:pict>
              <v:shape style="position:absolute;margin-left:460.43692pt;margin-top:-5.665079pt;width:3.05pt;height:7pt;mso-position-horizontal-relative:page;mso-position-vertical-relative:paragraph;z-index:-16445952" type="#_x0000_t202" id="docshape8" filled="false" stroked="false">
                <v:textbox inset="0,0,0,0">
                  <w:txbxContent>
                    <w:p>
                      <w:pPr>
                        <w:spacing w:line="139" w:lineRule="exact" w:before="0"/>
                        <w:ind w:left="0" w:right="0" w:firstLine="0"/>
                        <w:jc w:val="left"/>
                        <w:rPr>
                          <w:rFonts w:ascii="Cambria"/>
                          <w:sz w:val="14"/>
                        </w:rPr>
                      </w:pPr>
                      <w:r>
                        <w:rPr>
                          <w:rFonts w:ascii="Cambria"/>
                          <w:spacing w:val="-10"/>
                          <w:w w:val="125"/>
                          <w:sz w:val="14"/>
                        </w:rPr>
                        <w:t>t</w:t>
                      </w:r>
                    </w:p>
                  </w:txbxContent>
                </v:textbox>
                <w10:wrap type="none"/>
              </v:shape>
            </w:pict>
          </mc:Fallback>
        </mc:AlternateContent>
      </w:r>
      <w:r>
        <w:rPr/>
        <w:t>the</w:t>
      </w:r>
      <w:r>
        <w:rPr>
          <w:spacing w:val="41"/>
        </w:rPr>
        <w:t> </w:t>
      </w:r>
      <w:r>
        <w:rPr/>
        <w:t>system;</w:t>
      </w:r>
      <w:r>
        <w:rPr>
          <w:spacing w:val="41"/>
        </w:rPr>
        <w:t> </w:t>
      </w:r>
      <w:r>
        <w:rPr/>
        <w:t>this</w:t>
      </w:r>
      <w:r>
        <w:rPr>
          <w:spacing w:val="43"/>
        </w:rPr>
        <w:t> </w:t>
      </w:r>
      <w:r>
        <w:rPr/>
        <w:t>is</w:t>
      </w:r>
      <w:r>
        <w:rPr>
          <w:spacing w:val="42"/>
        </w:rPr>
        <w:t> </w:t>
      </w:r>
      <w:r>
        <w:rPr/>
        <w:t>needed</w:t>
      </w:r>
      <w:r>
        <w:rPr>
          <w:spacing w:val="40"/>
        </w:rPr>
        <w:t> </w:t>
      </w:r>
      <w:r>
        <w:rPr/>
        <w:t>both</w:t>
      </w:r>
      <w:r>
        <w:rPr>
          <w:spacing w:val="40"/>
        </w:rPr>
        <w:t> </w:t>
      </w:r>
      <w:r>
        <w:rPr/>
        <w:t>to</w:t>
      </w:r>
      <w:r>
        <w:rPr>
          <w:spacing w:val="43"/>
        </w:rPr>
        <w:t> </w:t>
      </w:r>
      <w:r>
        <w:rPr/>
        <w:t>formulate</w:t>
      </w:r>
      <w:r>
        <w:rPr>
          <w:spacing w:val="39"/>
        </w:rPr>
        <w:t> </w:t>
      </w:r>
      <w:r>
        <w:rPr/>
        <w:t>problem</w:t>
      </w:r>
      <w:r>
        <w:rPr>
          <w:spacing w:val="38"/>
        </w:rPr>
        <w:t> </w:t>
      </w:r>
      <w:r>
        <w:rPr>
          <w:spacing w:val="-5"/>
        </w:rPr>
        <w:t>(</w:t>
      </w:r>
      <w:hyperlink w:history="true" w:anchor="_bookmark1">
        <w:r>
          <w:rPr>
            <w:spacing w:val="-5"/>
          </w:rPr>
          <w:t>2</w:t>
        </w:r>
      </w:hyperlink>
      <w:r>
        <w:rPr>
          <w:spacing w:val="-5"/>
        </w:rPr>
        <w:t>)</w:t>
      </w:r>
    </w:p>
    <w:p>
      <w:pPr>
        <w:spacing w:line="126" w:lineRule="exact" w:before="0"/>
        <w:ind w:left="364" w:right="0" w:firstLine="0"/>
        <w:jc w:val="left"/>
        <w:rPr>
          <w:rFonts w:ascii="Calibri"/>
          <w:sz w:val="14"/>
        </w:rPr>
      </w:pPr>
      <w:r>
        <w:rPr/>
        <w:br w:type="column"/>
      </w:r>
      <w:r>
        <w:rPr>
          <w:rFonts w:ascii="Calibri"/>
          <w:spacing w:val="-10"/>
          <w:w w:val="110"/>
          <w:sz w:val="14"/>
        </w:rPr>
        <w:t>2</w:t>
      </w:r>
    </w:p>
    <w:p>
      <w:pPr>
        <w:spacing w:line="142" w:lineRule="exact" w:before="0"/>
        <w:ind w:left="360" w:right="0" w:firstLine="0"/>
        <w:jc w:val="left"/>
        <w:rPr>
          <w:rFonts w:ascii="Cambria" w:hAnsi="Cambria"/>
          <w:sz w:val="14"/>
        </w:rPr>
      </w:pPr>
      <w:r>
        <w:rPr>
          <w:rFonts w:ascii="Cambria" w:hAnsi="Cambria"/>
          <w:sz w:val="14"/>
        </w:rPr>
        <mc:AlternateContent>
          <mc:Choice Requires="wps">
            <w:drawing>
              <wp:anchor distT="0" distB="0" distL="0" distR="0" allowOverlap="1" layoutInCell="1" locked="0" behindDoc="0" simplePos="0" relativeHeight="15734784">
                <wp:simplePos x="0" y="0"/>
                <wp:positionH relativeFrom="page">
                  <wp:posOffset>3977608</wp:posOffset>
                </wp:positionH>
                <wp:positionV relativeFrom="paragraph">
                  <wp:posOffset>-60046</wp:posOffset>
                </wp:positionV>
                <wp:extent cx="394335" cy="13589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394335" cy="135890"/>
                        </a:xfrm>
                        <a:prstGeom prst="rect">
                          <a:avLst/>
                        </a:prstGeom>
                      </wps:spPr>
                      <wps:txbx>
                        <w:txbxContent>
                          <w:p>
                            <w:pPr>
                              <w:spacing w:line="207" w:lineRule="exact" w:before="0"/>
                              <w:ind w:left="0" w:right="0" w:firstLine="0"/>
                              <w:jc w:val="left"/>
                              <w:rPr>
                                <w:rFonts w:ascii="Calibri"/>
                                <w:i/>
                                <w:sz w:val="20"/>
                              </w:rPr>
                            </w:pPr>
                            <w:r>
                              <w:rPr>
                                <w:rFonts w:ascii="Calibri"/>
                                <w:i/>
                                <w:w w:val="120"/>
                                <w:sz w:val="20"/>
                              </w:rPr>
                              <w:t>w</w:t>
                            </w:r>
                            <w:r>
                              <w:rPr>
                                <w:rFonts w:ascii="Cambria"/>
                                <w:w w:val="120"/>
                                <w:sz w:val="20"/>
                                <w:vertAlign w:val="subscript"/>
                              </w:rPr>
                              <w:t>t</w:t>
                            </w:r>
                            <w:r>
                              <w:rPr>
                                <w:rFonts w:ascii="Cambria"/>
                                <w:spacing w:val="5"/>
                                <w:w w:val="135"/>
                                <w:sz w:val="20"/>
                                <w:vertAlign w:val="baseline"/>
                              </w:rPr>
                              <w:t> </w:t>
                            </w:r>
                            <w:r>
                              <w:rPr>
                                <w:rFonts w:ascii="Calibri"/>
                                <w:w w:val="135"/>
                                <w:sz w:val="20"/>
                                <w:vertAlign w:val="baseline"/>
                              </w:rPr>
                              <w:t>=</w:t>
                            </w:r>
                            <w:r>
                              <w:rPr>
                                <w:rFonts w:ascii="Calibri"/>
                                <w:spacing w:val="-10"/>
                                <w:w w:val="135"/>
                                <w:sz w:val="20"/>
                                <w:vertAlign w:val="baseline"/>
                              </w:rPr>
                              <w:t> </w:t>
                            </w:r>
                            <w:r>
                              <w:rPr>
                                <w:rFonts w:ascii="Calibri"/>
                                <w:i/>
                                <w:spacing w:val="-30"/>
                                <w:w w:val="115"/>
                                <w:sz w:val="20"/>
                                <w:vertAlign w:val="baseline"/>
                              </w:rPr>
                              <w:t>w</w:t>
                            </w:r>
                          </w:p>
                        </w:txbxContent>
                      </wps:txbx>
                      <wps:bodyPr wrap="square" lIns="0" tIns="0" rIns="0" bIns="0" rtlCol="0">
                        <a:noAutofit/>
                      </wps:bodyPr>
                    </wps:wsp>
                  </a:graphicData>
                </a:graphic>
              </wp:anchor>
            </w:drawing>
          </mc:Choice>
          <mc:Fallback>
            <w:pict>
              <v:shape style="position:absolute;margin-left:313.197510pt;margin-top:-4.728096pt;width:31.05pt;height:10.7pt;mso-position-horizontal-relative:page;mso-position-vertical-relative:paragraph;z-index:15734784" type="#_x0000_t202" id="docshape9" filled="false" stroked="false">
                <v:textbox inset="0,0,0,0">
                  <w:txbxContent>
                    <w:p>
                      <w:pPr>
                        <w:spacing w:line="207" w:lineRule="exact" w:before="0"/>
                        <w:ind w:left="0" w:right="0" w:firstLine="0"/>
                        <w:jc w:val="left"/>
                        <w:rPr>
                          <w:rFonts w:ascii="Calibri"/>
                          <w:i/>
                          <w:sz w:val="20"/>
                        </w:rPr>
                      </w:pPr>
                      <w:r>
                        <w:rPr>
                          <w:rFonts w:ascii="Calibri"/>
                          <w:i/>
                          <w:w w:val="120"/>
                          <w:sz w:val="20"/>
                        </w:rPr>
                        <w:t>w</w:t>
                      </w:r>
                      <w:r>
                        <w:rPr>
                          <w:rFonts w:ascii="Cambria"/>
                          <w:w w:val="120"/>
                          <w:sz w:val="20"/>
                          <w:vertAlign w:val="subscript"/>
                        </w:rPr>
                        <w:t>t</w:t>
                      </w:r>
                      <w:r>
                        <w:rPr>
                          <w:rFonts w:ascii="Cambria"/>
                          <w:spacing w:val="5"/>
                          <w:w w:val="135"/>
                          <w:sz w:val="20"/>
                          <w:vertAlign w:val="baseline"/>
                        </w:rPr>
                        <w:t> </w:t>
                      </w:r>
                      <w:r>
                        <w:rPr>
                          <w:rFonts w:ascii="Calibri"/>
                          <w:w w:val="135"/>
                          <w:sz w:val="20"/>
                          <w:vertAlign w:val="baseline"/>
                        </w:rPr>
                        <w:t>=</w:t>
                      </w:r>
                      <w:r>
                        <w:rPr>
                          <w:rFonts w:ascii="Calibri"/>
                          <w:spacing w:val="-10"/>
                          <w:w w:val="135"/>
                          <w:sz w:val="20"/>
                          <w:vertAlign w:val="baseline"/>
                        </w:rPr>
                        <w:t> </w:t>
                      </w:r>
                      <w:r>
                        <w:rPr>
                          <w:rFonts w:ascii="Calibri"/>
                          <w:i/>
                          <w:spacing w:val="-30"/>
                          <w:w w:val="115"/>
                          <w:sz w:val="20"/>
                          <w:vertAlign w:val="baseline"/>
                        </w:rPr>
                        <w:t>w</w:t>
                      </w:r>
                    </w:p>
                  </w:txbxContent>
                </v:textbox>
                <w10:wrap type="none"/>
              </v:shape>
            </w:pict>
          </mc:Fallback>
        </mc:AlternateContent>
      </w:r>
      <w:r>
        <w:rPr>
          <w:rFonts w:ascii="Cambria" w:hAnsi="Cambria"/>
          <w:w w:val="120"/>
          <w:sz w:val="14"/>
        </w:rPr>
        <w:t>t</w:t>
      </w:r>
      <w:r>
        <w:rPr>
          <w:i/>
          <w:w w:val="120"/>
          <w:sz w:val="14"/>
        </w:rPr>
        <w:t>−</w:t>
      </w:r>
      <w:r>
        <w:rPr>
          <w:rFonts w:ascii="Cambria" w:hAnsi="Cambria"/>
          <w:w w:val="120"/>
          <w:sz w:val="14"/>
        </w:rPr>
        <w:t>T</w:t>
      </w:r>
      <w:r>
        <w:rPr>
          <w:rFonts w:ascii="Cambria" w:hAnsi="Cambria"/>
          <w:spacing w:val="-10"/>
          <w:w w:val="120"/>
          <w:sz w:val="14"/>
        </w:rPr>
        <w:t> </w:t>
      </w:r>
      <w:r>
        <w:rPr>
          <w:i/>
          <w:spacing w:val="-5"/>
          <w:w w:val="125"/>
          <w:sz w:val="14"/>
        </w:rPr>
        <w:t>−</w:t>
      </w:r>
      <w:r>
        <w:rPr>
          <w:rFonts w:ascii="Cambria" w:hAnsi="Cambria"/>
          <w:spacing w:val="-5"/>
          <w:w w:val="125"/>
          <w:sz w:val="14"/>
        </w:rPr>
        <w:t>T</w:t>
      </w:r>
    </w:p>
    <w:p>
      <w:pPr>
        <w:spacing w:line="243" w:lineRule="exact" w:before="0"/>
        <w:ind w:left="0" w:right="0" w:firstLine="0"/>
        <w:jc w:val="left"/>
        <w:rPr>
          <w:position w:val="1"/>
          <w:sz w:val="20"/>
        </w:rPr>
      </w:pPr>
      <w:r>
        <w:rPr/>
        <w:br w:type="column"/>
      </w:r>
      <w:r>
        <w:rPr>
          <w:rFonts w:ascii="Lucida Sans Unicode" w:hAnsi="Lucida Sans Unicode"/>
          <w:w w:val="135"/>
          <w:sz w:val="10"/>
        </w:rPr>
        <w:t>′</w:t>
      </w:r>
      <w:r>
        <w:rPr>
          <w:rFonts w:ascii="Lucida Sans Unicode" w:hAnsi="Lucida Sans Unicode"/>
          <w:spacing w:val="36"/>
          <w:w w:val="135"/>
          <w:sz w:val="10"/>
        </w:rPr>
        <w:t> </w:t>
      </w:r>
      <w:r>
        <w:rPr>
          <w:w w:val="115"/>
          <w:position w:val="1"/>
          <w:sz w:val="20"/>
        </w:rPr>
        <w:t>for</w:t>
      </w:r>
      <w:r>
        <w:rPr>
          <w:spacing w:val="2"/>
          <w:w w:val="115"/>
          <w:position w:val="1"/>
          <w:sz w:val="20"/>
        </w:rPr>
        <w:t> </w:t>
      </w:r>
      <w:r>
        <w:rPr>
          <w:rFonts w:ascii="Calibri" w:hAnsi="Calibri"/>
          <w:i/>
          <w:w w:val="115"/>
          <w:position w:val="1"/>
          <w:sz w:val="20"/>
        </w:rPr>
        <w:t>t</w:t>
      </w:r>
      <w:r>
        <w:rPr>
          <w:rFonts w:ascii="Calibri" w:hAnsi="Calibri"/>
          <w:i/>
          <w:spacing w:val="-8"/>
          <w:w w:val="135"/>
          <w:position w:val="1"/>
          <w:sz w:val="20"/>
        </w:rPr>
        <w:t> </w:t>
      </w:r>
      <w:r>
        <w:rPr>
          <w:rFonts w:ascii="Calibri" w:hAnsi="Calibri"/>
          <w:i/>
          <w:w w:val="135"/>
          <w:position w:val="1"/>
          <w:sz w:val="20"/>
        </w:rPr>
        <w:t>&gt;</w:t>
      </w:r>
      <w:r>
        <w:rPr>
          <w:rFonts w:ascii="Calibri" w:hAnsi="Calibri"/>
          <w:i/>
          <w:spacing w:val="-12"/>
          <w:w w:val="135"/>
          <w:position w:val="1"/>
          <w:sz w:val="20"/>
        </w:rPr>
        <w:t> </w:t>
      </w:r>
      <w:r>
        <w:rPr>
          <w:rFonts w:ascii="Calibri" w:hAnsi="Calibri"/>
          <w:i/>
          <w:w w:val="135"/>
          <w:position w:val="1"/>
          <w:sz w:val="20"/>
        </w:rPr>
        <w:t>T</w:t>
      </w:r>
      <w:r>
        <w:rPr>
          <w:rFonts w:ascii="Calibri" w:hAnsi="Calibri"/>
          <w:i/>
          <w:spacing w:val="5"/>
          <w:w w:val="135"/>
          <w:position w:val="1"/>
          <w:sz w:val="20"/>
        </w:rPr>
        <w:t> </w:t>
      </w:r>
      <w:r>
        <w:rPr>
          <w:rFonts w:ascii="Calibri" w:hAnsi="Calibri"/>
          <w:w w:val="135"/>
          <w:position w:val="1"/>
          <w:sz w:val="20"/>
        </w:rPr>
        <w:t>+</w:t>
      </w:r>
      <w:r>
        <w:rPr>
          <w:rFonts w:ascii="Calibri" w:hAnsi="Calibri"/>
          <w:spacing w:val="-17"/>
          <w:w w:val="135"/>
          <w:position w:val="1"/>
          <w:sz w:val="20"/>
        </w:rPr>
        <w:t> </w:t>
      </w:r>
      <w:r>
        <w:rPr>
          <w:rFonts w:ascii="Calibri" w:hAnsi="Calibri"/>
          <w:i/>
          <w:w w:val="135"/>
          <w:position w:val="1"/>
          <w:sz w:val="20"/>
        </w:rPr>
        <w:t>T</w:t>
      </w:r>
      <w:r>
        <w:rPr>
          <w:rFonts w:ascii="Calibri" w:hAnsi="Calibri"/>
          <w:i/>
          <w:spacing w:val="-32"/>
          <w:w w:val="135"/>
          <w:position w:val="1"/>
          <w:sz w:val="20"/>
        </w:rPr>
        <w:t> </w:t>
      </w:r>
      <w:r>
        <w:rPr>
          <w:i/>
          <w:spacing w:val="-5"/>
          <w:w w:val="135"/>
          <w:position w:val="1"/>
          <w:sz w:val="20"/>
          <w:vertAlign w:val="superscript"/>
        </w:rPr>
        <w:t>′</w:t>
      </w:r>
      <w:r>
        <w:rPr>
          <w:spacing w:val="-5"/>
          <w:w w:val="135"/>
          <w:position w:val="1"/>
          <w:sz w:val="20"/>
          <w:vertAlign w:val="baseline"/>
        </w:rPr>
        <w:t>.</w:t>
      </w:r>
    </w:p>
    <w:p>
      <w:pPr>
        <w:spacing w:after="0" w:line="243" w:lineRule="exact"/>
        <w:jc w:val="left"/>
        <w:rPr>
          <w:position w:val="1"/>
          <w:sz w:val="20"/>
        </w:rPr>
        <w:sectPr>
          <w:type w:val="continuous"/>
          <w:pgSz w:w="12240" w:h="15840"/>
          <w:pgMar w:top="1380" w:bottom="280" w:left="720" w:right="720"/>
          <w:cols w:num="3" w:equalWidth="0">
            <w:col w:w="5296" w:space="508"/>
            <w:col w:w="879" w:space="20"/>
            <w:col w:w="4097"/>
          </w:cols>
        </w:sectPr>
      </w:pPr>
    </w:p>
    <w:p>
      <w:pPr>
        <w:pStyle w:val="BodyText"/>
        <w:spacing w:line="197" w:lineRule="exact"/>
        <w:ind w:left="360"/>
        <w:jc w:val="both"/>
      </w:pPr>
      <w:r>
        <w:rPr/>
        <w:t>and,</w:t>
      </w:r>
      <w:r>
        <w:rPr>
          <w:spacing w:val="38"/>
        </w:rPr>
        <w:t> </w:t>
      </w:r>
      <w:r>
        <w:rPr/>
        <w:t>in</w:t>
      </w:r>
      <w:r>
        <w:rPr>
          <w:spacing w:val="42"/>
        </w:rPr>
        <w:t> </w:t>
      </w:r>
      <w:r>
        <w:rPr/>
        <w:t>cases</w:t>
      </w:r>
      <w:r>
        <w:rPr>
          <w:spacing w:val="41"/>
        </w:rPr>
        <w:t> </w:t>
      </w:r>
      <w:r>
        <w:rPr/>
        <w:t>where</w:t>
      </w:r>
      <w:r>
        <w:rPr>
          <w:spacing w:val="38"/>
        </w:rPr>
        <w:t> </w:t>
      </w:r>
      <w:r>
        <w:rPr/>
        <w:t>the</w:t>
      </w:r>
      <w:r>
        <w:rPr>
          <w:spacing w:val="40"/>
        </w:rPr>
        <w:t> </w:t>
      </w:r>
      <w:r>
        <w:rPr/>
        <w:t>state</w:t>
      </w:r>
      <w:r>
        <w:rPr>
          <w:spacing w:val="43"/>
        </w:rPr>
        <w:t> </w:t>
      </w:r>
      <w:r>
        <w:rPr/>
        <w:t>is</w:t>
      </w:r>
      <w:r>
        <w:rPr>
          <w:spacing w:val="41"/>
        </w:rPr>
        <w:t> </w:t>
      </w:r>
      <w:r>
        <w:rPr/>
        <w:t>not</w:t>
      </w:r>
      <w:r>
        <w:rPr>
          <w:spacing w:val="38"/>
        </w:rPr>
        <w:t> </w:t>
      </w:r>
      <w:r>
        <w:rPr/>
        <w:t>measured</w:t>
      </w:r>
      <w:r>
        <w:rPr>
          <w:spacing w:val="39"/>
        </w:rPr>
        <w:t> </w:t>
      </w:r>
      <w:r>
        <w:rPr/>
        <w:t>exactly,</w:t>
      </w:r>
      <w:r>
        <w:rPr>
          <w:spacing w:val="36"/>
        </w:rPr>
        <w:t> </w:t>
      </w:r>
      <w:r>
        <w:rPr>
          <w:spacing w:val="-5"/>
        </w:rPr>
        <w:t>to</w:t>
      </w:r>
    </w:p>
    <w:p>
      <w:pPr>
        <w:pStyle w:val="BodyText"/>
        <w:spacing w:line="247" w:lineRule="auto" w:before="6"/>
        <w:ind w:left="359"/>
        <w:jc w:val="both"/>
      </w:pPr>
      <w:r>
        <w:rPr/>
        <w:t>generate</w:t>
      </w:r>
      <w:r>
        <w:rPr>
          <w:spacing w:val="-10"/>
        </w:rPr>
        <w:t> </w:t>
      </w:r>
      <w:r>
        <w:rPr/>
        <w:t>the</w:t>
      </w:r>
      <w:r>
        <w:rPr>
          <w:spacing w:val="-5"/>
        </w:rPr>
        <w:t> </w:t>
      </w:r>
      <w:r>
        <w:rPr/>
        <w:t>initial</w:t>
      </w:r>
      <w:r>
        <w:rPr>
          <w:spacing w:val="-5"/>
        </w:rPr>
        <w:t> </w:t>
      </w:r>
      <w:r>
        <w:rPr/>
        <w:t>state</w:t>
      </w:r>
      <w:r>
        <w:rPr>
          <w:spacing w:val="-3"/>
        </w:rPr>
        <w:t> </w:t>
      </w:r>
      <w:r>
        <w:rPr/>
        <w:t>estimates</w:t>
      </w:r>
      <w:r>
        <w:rPr>
          <w:spacing w:val="-6"/>
        </w:rPr>
        <w:t> </w:t>
      </w:r>
      <w:r>
        <w:rPr>
          <w:rFonts w:ascii="Calibri" w:hAnsi="Calibri"/>
          <w:i/>
          <w:spacing w:val="-85"/>
          <w:w w:val="111"/>
        </w:rPr>
        <w:t>x</w:t>
      </w:r>
      <w:r>
        <w:rPr>
          <w:rFonts w:ascii="Calibri" w:hAnsi="Calibri"/>
          <w:spacing w:val="18"/>
          <w:w w:val="106"/>
        </w:rPr>
        <w:t>ˆ</w:t>
      </w:r>
      <w:r>
        <w:rPr>
          <w:rFonts w:ascii="Calibri" w:hAnsi="Calibri"/>
          <w:spacing w:val="16"/>
          <w:w w:val="107"/>
        </w:rPr>
        <w:t>(</w:t>
      </w:r>
      <w:r>
        <w:rPr>
          <w:rFonts w:ascii="Calibri" w:hAnsi="Calibri"/>
          <w:i/>
          <w:spacing w:val="17"/>
          <w:w w:val="87"/>
        </w:rPr>
        <w:t>t</w:t>
      </w:r>
      <w:r>
        <w:rPr>
          <w:rFonts w:ascii="Calibri" w:hAnsi="Calibri"/>
          <w:spacing w:val="16"/>
          <w:w w:val="107"/>
        </w:rPr>
        <w:t>)</w:t>
      </w:r>
      <w:r>
        <w:rPr>
          <w:spacing w:val="17"/>
          <w:w w:val="79"/>
        </w:rPr>
        <w:t>.</w:t>
      </w:r>
      <w:r>
        <w:rPr>
          <w:spacing w:val="-1"/>
          <w:w w:val="99"/>
        </w:rPr>
        <w:t> </w:t>
      </w:r>
      <w:r>
        <w:rPr/>
        <w:t>The</w:t>
      </w:r>
      <w:r>
        <w:rPr>
          <w:spacing w:val="-8"/>
        </w:rPr>
        <w:t> </w:t>
      </w:r>
      <w:r>
        <w:rPr/>
        <w:t>need</w:t>
      </w:r>
      <w:r>
        <w:rPr>
          <w:spacing w:val="-6"/>
        </w:rPr>
        <w:t> </w:t>
      </w:r>
      <w:r>
        <w:rPr/>
        <w:t>for</w:t>
      </w:r>
      <w:r>
        <w:rPr>
          <w:spacing w:val="-7"/>
        </w:rPr>
        <w:t> </w:t>
      </w:r>
      <w:r>
        <w:rPr/>
        <w:t>a</w:t>
      </w:r>
      <w:r>
        <w:rPr>
          <w:spacing w:val="-5"/>
        </w:rPr>
        <w:t> </w:t>
      </w:r>
      <w:r>
        <w:rPr/>
        <w:t>model is traditionally addressed through system identification [44], where</w:t>
      </w:r>
      <w:r>
        <w:rPr>
          <w:spacing w:val="-2"/>
        </w:rPr>
        <w:t> </w:t>
      </w:r>
      <w:r>
        <w:rPr/>
        <w:t>observations</w:t>
      </w:r>
      <w:r>
        <w:rPr>
          <w:spacing w:val="-7"/>
        </w:rPr>
        <w:t> </w:t>
      </w:r>
      <w:r>
        <w:rPr/>
        <w:t>of</w:t>
      </w:r>
      <w:r>
        <w:rPr>
          <w:spacing w:val="-1"/>
        </w:rPr>
        <w:t> </w:t>
      </w:r>
      <w:r>
        <w:rPr/>
        <w:t>the</w:t>
      </w:r>
      <w:r>
        <w:rPr>
          <w:spacing w:val="-2"/>
        </w:rPr>
        <w:t> </w:t>
      </w:r>
      <w:r>
        <w:rPr/>
        <w:t>system are</w:t>
      </w:r>
      <w:r>
        <w:rPr>
          <w:spacing w:val="-2"/>
        </w:rPr>
        <w:t> </w:t>
      </w:r>
      <w:r>
        <w:rPr/>
        <w:t>collected</w:t>
      </w:r>
      <w:r>
        <w:rPr>
          <w:spacing w:val="-4"/>
        </w:rPr>
        <w:t> </w:t>
      </w:r>
      <w:r>
        <w:rPr/>
        <w:t>offline</w:t>
      </w:r>
      <w:r>
        <w:rPr>
          <w:spacing w:val="-2"/>
        </w:rPr>
        <w:t> </w:t>
      </w:r>
      <w:r>
        <w:rPr/>
        <w:t>before the online control operation begins and are used to estimate</w:t>
      </w:r>
      <w:r>
        <w:rPr>
          <w:spacing w:val="80"/>
        </w:rPr>
        <w:t> </w:t>
      </w:r>
      <w:r>
        <w:rPr/>
        <w:t>a</w:t>
      </w:r>
      <w:r>
        <w:rPr>
          <w:spacing w:val="40"/>
        </w:rPr>
        <w:t> </w:t>
      </w:r>
      <w:r>
        <w:rPr/>
        <w:t>model</w:t>
      </w:r>
      <w:r>
        <w:rPr>
          <w:spacing w:val="40"/>
        </w:rPr>
        <w:t> </w:t>
      </w:r>
      <w:r>
        <w:rPr/>
        <w:t>of</w:t>
      </w:r>
      <w:r>
        <w:rPr>
          <w:spacing w:val="40"/>
        </w:rPr>
        <w:t> </w:t>
      </w:r>
      <w:r>
        <w:rPr/>
        <w:t>the</w:t>
      </w:r>
      <w:r>
        <w:rPr>
          <w:spacing w:val="40"/>
        </w:rPr>
        <w:t> </w:t>
      </w:r>
      <w:r>
        <w:rPr/>
        <w:t>form</w:t>
      </w:r>
      <w:r>
        <w:rPr>
          <w:spacing w:val="40"/>
        </w:rPr>
        <w:t> </w:t>
      </w:r>
      <w:r>
        <w:rPr/>
        <w:t>(</w:t>
      </w:r>
      <w:hyperlink w:history="true" w:anchor="_bookmark5">
        <w:r>
          <w:rPr/>
          <w:t>1</w:t>
        </w:r>
      </w:hyperlink>
      <w:r>
        <w:rPr/>
        <w:t>)</w:t>
      </w:r>
      <w:r>
        <w:rPr>
          <w:spacing w:val="40"/>
        </w:rPr>
        <w:t> </w:t>
      </w:r>
      <w:r>
        <w:rPr/>
        <w:t>that</w:t>
      </w:r>
      <w:r>
        <w:rPr>
          <w:spacing w:val="40"/>
        </w:rPr>
        <w:t> </w:t>
      </w:r>
      <w:r>
        <w:rPr/>
        <w:t>matches</w:t>
      </w:r>
      <w:r>
        <w:rPr>
          <w:spacing w:val="40"/>
        </w:rPr>
        <w:t> </w:t>
      </w:r>
      <w:r>
        <w:rPr/>
        <w:t>the</w:t>
      </w:r>
      <w:r>
        <w:rPr>
          <w:spacing w:val="40"/>
        </w:rPr>
        <w:t> </w:t>
      </w:r>
      <w:r>
        <w:rPr/>
        <w:t>observed</w:t>
      </w:r>
      <w:r>
        <w:rPr>
          <w:spacing w:val="40"/>
        </w:rPr>
        <w:t> </w:t>
      </w:r>
      <w:r>
        <w:rPr/>
        <w:t>data in</w:t>
      </w:r>
      <w:r>
        <w:rPr>
          <w:spacing w:val="65"/>
        </w:rPr>
        <w:t> </w:t>
      </w:r>
      <w:r>
        <w:rPr/>
        <w:t>an</w:t>
      </w:r>
      <w:r>
        <w:rPr>
          <w:spacing w:val="62"/>
        </w:rPr>
        <w:t> </w:t>
      </w:r>
      <w:r>
        <w:rPr/>
        <w:t>appropriate</w:t>
      </w:r>
      <w:r>
        <w:rPr>
          <w:spacing w:val="58"/>
        </w:rPr>
        <w:t> </w:t>
      </w:r>
      <w:r>
        <w:rPr/>
        <w:t>sense.</w:t>
      </w:r>
      <w:r>
        <w:rPr>
          <w:spacing w:val="64"/>
        </w:rPr>
        <w:t> </w:t>
      </w:r>
      <w:r>
        <w:rPr/>
        <w:t>For</w:t>
      </w:r>
      <w:r>
        <w:rPr>
          <w:spacing w:val="63"/>
        </w:rPr>
        <w:t> </w:t>
      </w:r>
      <w:r>
        <w:rPr/>
        <w:t>complex</w:t>
      </w:r>
      <w:r>
        <w:rPr>
          <w:spacing w:val="60"/>
        </w:rPr>
        <w:t> </w:t>
      </w:r>
      <w:r>
        <w:rPr/>
        <w:t>systems,</w:t>
      </w:r>
      <w:r>
        <w:rPr>
          <w:spacing w:val="64"/>
        </w:rPr>
        <w:t> </w:t>
      </w:r>
      <w:r>
        <w:rPr/>
        <w:t>this</w:t>
      </w:r>
      <w:r>
        <w:rPr>
          <w:spacing w:val="64"/>
        </w:rPr>
        <w:t> </w:t>
      </w:r>
      <w:r>
        <w:rPr>
          <w:spacing w:val="-5"/>
        </w:rPr>
        <w:t>can</w:t>
      </w:r>
    </w:p>
    <w:p>
      <w:pPr>
        <w:pStyle w:val="BodyText"/>
        <w:spacing w:before="3"/>
        <w:rPr>
          <w:sz w:val="3"/>
        </w:rPr>
      </w:pPr>
    </w:p>
    <w:p>
      <w:pPr>
        <w:pStyle w:val="BodyText"/>
        <w:spacing w:line="199" w:lineRule="exact"/>
        <w:ind w:left="360" w:right="-44"/>
        <w:rPr>
          <w:position w:val="-3"/>
          <w:sz w:val="19"/>
        </w:rPr>
      </w:pPr>
      <w:r>
        <w:rPr>
          <w:position w:val="-3"/>
          <w:sz w:val="19"/>
        </w:rPr>
        <mc:AlternateContent>
          <mc:Choice Requires="wps">
            <w:drawing>
              <wp:inline distT="0" distB="0" distL="0" distR="0">
                <wp:extent cx="3110230" cy="127000"/>
                <wp:effectExtent l="0" t="0" r="0" b="0"/>
                <wp:docPr id="21" name="Textbox 21"/>
                <wp:cNvGraphicFramePr>
                  <a:graphicFrameLocks/>
                </wp:cNvGraphicFramePr>
                <a:graphic>
                  <a:graphicData uri="http://schemas.microsoft.com/office/word/2010/wordprocessingShape">
                    <wps:wsp>
                      <wps:cNvPr id="21" name="Textbox 21"/>
                      <wps:cNvSpPr txBox="1"/>
                      <wps:spPr>
                        <a:xfrm>
                          <a:off x="0" y="0"/>
                          <a:ext cx="3110230" cy="127000"/>
                        </a:xfrm>
                        <a:prstGeom prst="rect">
                          <a:avLst/>
                        </a:prstGeom>
                      </wps:spPr>
                      <wps:txbx>
                        <w:txbxContent>
                          <w:p>
                            <w:pPr>
                              <w:pStyle w:val="BodyText"/>
                              <w:spacing w:line="196" w:lineRule="exact"/>
                            </w:pPr>
                            <w:r>
                              <w:rPr/>
                              <w:t>be</w:t>
                            </w:r>
                            <w:r>
                              <w:rPr>
                                <w:spacing w:val="64"/>
                              </w:rPr>
                              <w:t> </w:t>
                            </w:r>
                            <w:r>
                              <w:rPr/>
                              <w:t>a</w:t>
                            </w:r>
                            <w:r>
                              <w:rPr>
                                <w:spacing w:val="65"/>
                              </w:rPr>
                              <w:t> </w:t>
                            </w:r>
                            <w:r>
                              <w:rPr/>
                              <w:t>cumbersome</w:t>
                            </w:r>
                            <w:r>
                              <w:rPr>
                                <w:spacing w:val="58"/>
                              </w:rPr>
                              <w:t> </w:t>
                            </w:r>
                            <w:r>
                              <w:rPr/>
                              <w:t>and</w:t>
                            </w:r>
                            <w:r>
                              <w:rPr>
                                <w:spacing w:val="63"/>
                              </w:rPr>
                              <w:t> </w:t>
                            </w:r>
                            <w:r>
                              <w:rPr/>
                              <w:t>expensive</w:t>
                            </w:r>
                            <w:r>
                              <w:rPr>
                                <w:spacing w:val="60"/>
                              </w:rPr>
                              <w:t> </w:t>
                            </w:r>
                            <w:r>
                              <w:rPr/>
                              <w:t>process</w:t>
                            </w:r>
                            <w:r>
                              <w:rPr>
                                <w:spacing w:val="60"/>
                              </w:rPr>
                              <w:t> </w:t>
                            </w:r>
                            <w:r>
                              <w:rPr/>
                              <w:t>[13]–[15].</w:t>
                            </w:r>
                            <w:r>
                              <w:rPr>
                                <w:spacing w:val="55"/>
                              </w:rPr>
                              <w:t> </w:t>
                            </w:r>
                            <w:r>
                              <w:rPr>
                                <w:spacing w:val="-5"/>
                              </w:rPr>
                              <w:t>For</w:t>
                            </w:r>
                          </w:p>
                        </w:txbxContent>
                      </wps:txbx>
                      <wps:bodyPr wrap="square" lIns="0" tIns="0" rIns="0" bIns="0" rtlCol="0">
                        <a:noAutofit/>
                      </wps:bodyPr>
                    </wps:wsp>
                  </a:graphicData>
                </a:graphic>
              </wp:inline>
            </w:drawing>
          </mc:Choice>
          <mc:Fallback>
            <w:pict>
              <v:shape style="width:244.9pt;height:10pt;mso-position-horizontal-relative:char;mso-position-vertical-relative:line" type="#_x0000_t202" id="docshape10" filled="false" stroked="false">
                <w10:anchorlock/>
                <v:textbox inset="0,0,0,0">
                  <w:txbxContent>
                    <w:p>
                      <w:pPr>
                        <w:pStyle w:val="BodyText"/>
                        <w:spacing w:line="196" w:lineRule="exact"/>
                      </w:pPr>
                      <w:r>
                        <w:rPr/>
                        <w:t>be</w:t>
                      </w:r>
                      <w:r>
                        <w:rPr>
                          <w:spacing w:val="64"/>
                        </w:rPr>
                        <w:t> </w:t>
                      </w:r>
                      <w:r>
                        <w:rPr/>
                        <w:t>a</w:t>
                      </w:r>
                      <w:r>
                        <w:rPr>
                          <w:spacing w:val="65"/>
                        </w:rPr>
                        <w:t> </w:t>
                      </w:r>
                      <w:r>
                        <w:rPr/>
                        <w:t>cumbersome</w:t>
                      </w:r>
                      <w:r>
                        <w:rPr>
                          <w:spacing w:val="58"/>
                        </w:rPr>
                        <w:t> </w:t>
                      </w:r>
                      <w:r>
                        <w:rPr/>
                        <w:t>and</w:t>
                      </w:r>
                      <w:r>
                        <w:rPr>
                          <w:spacing w:val="63"/>
                        </w:rPr>
                        <w:t> </w:t>
                      </w:r>
                      <w:r>
                        <w:rPr/>
                        <w:t>expensive</w:t>
                      </w:r>
                      <w:r>
                        <w:rPr>
                          <w:spacing w:val="60"/>
                        </w:rPr>
                        <w:t> </w:t>
                      </w:r>
                      <w:r>
                        <w:rPr/>
                        <w:t>process</w:t>
                      </w:r>
                      <w:r>
                        <w:rPr>
                          <w:spacing w:val="60"/>
                        </w:rPr>
                        <w:t> </w:t>
                      </w:r>
                      <w:r>
                        <w:rPr/>
                        <w:t>[13]–[15].</w:t>
                      </w:r>
                      <w:r>
                        <w:rPr>
                          <w:spacing w:val="55"/>
                        </w:rPr>
                        <w:t> </w:t>
                      </w:r>
                      <w:r>
                        <w:rPr>
                          <w:spacing w:val="-5"/>
                        </w:rPr>
                        <w:t>For</w:t>
                      </w:r>
                    </w:p>
                  </w:txbxContent>
                </v:textbox>
              </v:shape>
            </w:pict>
          </mc:Fallback>
        </mc:AlternateContent>
      </w:r>
      <w:r>
        <w:rPr>
          <w:position w:val="-3"/>
          <w:sz w:val="19"/>
        </w:rPr>
      </w:r>
    </w:p>
    <w:p>
      <w:pPr>
        <w:pStyle w:val="BodyText"/>
        <w:spacing w:before="4"/>
        <w:rPr>
          <w:sz w:val="3"/>
        </w:rPr>
      </w:pPr>
    </w:p>
    <w:p>
      <w:pPr>
        <w:pStyle w:val="BodyText"/>
        <w:spacing w:line="249" w:lineRule="auto" w:before="39"/>
        <w:ind w:left="243" w:right="356"/>
        <w:jc w:val="both"/>
      </w:pPr>
      <w:r>
        <w:rPr/>
        <w:br w:type="column"/>
      </w:r>
      <w:r>
        <w:rPr/>
        <w:t>In other words, a behavioural system is controllable if any two trajectories can be patched together in finite time.</w:t>
      </w:r>
    </w:p>
    <w:p>
      <w:pPr>
        <w:spacing w:line="196" w:lineRule="auto" w:before="13"/>
        <w:ind w:left="243" w:right="357" w:firstLine="199"/>
        <w:jc w:val="both"/>
        <w:rPr>
          <w:sz w:val="20"/>
        </w:rPr>
      </w:pPr>
      <w:r>
        <w:rPr>
          <w:rFonts w:ascii="Calibri" w:hAnsi="Calibri"/>
          <w:w w:val="110"/>
          <w:sz w:val="20"/>
        </w:rPr>
        <w:t>Definition</w:t>
      </w:r>
      <w:r>
        <w:rPr>
          <w:rFonts w:ascii="Calibri" w:hAnsi="Calibri"/>
          <w:spacing w:val="-13"/>
          <w:w w:val="110"/>
          <w:sz w:val="20"/>
        </w:rPr>
        <w:t> </w:t>
      </w:r>
      <w:r>
        <w:rPr>
          <w:rFonts w:ascii="Calibri" w:hAnsi="Calibri"/>
          <w:w w:val="110"/>
          <w:sz w:val="20"/>
        </w:rPr>
        <w:t>4.4:</w:t>
      </w:r>
      <w:r>
        <w:rPr>
          <w:rFonts w:ascii="Calibri" w:hAnsi="Calibri"/>
          <w:w w:val="110"/>
          <w:sz w:val="20"/>
        </w:rPr>
        <w:t> </w:t>
      </w:r>
      <w:r>
        <w:rPr>
          <w:w w:val="110"/>
          <w:sz w:val="20"/>
        </w:rPr>
        <w:t>Let</w:t>
      </w:r>
      <w:r>
        <w:rPr>
          <w:w w:val="110"/>
          <w:sz w:val="20"/>
        </w:rPr>
        <w:t> </w:t>
      </w:r>
      <w:r>
        <w:rPr>
          <w:rFonts w:ascii="Calibri" w:hAnsi="Calibri"/>
          <w:i/>
          <w:w w:val="130"/>
          <w:sz w:val="20"/>
        </w:rPr>
        <w:t>L,</w:t>
      </w:r>
      <w:r>
        <w:rPr>
          <w:rFonts w:ascii="Calibri" w:hAnsi="Calibri"/>
          <w:i/>
          <w:spacing w:val="-15"/>
          <w:w w:val="130"/>
          <w:sz w:val="20"/>
        </w:rPr>
        <w:t> </w:t>
      </w:r>
      <w:r>
        <w:rPr>
          <w:rFonts w:ascii="Calibri" w:hAnsi="Calibri"/>
          <w:i/>
          <w:w w:val="110"/>
          <w:sz w:val="20"/>
        </w:rPr>
        <w:t>T</w:t>
      </w:r>
      <w:r>
        <w:rPr>
          <w:rFonts w:ascii="Calibri" w:hAnsi="Calibri"/>
          <w:i/>
          <w:spacing w:val="37"/>
          <w:w w:val="110"/>
          <w:sz w:val="20"/>
        </w:rPr>
        <w:t> </w:t>
      </w:r>
      <w:r>
        <w:rPr>
          <w:rFonts w:ascii="Lucida Sans Unicode" w:hAnsi="Lucida Sans Unicode"/>
          <w:w w:val="110"/>
          <w:sz w:val="20"/>
        </w:rPr>
        <w:t>∈</w:t>
      </w:r>
      <w:r>
        <w:rPr>
          <w:rFonts w:ascii="Lucida Sans Unicode" w:hAnsi="Lucida Sans Unicode"/>
          <w:spacing w:val="-1"/>
          <w:w w:val="110"/>
          <w:sz w:val="20"/>
        </w:rPr>
        <w:t> </w:t>
      </w:r>
      <w:r>
        <w:rPr>
          <w:rFonts w:ascii="Palatino Linotype" w:hAnsi="Palatino Linotype"/>
          <w:w w:val="130"/>
          <w:sz w:val="20"/>
        </w:rPr>
        <w:t>Z</w:t>
      </w:r>
      <w:r>
        <w:rPr>
          <w:rFonts w:ascii="Cambria" w:hAnsi="Cambria"/>
          <w:w w:val="130"/>
          <w:sz w:val="20"/>
          <w:vertAlign w:val="subscript"/>
        </w:rPr>
        <w:t>&gt;</w:t>
      </w:r>
      <w:r>
        <w:rPr>
          <w:rFonts w:ascii="Calibri" w:hAnsi="Calibri"/>
          <w:w w:val="130"/>
          <w:sz w:val="20"/>
          <w:vertAlign w:val="subscript"/>
        </w:rPr>
        <w:t>0</w:t>
      </w:r>
      <w:r>
        <w:rPr>
          <w:rFonts w:ascii="Calibri" w:hAnsi="Calibri"/>
          <w:w w:val="130"/>
          <w:sz w:val="20"/>
          <w:vertAlign w:val="baseline"/>
        </w:rPr>
        <w:t> </w:t>
      </w:r>
      <w:r>
        <w:rPr>
          <w:w w:val="110"/>
          <w:sz w:val="20"/>
          <w:vertAlign w:val="baseline"/>
        </w:rPr>
        <w:t>such</w:t>
      </w:r>
      <w:r>
        <w:rPr>
          <w:w w:val="110"/>
          <w:sz w:val="20"/>
          <w:vertAlign w:val="baseline"/>
        </w:rPr>
        <w:t> that</w:t>
      </w:r>
      <w:r>
        <w:rPr>
          <w:w w:val="110"/>
          <w:sz w:val="20"/>
          <w:vertAlign w:val="baseline"/>
        </w:rPr>
        <w:t> </w:t>
      </w:r>
      <w:r>
        <w:rPr>
          <w:rFonts w:ascii="Calibri" w:hAnsi="Calibri"/>
          <w:i/>
          <w:w w:val="110"/>
          <w:sz w:val="20"/>
          <w:vertAlign w:val="baseline"/>
        </w:rPr>
        <w:t>T</w:t>
      </w:r>
      <w:r>
        <w:rPr>
          <w:rFonts w:ascii="Calibri" w:hAnsi="Calibri"/>
          <w:i/>
          <w:spacing w:val="38"/>
          <w:w w:val="110"/>
          <w:sz w:val="20"/>
          <w:vertAlign w:val="baseline"/>
        </w:rPr>
        <w:t> </w:t>
      </w:r>
      <w:r>
        <w:rPr>
          <w:rFonts w:ascii="Lucida Sans Unicode" w:hAnsi="Lucida Sans Unicode"/>
          <w:w w:val="110"/>
          <w:sz w:val="20"/>
          <w:vertAlign w:val="baseline"/>
        </w:rPr>
        <w:t>≥</w:t>
      </w:r>
      <w:r>
        <w:rPr>
          <w:rFonts w:ascii="Lucida Sans Unicode" w:hAnsi="Lucida Sans Unicode"/>
          <w:spacing w:val="-3"/>
          <w:w w:val="110"/>
          <w:sz w:val="20"/>
          <w:vertAlign w:val="baseline"/>
        </w:rPr>
        <w:t> </w:t>
      </w:r>
      <w:r>
        <w:rPr>
          <w:rFonts w:ascii="Calibri" w:hAnsi="Calibri"/>
          <w:i/>
          <w:w w:val="130"/>
          <w:sz w:val="20"/>
          <w:vertAlign w:val="baseline"/>
        </w:rPr>
        <w:t>L</w:t>
      </w:r>
      <w:r>
        <w:rPr>
          <w:w w:val="130"/>
          <w:sz w:val="20"/>
          <w:vertAlign w:val="baseline"/>
        </w:rPr>
        <w:t>.</w:t>
      </w:r>
      <w:r>
        <w:rPr>
          <w:w w:val="130"/>
          <w:sz w:val="20"/>
          <w:vertAlign w:val="baseline"/>
        </w:rPr>
        <w:t> </w:t>
      </w:r>
      <w:r>
        <w:rPr>
          <w:w w:val="110"/>
          <w:sz w:val="20"/>
          <w:vertAlign w:val="baseline"/>
        </w:rPr>
        <w:t>The signal</w:t>
      </w:r>
      <w:r>
        <w:rPr>
          <w:spacing w:val="-14"/>
          <w:w w:val="110"/>
          <w:sz w:val="20"/>
          <w:vertAlign w:val="baseline"/>
        </w:rPr>
        <w:t> </w:t>
      </w:r>
      <w:r>
        <w:rPr>
          <w:rFonts w:ascii="Calibri" w:hAnsi="Calibri"/>
          <w:i/>
          <w:w w:val="110"/>
          <w:sz w:val="20"/>
          <w:vertAlign w:val="baseline"/>
        </w:rPr>
        <w:t>u</w:t>
      </w:r>
      <w:r>
        <w:rPr>
          <w:rFonts w:ascii="Calibri" w:hAnsi="Calibri"/>
          <w:i/>
          <w:spacing w:val="-13"/>
          <w:w w:val="110"/>
          <w:sz w:val="20"/>
          <w:vertAlign w:val="baseline"/>
        </w:rPr>
        <w:t> </w:t>
      </w:r>
      <w:r>
        <w:rPr>
          <w:rFonts w:ascii="Calibri" w:hAnsi="Calibri"/>
          <w:w w:val="130"/>
          <w:sz w:val="20"/>
          <w:vertAlign w:val="baseline"/>
        </w:rPr>
        <w:t>=</w:t>
      </w:r>
      <w:r>
        <w:rPr>
          <w:rFonts w:ascii="Calibri" w:hAnsi="Calibri"/>
          <w:spacing w:val="-14"/>
          <w:w w:val="130"/>
          <w:sz w:val="20"/>
          <w:vertAlign w:val="baseline"/>
        </w:rPr>
        <w:t> </w:t>
      </w:r>
      <w:r>
        <w:rPr>
          <w:w w:val="110"/>
          <w:sz w:val="20"/>
          <w:vertAlign w:val="baseline"/>
        </w:rPr>
        <w:t>col</w:t>
      </w:r>
      <w:r>
        <w:rPr>
          <w:rFonts w:ascii="Calibri" w:hAnsi="Calibri"/>
          <w:w w:val="110"/>
          <w:sz w:val="20"/>
          <w:vertAlign w:val="baseline"/>
        </w:rPr>
        <w:t>(</w:t>
      </w:r>
      <w:r>
        <w:rPr>
          <w:rFonts w:ascii="Calibri" w:hAnsi="Calibri"/>
          <w:i/>
          <w:w w:val="110"/>
          <w:sz w:val="20"/>
          <w:vertAlign w:val="baseline"/>
        </w:rPr>
        <w:t>u</w:t>
      </w:r>
      <w:r>
        <w:rPr>
          <w:rFonts w:ascii="Calibri" w:hAnsi="Calibri"/>
          <w:w w:val="110"/>
          <w:sz w:val="20"/>
          <w:vertAlign w:val="subscript"/>
        </w:rPr>
        <w:t>1</w:t>
      </w:r>
      <w:r>
        <w:rPr>
          <w:rFonts w:ascii="Calibri" w:hAnsi="Calibri"/>
          <w:i/>
          <w:w w:val="110"/>
          <w:sz w:val="20"/>
          <w:vertAlign w:val="baseline"/>
        </w:rPr>
        <w:t>,</w:t>
      </w:r>
      <w:r>
        <w:rPr>
          <w:rFonts w:ascii="Calibri" w:hAnsi="Calibri"/>
          <w:i/>
          <w:spacing w:val="-13"/>
          <w:w w:val="110"/>
          <w:sz w:val="20"/>
          <w:vertAlign w:val="baseline"/>
        </w:rPr>
        <w:t> </w:t>
      </w:r>
      <w:r>
        <w:rPr>
          <w:rFonts w:ascii="Calibri" w:hAnsi="Calibri"/>
          <w:i/>
          <w:w w:val="110"/>
          <w:sz w:val="20"/>
          <w:vertAlign w:val="baseline"/>
        </w:rPr>
        <w:t>.</w:t>
      </w:r>
      <w:r>
        <w:rPr>
          <w:rFonts w:ascii="Calibri" w:hAnsi="Calibri"/>
          <w:i/>
          <w:spacing w:val="-12"/>
          <w:w w:val="110"/>
          <w:sz w:val="20"/>
          <w:vertAlign w:val="baseline"/>
        </w:rPr>
        <w:t> </w:t>
      </w:r>
      <w:r>
        <w:rPr>
          <w:rFonts w:ascii="Calibri" w:hAnsi="Calibri"/>
          <w:i/>
          <w:w w:val="110"/>
          <w:sz w:val="20"/>
          <w:vertAlign w:val="baseline"/>
        </w:rPr>
        <w:t>.</w:t>
      </w:r>
      <w:r>
        <w:rPr>
          <w:rFonts w:ascii="Calibri" w:hAnsi="Calibri"/>
          <w:i/>
          <w:spacing w:val="-13"/>
          <w:w w:val="110"/>
          <w:sz w:val="20"/>
          <w:vertAlign w:val="baseline"/>
        </w:rPr>
        <w:t> </w:t>
      </w:r>
      <w:r>
        <w:rPr>
          <w:rFonts w:ascii="Calibri" w:hAnsi="Calibri"/>
          <w:i/>
          <w:w w:val="110"/>
          <w:sz w:val="20"/>
          <w:vertAlign w:val="baseline"/>
        </w:rPr>
        <w:t>.</w:t>
      </w:r>
      <w:r>
        <w:rPr>
          <w:rFonts w:ascii="Calibri" w:hAnsi="Calibri"/>
          <w:i/>
          <w:spacing w:val="-12"/>
          <w:w w:val="110"/>
          <w:sz w:val="20"/>
          <w:vertAlign w:val="baseline"/>
        </w:rPr>
        <w:t> </w:t>
      </w:r>
      <w:r>
        <w:rPr>
          <w:rFonts w:ascii="Calibri" w:hAnsi="Calibri"/>
          <w:i/>
          <w:w w:val="110"/>
          <w:sz w:val="20"/>
          <w:vertAlign w:val="baseline"/>
        </w:rPr>
        <w:t>,</w:t>
      </w:r>
      <w:r>
        <w:rPr>
          <w:rFonts w:ascii="Calibri" w:hAnsi="Calibri"/>
          <w:i/>
          <w:spacing w:val="-13"/>
          <w:w w:val="110"/>
          <w:sz w:val="20"/>
          <w:vertAlign w:val="baseline"/>
        </w:rPr>
        <w:t> </w:t>
      </w:r>
      <w:r>
        <w:rPr>
          <w:rFonts w:ascii="Calibri" w:hAnsi="Calibri"/>
          <w:i/>
          <w:w w:val="110"/>
          <w:sz w:val="20"/>
          <w:vertAlign w:val="baseline"/>
        </w:rPr>
        <w:t>u</w:t>
      </w:r>
      <w:r>
        <w:rPr>
          <w:rFonts w:ascii="Cambria" w:hAnsi="Cambria"/>
          <w:w w:val="110"/>
          <w:sz w:val="20"/>
          <w:vertAlign w:val="subscript"/>
        </w:rPr>
        <w:t>T</w:t>
      </w:r>
      <w:r>
        <w:rPr>
          <w:rFonts w:ascii="Cambria" w:hAnsi="Cambria"/>
          <w:spacing w:val="-12"/>
          <w:w w:val="110"/>
          <w:sz w:val="20"/>
          <w:vertAlign w:val="baseline"/>
        </w:rPr>
        <w:t> </w:t>
      </w:r>
      <w:r>
        <w:rPr>
          <w:rFonts w:ascii="Calibri" w:hAnsi="Calibri"/>
          <w:w w:val="110"/>
          <w:sz w:val="20"/>
          <w:vertAlign w:val="baseline"/>
        </w:rPr>
        <w:t>)</w:t>
      </w:r>
      <w:r>
        <w:rPr>
          <w:rFonts w:ascii="Calibri" w:hAnsi="Calibri"/>
          <w:spacing w:val="-5"/>
          <w:w w:val="110"/>
          <w:sz w:val="20"/>
          <w:vertAlign w:val="baseline"/>
        </w:rPr>
        <w:t> </w:t>
      </w:r>
      <w:r>
        <w:rPr>
          <w:rFonts w:ascii="Lucida Sans Unicode" w:hAnsi="Lucida Sans Unicode"/>
          <w:w w:val="110"/>
          <w:sz w:val="20"/>
          <w:vertAlign w:val="baseline"/>
        </w:rPr>
        <w:t>∈</w:t>
      </w:r>
      <w:r>
        <w:rPr>
          <w:rFonts w:ascii="Lucida Sans Unicode" w:hAnsi="Lucida Sans Unicode"/>
          <w:spacing w:val="-10"/>
          <w:w w:val="110"/>
          <w:sz w:val="20"/>
          <w:vertAlign w:val="baseline"/>
        </w:rPr>
        <w:t> </w:t>
      </w:r>
      <w:r>
        <w:rPr>
          <w:rFonts w:ascii="Palatino Linotype" w:hAnsi="Palatino Linotype"/>
          <w:w w:val="110"/>
          <w:sz w:val="20"/>
          <w:vertAlign w:val="baseline"/>
        </w:rPr>
        <w:t>R</w:t>
      </w:r>
      <w:r>
        <w:rPr>
          <w:rFonts w:ascii="Cambria" w:hAnsi="Cambria"/>
          <w:w w:val="110"/>
          <w:sz w:val="20"/>
          <w:vertAlign w:val="superscript"/>
        </w:rPr>
        <w:t>Tm</w:t>
      </w:r>
      <w:r>
        <w:rPr>
          <w:rFonts w:ascii="Cambria" w:hAnsi="Cambria"/>
          <w:spacing w:val="22"/>
          <w:w w:val="110"/>
          <w:sz w:val="20"/>
          <w:vertAlign w:val="baseline"/>
        </w:rPr>
        <w:t> </w:t>
      </w:r>
      <w:r>
        <w:rPr>
          <w:w w:val="110"/>
          <w:sz w:val="20"/>
          <w:vertAlign w:val="baseline"/>
        </w:rPr>
        <w:t>is</w:t>
      </w:r>
      <w:r>
        <w:rPr>
          <w:w w:val="110"/>
          <w:sz w:val="20"/>
          <w:vertAlign w:val="baseline"/>
        </w:rPr>
        <w:t> </w:t>
      </w:r>
      <w:r>
        <w:rPr>
          <w:i/>
          <w:w w:val="110"/>
          <w:sz w:val="20"/>
          <w:vertAlign w:val="baseline"/>
        </w:rPr>
        <w:t>persistently</w:t>
      </w:r>
      <w:r>
        <w:rPr>
          <w:i/>
          <w:w w:val="110"/>
          <w:sz w:val="20"/>
          <w:vertAlign w:val="baseline"/>
        </w:rPr>
        <w:t> exciting of order </w:t>
      </w:r>
      <w:r>
        <w:rPr>
          <w:rFonts w:ascii="Calibri" w:hAnsi="Calibri"/>
          <w:i/>
          <w:w w:val="130"/>
          <w:sz w:val="20"/>
          <w:vertAlign w:val="baseline"/>
        </w:rPr>
        <w:t>L</w:t>
      </w:r>
      <w:r>
        <w:rPr>
          <w:rFonts w:ascii="Calibri" w:hAnsi="Calibri"/>
          <w:i/>
          <w:w w:val="130"/>
          <w:sz w:val="20"/>
          <w:vertAlign w:val="baseline"/>
        </w:rPr>
        <w:t> </w:t>
      </w:r>
      <w:r>
        <w:rPr>
          <w:w w:val="110"/>
          <w:sz w:val="20"/>
          <w:vertAlign w:val="baseline"/>
        </w:rPr>
        <w:t>if the Hankel matrix</w:t>
      </w:r>
    </w:p>
    <w:p>
      <w:pPr>
        <w:tabs>
          <w:tab w:pos="1173" w:val="left" w:leader="none"/>
          <w:tab w:pos="1591" w:val="left" w:leader="none"/>
          <w:tab w:pos="2056" w:val="left" w:leader="none"/>
        </w:tabs>
        <w:spacing w:line="407" w:lineRule="exact" w:before="0"/>
        <w:ind w:left="784" w:right="0" w:firstLine="0"/>
        <w:jc w:val="center"/>
        <w:rPr>
          <w:rFonts w:ascii="Cambria" w:hAnsi="Cambria"/>
          <w:position w:val="18"/>
          <w:sz w:val="20"/>
        </w:rPr>
      </w:pPr>
      <w:r>
        <w:rPr>
          <w:rFonts w:ascii="Cambria" w:hAnsi="Cambria"/>
          <w:position w:val="18"/>
          <w:sz w:val="20"/>
        </w:rPr>
        <mc:AlternateContent>
          <mc:Choice Requires="wps">
            <w:drawing>
              <wp:anchor distT="0" distB="0" distL="0" distR="0" allowOverlap="1" layoutInCell="1" locked="0" behindDoc="1" simplePos="0" relativeHeight="486871552">
                <wp:simplePos x="0" y="0"/>
                <wp:positionH relativeFrom="page">
                  <wp:posOffset>4693886</wp:posOffset>
                </wp:positionH>
                <wp:positionV relativeFrom="paragraph">
                  <wp:posOffset>233734</wp:posOffset>
                </wp:positionV>
                <wp:extent cx="561975" cy="551815"/>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561975" cy="551815"/>
                        </a:xfrm>
                        <a:prstGeom prst="rect">
                          <a:avLst/>
                        </a:prstGeom>
                      </wps:spPr>
                      <wps:txbx>
                        <w:txbxContent>
                          <w:p>
                            <w:pPr>
                              <w:tabs>
                                <w:tab w:pos="710" w:val="left" w:leader="none"/>
                              </w:tabs>
                              <w:spacing w:line="323" w:lineRule="exact" w:before="0"/>
                              <w:ind w:left="0" w:right="0" w:firstLine="0"/>
                              <w:jc w:val="left"/>
                              <w:rPr>
                                <w:rFonts w:ascii="Cambria" w:hAnsi="Cambria"/>
                                <w:position w:val="1"/>
                                <w:sz w:val="20"/>
                              </w:rPr>
                            </w:pPr>
                            <w:r>
                              <w:rPr>
                                <w:rFonts w:ascii="Cambria" w:hAnsi="Cambria"/>
                                <w:spacing w:val="-10"/>
                                <w:w w:val="125"/>
                                <w:sz w:val="14"/>
                              </w:rPr>
                              <w:t>L</w:t>
                            </w:r>
                            <w:r>
                              <w:rPr>
                                <w:rFonts w:ascii="Cambria" w:hAnsi="Cambria"/>
                                <w:sz w:val="14"/>
                              </w:rPr>
                              <w:tab/>
                            </w:r>
                            <w:r>
                              <w:rPr>
                                <w:rFonts w:ascii="Cambria" w:hAnsi="Cambria"/>
                                <w:spacing w:val="-103"/>
                                <w:w w:val="90"/>
                                <w:position w:val="14"/>
                                <w:sz w:val="20"/>
                              </w:rPr>
                              <w:t></w:t>
                            </w:r>
                            <w:r>
                              <w:rPr>
                                <w:rFonts w:ascii="Cambria" w:hAnsi="Cambria"/>
                                <w:spacing w:val="-103"/>
                                <w:w w:val="90"/>
                                <w:position w:val="1"/>
                                <w:sz w:val="20"/>
                              </w:rPr>
                              <w:t></w:t>
                            </w:r>
                          </w:p>
                        </w:txbxContent>
                      </wps:txbx>
                      <wps:bodyPr wrap="square" lIns="0" tIns="0" rIns="0" bIns="0" rtlCol="0">
                        <a:noAutofit/>
                      </wps:bodyPr>
                    </wps:wsp>
                  </a:graphicData>
                </a:graphic>
              </wp:anchor>
            </w:drawing>
          </mc:Choice>
          <mc:Fallback>
            <w:pict>
              <v:shape style="position:absolute;margin-left:369.597382pt;margin-top:18.40431pt;width:44.25pt;height:43.45pt;mso-position-horizontal-relative:page;mso-position-vertical-relative:paragraph;z-index:-16444928" type="#_x0000_t202" id="docshape11" filled="false" stroked="false">
                <v:textbox inset="0,0,0,0">
                  <w:txbxContent>
                    <w:p>
                      <w:pPr>
                        <w:tabs>
                          <w:tab w:pos="710" w:val="left" w:leader="none"/>
                        </w:tabs>
                        <w:spacing w:line="323" w:lineRule="exact" w:before="0"/>
                        <w:ind w:left="0" w:right="0" w:firstLine="0"/>
                        <w:jc w:val="left"/>
                        <w:rPr>
                          <w:rFonts w:ascii="Cambria" w:hAnsi="Cambria"/>
                          <w:position w:val="1"/>
                          <w:sz w:val="20"/>
                        </w:rPr>
                      </w:pPr>
                      <w:r>
                        <w:rPr>
                          <w:rFonts w:ascii="Cambria" w:hAnsi="Cambria"/>
                          <w:spacing w:val="-10"/>
                          <w:w w:val="125"/>
                          <w:sz w:val="14"/>
                        </w:rPr>
                        <w:t>L</w:t>
                      </w:r>
                      <w:r>
                        <w:rPr>
                          <w:rFonts w:ascii="Cambria" w:hAnsi="Cambria"/>
                          <w:sz w:val="14"/>
                        </w:rPr>
                        <w:tab/>
                      </w:r>
                      <w:r>
                        <w:rPr>
                          <w:rFonts w:ascii="Cambria" w:hAnsi="Cambria"/>
                          <w:spacing w:val="-103"/>
                          <w:w w:val="90"/>
                          <w:position w:val="14"/>
                          <w:sz w:val="20"/>
                        </w:rPr>
                        <w:t></w:t>
                      </w:r>
                      <w:r>
                        <w:rPr>
                          <w:rFonts w:ascii="Cambria" w:hAnsi="Cambria"/>
                          <w:spacing w:val="-103"/>
                          <w:w w:val="90"/>
                          <w:position w:val="1"/>
                          <w:sz w:val="20"/>
                        </w:rPr>
                        <w:t></w:t>
                      </w:r>
                    </w:p>
                  </w:txbxContent>
                </v:textbox>
                <w10:wrap type="none"/>
              </v:shape>
            </w:pict>
          </mc:Fallback>
        </mc:AlternateContent>
      </w:r>
      <w:r>
        <w:rPr>
          <w:rFonts w:ascii="Cambria" w:hAnsi="Cambria"/>
          <w:position w:val="18"/>
          <w:sz w:val="20"/>
        </w:rPr>
        <mc:AlternateContent>
          <mc:Choice Requires="wps">
            <w:drawing>
              <wp:anchor distT="0" distB="0" distL="0" distR="0" allowOverlap="1" layoutInCell="1" locked="0" behindDoc="0" simplePos="0" relativeHeight="15737344">
                <wp:simplePos x="0" y="0"/>
                <wp:positionH relativeFrom="page">
                  <wp:posOffset>5439123</wp:posOffset>
                </wp:positionH>
                <wp:positionV relativeFrom="paragraph">
                  <wp:posOffset>292387</wp:posOffset>
                </wp:positionV>
                <wp:extent cx="35560" cy="17716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35560" cy="177165"/>
                        </a:xfrm>
                        <a:prstGeom prst="rect">
                          <a:avLst/>
                        </a:prstGeom>
                      </wps:spPr>
                      <wps:txbx>
                        <w:txbxContent>
                          <w:p>
                            <w:pPr>
                              <w:spacing w:line="237" w:lineRule="exact" w:before="42"/>
                              <w:ind w:left="0" w:right="0" w:firstLine="0"/>
                              <w:jc w:val="left"/>
                              <w:rPr>
                                <w:rFonts w:ascii="Calibri"/>
                                <w:i/>
                                <w:sz w:val="20"/>
                              </w:rPr>
                            </w:pPr>
                            <w:r>
                              <w:rPr>
                                <w:rFonts w:ascii="Calibri"/>
                                <w:i/>
                                <w:spacing w:val="-10"/>
                                <w:w w:val="110"/>
                                <w:sz w:val="20"/>
                              </w:rPr>
                              <w:t>.</w:t>
                            </w:r>
                          </w:p>
                        </w:txbxContent>
                      </wps:txbx>
                      <wps:bodyPr wrap="square" lIns="0" tIns="0" rIns="0" bIns="0" rtlCol="0">
                        <a:noAutofit/>
                      </wps:bodyPr>
                    </wps:wsp>
                  </a:graphicData>
                </a:graphic>
              </wp:anchor>
            </w:drawing>
          </mc:Choice>
          <mc:Fallback>
            <w:pict>
              <v:shape style="position:absolute;margin-left:428.277405pt;margin-top:23.02261pt;width:2.8pt;height:13.95pt;mso-position-horizontal-relative:page;mso-position-vertical-relative:paragraph;z-index:15737344" type="#_x0000_t202" id="docshape12" filled="false" stroked="false">
                <v:textbox inset="0,0,0,0">
                  <w:txbxContent>
                    <w:p>
                      <w:pPr>
                        <w:spacing w:line="237" w:lineRule="exact" w:before="42"/>
                        <w:ind w:left="0" w:right="0" w:firstLine="0"/>
                        <w:jc w:val="left"/>
                        <w:rPr>
                          <w:rFonts w:ascii="Calibri"/>
                          <w:i/>
                          <w:sz w:val="20"/>
                        </w:rPr>
                      </w:pPr>
                      <w:r>
                        <w:rPr>
                          <w:rFonts w:ascii="Calibri"/>
                          <w:i/>
                          <w:spacing w:val="-10"/>
                          <w:w w:val="110"/>
                          <w:sz w:val="20"/>
                        </w:rPr>
                        <w:t>.</w:t>
                      </w:r>
                    </w:p>
                  </w:txbxContent>
                </v:textbox>
                <w10:wrap type="none"/>
              </v:shape>
            </w:pict>
          </mc:Fallback>
        </mc:AlternateContent>
      </w:r>
      <w:r>
        <w:rPr>
          <w:rFonts w:ascii="Cambria" w:hAnsi="Cambria"/>
          <w:position w:val="18"/>
          <w:sz w:val="20"/>
        </w:rPr>
        <mc:AlternateContent>
          <mc:Choice Requires="wps">
            <w:drawing>
              <wp:anchor distT="0" distB="0" distL="0" distR="0" allowOverlap="1" layoutInCell="1" locked="0" behindDoc="0" simplePos="0" relativeHeight="15737856">
                <wp:simplePos x="0" y="0"/>
                <wp:positionH relativeFrom="page">
                  <wp:posOffset>5675342</wp:posOffset>
                </wp:positionH>
                <wp:positionV relativeFrom="paragraph">
                  <wp:posOffset>254282</wp:posOffset>
                </wp:positionV>
                <wp:extent cx="509270" cy="215265"/>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509270" cy="215265"/>
                        </a:xfrm>
                        <a:prstGeom prst="rect">
                          <a:avLst/>
                        </a:prstGeom>
                      </wps:spPr>
                      <wps:txbx>
                        <w:txbxContent>
                          <w:p>
                            <w:pPr>
                              <w:tabs>
                                <w:tab w:pos="746" w:val="left" w:leader="none"/>
                              </w:tabs>
                              <w:spacing w:line="338" w:lineRule="exact" w:before="0"/>
                              <w:ind w:left="0" w:right="0" w:firstLine="0"/>
                              <w:jc w:val="left"/>
                              <w:rPr>
                                <w:rFonts w:ascii="Calibri"/>
                                <w:i/>
                                <w:sz w:val="20"/>
                              </w:rPr>
                            </w:pPr>
                            <w:r>
                              <w:rPr>
                                <w:rFonts w:ascii="Calibri"/>
                                <w:i/>
                                <w:w w:val="105"/>
                                <w:position w:val="14"/>
                                <w:sz w:val="20"/>
                              </w:rPr>
                              <w:t>.</w:t>
                            </w:r>
                            <w:r>
                              <w:rPr>
                                <w:rFonts w:ascii="Calibri"/>
                                <w:i/>
                                <w:spacing w:val="-25"/>
                                <w:w w:val="105"/>
                                <w:position w:val="14"/>
                                <w:sz w:val="20"/>
                              </w:rPr>
                              <w:t> </w:t>
                            </w:r>
                            <w:r>
                              <w:rPr>
                                <w:rFonts w:ascii="Calibri"/>
                                <w:i/>
                                <w:w w:val="105"/>
                                <w:position w:val="8"/>
                                <w:sz w:val="20"/>
                              </w:rPr>
                              <w:t>.</w:t>
                            </w:r>
                            <w:r>
                              <w:rPr>
                                <w:rFonts w:ascii="Calibri"/>
                                <w:i/>
                                <w:spacing w:val="-24"/>
                                <w:w w:val="105"/>
                                <w:position w:val="8"/>
                                <w:sz w:val="20"/>
                              </w:rPr>
                              <w:t> </w:t>
                            </w:r>
                            <w:r>
                              <w:rPr>
                                <w:rFonts w:ascii="Calibri"/>
                                <w:i/>
                                <w:spacing w:val="-10"/>
                                <w:w w:val="105"/>
                                <w:position w:val="2"/>
                                <w:sz w:val="20"/>
                              </w:rPr>
                              <w:t>.</w:t>
                            </w:r>
                            <w:r>
                              <w:rPr>
                                <w:rFonts w:ascii="Calibri"/>
                                <w:i/>
                                <w:position w:val="2"/>
                                <w:sz w:val="20"/>
                              </w:rPr>
                              <w:tab/>
                            </w:r>
                            <w:r>
                              <w:rPr>
                                <w:rFonts w:ascii="Calibri"/>
                                <w:i/>
                                <w:spacing w:val="-10"/>
                                <w:w w:val="110"/>
                                <w:sz w:val="20"/>
                              </w:rPr>
                              <w:t>.</w:t>
                            </w:r>
                          </w:p>
                        </w:txbxContent>
                      </wps:txbx>
                      <wps:bodyPr wrap="square" lIns="0" tIns="0" rIns="0" bIns="0" rtlCol="0">
                        <a:noAutofit/>
                      </wps:bodyPr>
                    </wps:wsp>
                  </a:graphicData>
                </a:graphic>
              </wp:anchor>
            </w:drawing>
          </mc:Choice>
          <mc:Fallback>
            <w:pict>
              <v:shape style="position:absolute;margin-left:446.87738pt;margin-top:20.022219pt;width:40.1pt;height:16.95pt;mso-position-horizontal-relative:page;mso-position-vertical-relative:paragraph;z-index:15737856" type="#_x0000_t202" id="docshape13" filled="false" stroked="false">
                <v:textbox inset="0,0,0,0">
                  <w:txbxContent>
                    <w:p>
                      <w:pPr>
                        <w:tabs>
                          <w:tab w:pos="746" w:val="left" w:leader="none"/>
                        </w:tabs>
                        <w:spacing w:line="338" w:lineRule="exact" w:before="0"/>
                        <w:ind w:left="0" w:right="0" w:firstLine="0"/>
                        <w:jc w:val="left"/>
                        <w:rPr>
                          <w:rFonts w:ascii="Calibri"/>
                          <w:i/>
                          <w:sz w:val="20"/>
                        </w:rPr>
                      </w:pPr>
                      <w:r>
                        <w:rPr>
                          <w:rFonts w:ascii="Calibri"/>
                          <w:i/>
                          <w:w w:val="105"/>
                          <w:position w:val="14"/>
                          <w:sz w:val="20"/>
                        </w:rPr>
                        <w:t>.</w:t>
                      </w:r>
                      <w:r>
                        <w:rPr>
                          <w:rFonts w:ascii="Calibri"/>
                          <w:i/>
                          <w:spacing w:val="-25"/>
                          <w:w w:val="105"/>
                          <w:position w:val="14"/>
                          <w:sz w:val="20"/>
                        </w:rPr>
                        <w:t> </w:t>
                      </w:r>
                      <w:r>
                        <w:rPr>
                          <w:rFonts w:ascii="Calibri"/>
                          <w:i/>
                          <w:w w:val="105"/>
                          <w:position w:val="8"/>
                          <w:sz w:val="20"/>
                        </w:rPr>
                        <w:t>.</w:t>
                      </w:r>
                      <w:r>
                        <w:rPr>
                          <w:rFonts w:ascii="Calibri"/>
                          <w:i/>
                          <w:spacing w:val="-24"/>
                          <w:w w:val="105"/>
                          <w:position w:val="8"/>
                          <w:sz w:val="20"/>
                        </w:rPr>
                        <w:t> </w:t>
                      </w:r>
                      <w:r>
                        <w:rPr>
                          <w:rFonts w:ascii="Calibri"/>
                          <w:i/>
                          <w:spacing w:val="-10"/>
                          <w:w w:val="105"/>
                          <w:position w:val="2"/>
                          <w:sz w:val="20"/>
                        </w:rPr>
                        <w:t>.</w:t>
                      </w:r>
                      <w:r>
                        <w:rPr>
                          <w:rFonts w:ascii="Calibri"/>
                          <w:i/>
                          <w:position w:val="2"/>
                          <w:sz w:val="20"/>
                        </w:rPr>
                        <w:tab/>
                      </w:r>
                      <w:r>
                        <w:rPr>
                          <w:rFonts w:ascii="Calibri"/>
                          <w:i/>
                          <w:spacing w:val="-10"/>
                          <w:w w:val="110"/>
                          <w:sz w:val="20"/>
                        </w:rPr>
                        <w:t>.</w:t>
                      </w:r>
                    </w:p>
                  </w:txbxContent>
                </v:textbox>
                <w10:wrap type="none"/>
              </v:shape>
            </w:pict>
          </mc:Fallback>
        </mc:AlternateContent>
      </w:r>
      <w:r>
        <w:rPr>
          <w:rFonts w:ascii="Cambria" w:hAnsi="Cambria"/>
          <w:position w:val="18"/>
          <w:sz w:val="20"/>
        </w:rPr>
        <mc:AlternateContent>
          <mc:Choice Requires="wps">
            <w:drawing>
              <wp:anchor distT="0" distB="0" distL="0" distR="0" allowOverlap="1" layoutInCell="1" locked="0" behindDoc="0" simplePos="0" relativeHeight="15738368">
                <wp:simplePos x="0" y="0"/>
                <wp:positionH relativeFrom="page">
                  <wp:posOffset>6380949</wp:posOffset>
                </wp:positionH>
                <wp:positionV relativeFrom="paragraph">
                  <wp:posOffset>233725</wp:posOffset>
                </wp:positionV>
                <wp:extent cx="111125" cy="551815"/>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111125" cy="551815"/>
                        </a:xfrm>
                        <a:prstGeom prst="rect">
                          <a:avLst/>
                        </a:prstGeom>
                      </wps:spPr>
                      <wps:txbx>
                        <w:txbxContent>
                          <w:p>
                            <w:pPr>
                              <w:spacing w:line="187" w:lineRule="auto" w:before="0"/>
                              <w:ind w:left="0" w:right="0" w:firstLine="0"/>
                              <w:jc w:val="left"/>
                              <w:rPr>
                                <w:rFonts w:ascii="Cambria" w:hAnsi="Cambria"/>
                                <w:position w:val="-12"/>
                                <w:sz w:val="20"/>
                              </w:rPr>
                            </w:pPr>
                            <w:r>
                              <w:rPr>
                                <w:rFonts w:ascii="Cambria" w:hAnsi="Cambria"/>
                                <w:spacing w:val="-93"/>
                                <w:w w:val="85"/>
                                <w:sz w:val="20"/>
                              </w:rPr>
                              <w:t></w:t>
                            </w:r>
                            <w:r>
                              <w:rPr>
                                <w:rFonts w:ascii="Cambria" w:hAnsi="Cambria"/>
                                <w:spacing w:val="-93"/>
                                <w:w w:val="85"/>
                                <w:position w:val="-12"/>
                                <w:sz w:val="20"/>
                              </w:rPr>
                              <w:t></w:t>
                            </w:r>
                          </w:p>
                        </w:txbxContent>
                      </wps:txbx>
                      <wps:bodyPr wrap="square" lIns="0" tIns="0" rIns="0" bIns="0" rtlCol="0">
                        <a:noAutofit/>
                      </wps:bodyPr>
                    </wps:wsp>
                  </a:graphicData>
                </a:graphic>
              </wp:anchor>
            </w:drawing>
          </mc:Choice>
          <mc:Fallback>
            <w:pict>
              <v:shape style="position:absolute;margin-left:502.436981pt;margin-top:18.403551pt;width:8.75pt;height:43.45pt;mso-position-horizontal-relative:page;mso-position-vertical-relative:paragraph;z-index:15738368" type="#_x0000_t202" id="docshape14" filled="false" stroked="false">
                <v:textbox inset="0,0,0,0">
                  <w:txbxContent>
                    <w:p>
                      <w:pPr>
                        <w:spacing w:line="187" w:lineRule="auto" w:before="0"/>
                        <w:ind w:left="0" w:right="0" w:firstLine="0"/>
                        <w:jc w:val="left"/>
                        <w:rPr>
                          <w:rFonts w:ascii="Cambria" w:hAnsi="Cambria"/>
                          <w:position w:val="-12"/>
                          <w:sz w:val="20"/>
                        </w:rPr>
                      </w:pPr>
                      <w:r>
                        <w:rPr>
                          <w:rFonts w:ascii="Cambria" w:hAnsi="Cambria"/>
                          <w:spacing w:val="-93"/>
                          <w:w w:val="85"/>
                          <w:sz w:val="20"/>
                        </w:rPr>
                        <w:t></w:t>
                      </w:r>
                      <w:r>
                        <w:rPr>
                          <w:rFonts w:ascii="Cambria" w:hAnsi="Cambria"/>
                          <w:spacing w:val="-93"/>
                          <w:w w:val="85"/>
                          <w:position w:val="-12"/>
                          <w:sz w:val="20"/>
                        </w:rPr>
                        <w:t></w:t>
                      </w:r>
                    </w:p>
                  </w:txbxContent>
                </v:textbox>
                <w10:wrap type="none"/>
              </v:shape>
            </w:pict>
          </mc:Fallback>
        </mc:AlternateContent>
      </w:r>
      <w:r>
        <w:rPr>
          <w:rFonts w:ascii="Cambria" w:hAnsi="Cambria"/>
          <w:spacing w:val="-10"/>
          <w:w w:val="80"/>
          <w:position w:val="18"/>
          <w:sz w:val="20"/>
        </w:rPr>
        <w:t></w:t>
      </w:r>
      <w:r>
        <w:rPr>
          <w:rFonts w:ascii="Cambria" w:hAnsi="Cambria"/>
          <w:position w:val="18"/>
          <w:sz w:val="20"/>
        </w:rPr>
        <w:tab/>
      </w:r>
      <w:r>
        <w:rPr>
          <w:rFonts w:ascii="Calibri" w:hAnsi="Calibri"/>
          <w:i/>
          <w:spacing w:val="-5"/>
          <w:w w:val="110"/>
          <w:position w:val="3"/>
          <w:sz w:val="20"/>
        </w:rPr>
        <w:t>u</w:t>
      </w:r>
      <w:r>
        <w:rPr>
          <w:rFonts w:ascii="Calibri" w:hAnsi="Calibri"/>
          <w:spacing w:val="-5"/>
          <w:w w:val="110"/>
          <w:sz w:val="14"/>
        </w:rPr>
        <w:t>1</w:t>
      </w:r>
      <w:r>
        <w:rPr>
          <w:rFonts w:ascii="Calibri" w:hAnsi="Calibri"/>
          <w:sz w:val="14"/>
        </w:rPr>
        <w:tab/>
      </w:r>
      <w:r>
        <w:rPr>
          <w:rFonts w:ascii="Lucida Sans Unicode" w:hAnsi="Lucida Sans Unicode"/>
          <w:w w:val="40"/>
          <w:position w:val="3"/>
          <w:sz w:val="20"/>
        </w:rPr>
        <w:t>·</w:t>
      </w:r>
      <w:r>
        <w:rPr>
          <w:rFonts w:ascii="Lucida Sans Unicode" w:hAnsi="Lucida Sans Unicode"/>
          <w:spacing w:val="-27"/>
          <w:position w:val="3"/>
          <w:sz w:val="20"/>
        </w:rPr>
        <w:t> </w:t>
      </w:r>
      <w:r>
        <w:rPr>
          <w:rFonts w:ascii="Lucida Sans Unicode" w:hAnsi="Lucida Sans Unicode"/>
          <w:w w:val="40"/>
          <w:position w:val="3"/>
          <w:sz w:val="20"/>
        </w:rPr>
        <w:t>·</w:t>
      </w:r>
      <w:r>
        <w:rPr>
          <w:rFonts w:ascii="Lucida Sans Unicode" w:hAnsi="Lucida Sans Unicode"/>
          <w:spacing w:val="-26"/>
          <w:position w:val="3"/>
          <w:sz w:val="20"/>
        </w:rPr>
        <w:t> </w:t>
      </w:r>
      <w:r>
        <w:rPr>
          <w:rFonts w:ascii="Lucida Sans Unicode" w:hAnsi="Lucida Sans Unicode"/>
          <w:spacing w:val="-10"/>
          <w:w w:val="40"/>
          <w:position w:val="3"/>
          <w:sz w:val="20"/>
        </w:rPr>
        <w:t>·</w:t>
      </w:r>
      <w:r>
        <w:rPr>
          <w:rFonts w:ascii="Lucida Sans Unicode" w:hAnsi="Lucida Sans Unicode"/>
          <w:position w:val="3"/>
          <w:sz w:val="20"/>
        </w:rPr>
        <w:tab/>
      </w:r>
      <w:r>
        <w:rPr>
          <w:rFonts w:ascii="Calibri" w:hAnsi="Calibri"/>
          <w:i/>
          <w:w w:val="110"/>
          <w:position w:val="3"/>
          <w:sz w:val="20"/>
        </w:rPr>
        <w:t>u</w:t>
      </w:r>
      <w:r>
        <w:rPr>
          <w:rFonts w:ascii="Cambria" w:hAnsi="Cambria"/>
          <w:w w:val="110"/>
          <w:sz w:val="14"/>
        </w:rPr>
        <w:t>T</w:t>
      </w:r>
      <w:r>
        <w:rPr>
          <w:rFonts w:ascii="Cambria" w:hAnsi="Cambria"/>
          <w:spacing w:val="-10"/>
          <w:w w:val="110"/>
          <w:sz w:val="14"/>
        </w:rPr>
        <w:t> </w:t>
      </w:r>
      <w:r>
        <w:rPr>
          <w:i/>
          <w:spacing w:val="-4"/>
          <w:w w:val="110"/>
          <w:sz w:val="14"/>
        </w:rPr>
        <w:t>−</w:t>
      </w:r>
      <w:r>
        <w:rPr>
          <w:rFonts w:ascii="Cambria" w:hAnsi="Cambria"/>
          <w:spacing w:val="-4"/>
          <w:w w:val="110"/>
          <w:sz w:val="14"/>
        </w:rPr>
        <w:t>L</w:t>
      </w:r>
      <w:r>
        <w:rPr>
          <w:rFonts w:ascii="Calibri" w:hAnsi="Calibri"/>
          <w:spacing w:val="-4"/>
          <w:w w:val="110"/>
          <w:sz w:val="14"/>
        </w:rPr>
        <w:t>+1</w:t>
      </w:r>
      <w:r>
        <w:rPr>
          <w:rFonts w:ascii="Cambria" w:hAnsi="Cambria"/>
          <w:spacing w:val="-4"/>
          <w:w w:val="110"/>
          <w:position w:val="18"/>
          <w:sz w:val="20"/>
        </w:rPr>
        <w:t></w:t>
      </w:r>
    </w:p>
    <w:p>
      <w:pPr>
        <w:pStyle w:val="BodyText"/>
        <w:spacing w:before="3"/>
        <w:rPr>
          <w:rFonts w:ascii="Cambria"/>
          <w:sz w:val="2"/>
        </w:rPr>
      </w:pPr>
    </w:p>
    <w:p>
      <w:pPr>
        <w:pStyle w:val="BodyText"/>
        <w:ind w:left="1179"/>
        <w:rPr>
          <w:rFonts w:ascii="Cambria"/>
        </w:rPr>
      </w:pPr>
      <w:r>
        <w:rPr>
          <w:rFonts w:ascii="Cambria"/>
        </w:rPr>
        <mc:AlternateContent>
          <mc:Choice Requires="wps">
            <w:drawing>
              <wp:inline distT="0" distB="0" distL="0" distR="0">
                <wp:extent cx="539115" cy="154940"/>
                <wp:effectExtent l="0" t="0" r="0" b="0"/>
                <wp:docPr id="26" name="Textbox 26"/>
                <wp:cNvGraphicFramePr>
                  <a:graphicFrameLocks/>
                </wp:cNvGraphicFramePr>
                <a:graphic>
                  <a:graphicData uri="http://schemas.microsoft.com/office/word/2010/wordprocessingShape">
                    <wps:wsp>
                      <wps:cNvPr id="26" name="Textbox 26"/>
                      <wps:cNvSpPr txBox="1"/>
                      <wps:spPr>
                        <a:xfrm>
                          <a:off x="0" y="0"/>
                          <a:ext cx="539115" cy="154940"/>
                        </a:xfrm>
                        <a:prstGeom prst="rect">
                          <a:avLst/>
                        </a:prstGeom>
                      </wps:spPr>
                      <wps:txbx>
                        <w:txbxContent>
                          <w:p>
                            <w:pPr>
                              <w:pStyle w:val="BodyText"/>
                              <w:spacing w:line="243" w:lineRule="exact"/>
                              <w:rPr>
                                <w:rFonts w:ascii="Calibri"/>
                              </w:rPr>
                            </w:pPr>
                            <w:r>
                              <w:rPr>
                                <w:rFonts w:ascii="Verdana"/>
                                <w:w w:val="125"/>
                              </w:rPr>
                              <w:t>H</w:t>
                            </w:r>
                            <w:r>
                              <w:rPr>
                                <w:rFonts w:ascii="Verdana"/>
                                <w:spacing w:val="24"/>
                                <w:w w:val="125"/>
                              </w:rPr>
                              <w:t> </w:t>
                            </w:r>
                            <w:r>
                              <w:rPr>
                                <w:rFonts w:ascii="Calibri"/>
                                <w:w w:val="125"/>
                              </w:rPr>
                              <w:t>(</w:t>
                            </w:r>
                            <w:r>
                              <w:rPr>
                                <w:rFonts w:ascii="Calibri"/>
                                <w:i/>
                                <w:w w:val="125"/>
                              </w:rPr>
                              <w:t>u</w:t>
                            </w:r>
                            <w:r>
                              <w:rPr>
                                <w:rFonts w:ascii="Calibri"/>
                                <w:w w:val="125"/>
                              </w:rPr>
                              <w:t>)</w:t>
                            </w:r>
                            <w:r>
                              <w:rPr>
                                <w:rFonts w:ascii="Calibri"/>
                                <w:spacing w:val="-3"/>
                                <w:w w:val="125"/>
                              </w:rPr>
                              <w:t> </w:t>
                            </w:r>
                            <w:r>
                              <w:rPr>
                                <w:rFonts w:ascii="Calibri"/>
                                <w:spacing w:val="-5"/>
                                <w:w w:val="125"/>
                                <w:position w:val="1"/>
                              </w:rPr>
                              <w:t>:</w:t>
                            </w:r>
                            <w:r>
                              <w:rPr>
                                <w:rFonts w:ascii="Calibri"/>
                                <w:spacing w:val="-5"/>
                                <w:w w:val="125"/>
                              </w:rPr>
                              <w:t>=</w:t>
                            </w:r>
                          </w:p>
                        </w:txbxContent>
                      </wps:txbx>
                      <wps:bodyPr wrap="square" lIns="0" tIns="0" rIns="0" bIns="0" rtlCol="0">
                        <a:noAutofit/>
                      </wps:bodyPr>
                    </wps:wsp>
                  </a:graphicData>
                </a:graphic>
              </wp:inline>
            </w:drawing>
          </mc:Choice>
          <mc:Fallback>
            <w:pict>
              <v:shape style="width:42.45pt;height:12.2pt;mso-position-horizontal-relative:char;mso-position-vertical-relative:line" type="#_x0000_t202" id="docshape15" filled="false" stroked="false">
                <w10:anchorlock/>
                <v:textbox inset="0,0,0,0">
                  <w:txbxContent>
                    <w:p>
                      <w:pPr>
                        <w:pStyle w:val="BodyText"/>
                        <w:spacing w:line="243" w:lineRule="exact"/>
                        <w:rPr>
                          <w:rFonts w:ascii="Calibri"/>
                        </w:rPr>
                      </w:pPr>
                      <w:r>
                        <w:rPr>
                          <w:rFonts w:ascii="Verdana"/>
                          <w:w w:val="125"/>
                        </w:rPr>
                        <w:t>H</w:t>
                      </w:r>
                      <w:r>
                        <w:rPr>
                          <w:rFonts w:ascii="Verdana"/>
                          <w:spacing w:val="24"/>
                          <w:w w:val="125"/>
                        </w:rPr>
                        <w:t> </w:t>
                      </w:r>
                      <w:r>
                        <w:rPr>
                          <w:rFonts w:ascii="Calibri"/>
                          <w:w w:val="125"/>
                        </w:rPr>
                        <w:t>(</w:t>
                      </w:r>
                      <w:r>
                        <w:rPr>
                          <w:rFonts w:ascii="Calibri"/>
                          <w:i/>
                          <w:w w:val="125"/>
                        </w:rPr>
                        <w:t>u</w:t>
                      </w:r>
                      <w:r>
                        <w:rPr>
                          <w:rFonts w:ascii="Calibri"/>
                          <w:w w:val="125"/>
                        </w:rPr>
                        <w:t>)</w:t>
                      </w:r>
                      <w:r>
                        <w:rPr>
                          <w:rFonts w:ascii="Calibri"/>
                          <w:spacing w:val="-3"/>
                          <w:w w:val="125"/>
                        </w:rPr>
                        <w:t> </w:t>
                      </w:r>
                      <w:r>
                        <w:rPr>
                          <w:rFonts w:ascii="Calibri"/>
                          <w:spacing w:val="-5"/>
                          <w:w w:val="125"/>
                          <w:position w:val="1"/>
                        </w:rPr>
                        <w:t>:</w:t>
                      </w:r>
                      <w:r>
                        <w:rPr>
                          <w:rFonts w:ascii="Calibri"/>
                          <w:spacing w:val="-5"/>
                          <w:w w:val="125"/>
                        </w:rPr>
                        <w:t>=</w:t>
                      </w:r>
                    </w:p>
                  </w:txbxContent>
                </v:textbox>
              </v:shape>
            </w:pict>
          </mc:Fallback>
        </mc:AlternateContent>
      </w:r>
      <w:r>
        <w:rPr>
          <w:rFonts w:ascii="Cambria"/>
        </w:rPr>
      </w:r>
    </w:p>
    <w:p>
      <w:pPr>
        <w:pStyle w:val="BodyText"/>
        <w:spacing w:after="0"/>
        <w:rPr>
          <w:rFonts w:ascii="Cambria"/>
        </w:rPr>
        <w:sectPr>
          <w:type w:val="continuous"/>
          <w:pgSz w:w="12240" w:h="15840"/>
          <w:pgMar w:top="1380" w:bottom="280" w:left="720" w:right="720"/>
          <w:cols w:num="2" w:equalWidth="0">
            <w:col w:w="5261" w:space="40"/>
            <w:col w:w="5499"/>
          </w:cols>
        </w:sectPr>
      </w:pPr>
    </w:p>
    <w:p>
      <w:pPr>
        <w:pStyle w:val="BodyText"/>
        <w:spacing w:line="196" w:lineRule="exact"/>
        <w:ind w:left="359"/>
      </w:pPr>
      <w:r>
        <w:rPr/>
        <w:t>this</w:t>
      </w:r>
      <w:r>
        <w:rPr>
          <w:spacing w:val="31"/>
        </w:rPr>
        <w:t> </w:t>
      </w:r>
      <w:r>
        <w:rPr/>
        <w:t>reason,</w:t>
      </w:r>
      <w:r>
        <w:rPr>
          <w:spacing w:val="28"/>
        </w:rPr>
        <w:t> </w:t>
      </w:r>
      <w:r>
        <w:rPr/>
        <w:t>we</w:t>
      </w:r>
      <w:r>
        <w:rPr>
          <w:spacing w:val="30"/>
        </w:rPr>
        <w:t> </w:t>
      </w:r>
      <w:r>
        <w:rPr/>
        <w:t>propose</w:t>
      </w:r>
      <w:r>
        <w:rPr>
          <w:spacing w:val="28"/>
        </w:rPr>
        <w:t> </w:t>
      </w:r>
      <w:r>
        <w:rPr/>
        <w:t>a</w:t>
      </w:r>
      <w:r>
        <w:rPr>
          <w:spacing w:val="30"/>
        </w:rPr>
        <w:t> </w:t>
      </w:r>
      <w:r>
        <w:rPr/>
        <w:t>Data-enabled</w:t>
      </w:r>
      <w:r>
        <w:rPr>
          <w:spacing w:val="26"/>
        </w:rPr>
        <w:t> </w:t>
      </w:r>
      <w:r>
        <w:rPr/>
        <w:t>Predictive</w:t>
      </w:r>
      <w:r>
        <w:rPr>
          <w:spacing w:val="28"/>
        </w:rPr>
        <w:t> </w:t>
      </w:r>
      <w:r>
        <w:rPr>
          <w:spacing w:val="-2"/>
        </w:rPr>
        <w:t>Control</w:t>
      </w:r>
    </w:p>
    <w:p>
      <w:pPr>
        <w:pStyle w:val="BodyText"/>
        <w:spacing w:line="247" w:lineRule="auto" w:before="10"/>
        <w:ind w:left="359"/>
      </w:pPr>
      <w:r>
        <w:rPr/>
        <w:t>(DeePC) algorithm</w:t>
      </w:r>
      <w:r>
        <w:rPr>
          <w:spacing w:val="-3"/>
        </w:rPr>
        <w:t> </w:t>
      </w:r>
      <w:r>
        <w:rPr/>
        <w:t>which learns the behaviour</w:t>
      </w:r>
      <w:r>
        <w:rPr>
          <w:spacing w:val="-1"/>
        </w:rPr>
        <w:t> </w:t>
      </w:r>
      <w:r>
        <w:rPr/>
        <w:t>of the system and</w:t>
      </w:r>
      <w:r>
        <w:rPr>
          <w:spacing w:val="-2"/>
        </w:rPr>
        <w:t> </w:t>
      </w:r>
      <w:r>
        <w:rPr/>
        <w:t>does</w:t>
      </w:r>
      <w:r>
        <w:rPr>
          <w:spacing w:val="-2"/>
        </w:rPr>
        <w:t> </w:t>
      </w:r>
      <w:r>
        <w:rPr/>
        <w:t>not</w:t>
      </w:r>
      <w:r>
        <w:rPr>
          <w:spacing w:val="-2"/>
        </w:rPr>
        <w:t> </w:t>
      </w:r>
      <w:r>
        <w:rPr/>
        <w:t>require</w:t>
      </w:r>
      <w:r>
        <w:rPr>
          <w:spacing w:val="-4"/>
        </w:rPr>
        <w:t> </w:t>
      </w:r>
      <w:r>
        <w:rPr/>
        <w:t>an</w:t>
      </w:r>
      <w:r>
        <w:rPr>
          <w:spacing w:val="-1"/>
        </w:rPr>
        <w:t> </w:t>
      </w:r>
      <w:r>
        <w:rPr/>
        <w:t>explicit</w:t>
      </w:r>
      <w:r>
        <w:rPr>
          <w:spacing w:val="-4"/>
        </w:rPr>
        <w:t> </w:t>
      </w:r>
      <w:r>
        <w:rPr/>
        <w:t>model,</w:t>
      </w:r>
      <w:r>
        <w:rPr>
          <w:spacing w:val="-1"/>
        </w:rPr>
        <w:t> </w:t>
      </w:r>
      <w:r>
        <w:rPr/>
        <w:t>system</w:t>
      </w:r>
      <w:r>
        <w:rPr>
          <w:spacing w:val="-1"/>
        </w:rPr>
        <w:t> </w:t>
      </w:r>
      <w:r>
        <w:rPr>
          <w:spacing w:val="-2"/>
        </w:rPr>
        <w:t>identification,</w:t>
      </w:r>
    </w:p>
    <w:p>
      <w:pPr>
        <w:spacing w:line="240" w:lineRule="auto" w:before="201"/>
        <w:rPr>
          <w:sz w:val="20"/>
        </w:rPr>
      </w:pPr>
      <w:r>
        <w:rPr/>
        <w:br w:type="column"/>
      </w:r>
      <w:r>
        <w:rPr>
          <w:sz w:val="20"/>
        </w:rPr>
      </w:r>
    </w:p>
    <w:p>
      <w:pPr>
        <w:pStyle w:val="BodyText"/>
        <w:ind w:left="243"/>
      </w:pPr>
      <w:r>
        <w:rPr/>
        <w:t>is</w:t>
      </w:r>
      <w:r>
        <w:rPr>
          <w:spacing w:val="14"/>
        </w:rPr>
        <w:t> </w:t>
      </w:r>
      <w:r>
        <w:rPr/>
        <w:t>of</w:t>
      </w:r>
      <w:r>
        <w:rPr>
          <w:spacing w:val="17"/>
        </w:rPr>
        <w:t> </w:t>
      </w:r>
      <w:r>
        <w:rPr/>
        <w:t>full</w:t>
      </w:r>
      <w:r>
        <w:rPr>
          <w:spacing w:val="14"/>
        </w:rPr>
        <w:t> </w:t>
      </w:r>
      <w:r>
        <w:rPr/>
        <w:t>row</w:t>
      </w:r>
      <w:r>
        <w:rPr>
          <w:spacing w:val="14"/>
        </w:rPr>
        <w:t> </w:t>
      </w:r>
      <w:r>
        <w:rPr>
          <w:spacing w:val="-2"/>
        </w:rPr>
        <w:t>rank.</w:t>
      </w:r>
    </w:p>
    <w:p>
      <w:pPr>
        <w:tabs>
          <w:tab w:pos="791" w:val="left" w:leader="none"/>
          <w:tab w:pos="1475" w:val="left" w:leader="none"/>
        </w:tabs>
        <w:spacing w:before="34"/>
        <w:ind w:left="359" w:right="0" w:firstLine="0"/>
        <w:jc w:val="left"/>
        <w:rPr>
          <w:rFonts w:ascii="Cambria" w:hAnsi="Cambria"/>
          <w:sz w:val="20"/>
        </w:rPr>
      </w:pPr>
      <w:r>
        <w:rPr/>
        <w:br w:type="column"/>
      </w:r>
      <w:r>
        <w:rPr>
          <w:rFonts w:ascii="Calibri" w:hAnsi="Calibri"/>
          <w:i/>
          <w:spacing w:val="-5"/>
          <w:w w:val="115"/>
          <w:sz w:val="20"/>
        </w:rPr>
        <w:t>u</w:t>
      </w:r>
      <w:r>
        <w:rPr>
          <w:rFonts w:ascii="Cambria" w:hAnsi="Cambria"/>
          <w:spacing w:val="-5"/>
          <w:w w:val="115"/>
          <w:sz w:val="20"/>
          <w:vertAlign w:val="subscript"/>
        </w:rPr>
        <w:t>L</w:t>
      </w:r>
      <w:r>
        <w:rPr>
          <w:rFonts w:ascii="Cambria" w:hAnsi="Cambria"/>
          <w:sz w:val="20"/>
          <w:vertAlign w:val="baseline"/>
        </w:rPr>
        <w:tab/>
      </w:r>
      <w:r>
        <w:rPr>
          <w:rFonts w:ascii="Lucida Sans Unicode" w:hAnsi="Lucida Sans Unicode"/>
          <w:w w:val="40"/>
          <w:sz w:val="20"/>
          <w:vertAlign w:val="baseline"/>
        </w:rPr>
        <w:t>·</w:t>
      </w:r>
      <w:r>
        <w:rPr>
          <w:rFonts w:ascii="Lucida Sans Unicode" w:hAnsi="Lucida Sans Unicode"/>
          <w:spacing w:val="-27"/>
          <w:sz w:val="20"/>
          <w:vertAlign w:val="baseline"/>
        </w:rPr>
        <w:t> </w:t>
      </w:r>
      <w:r>
        <w:rPr>
          <w:rFonts w:ascii="Lucida Sans Unicode" w:hAnsi="Lucida Sans Unicode"/>
          <w:w w:val="40"/>
          <w:sz w:val="20"/>
          <w:vertAlign w:val="baseline"/>
        </w:rPr>
        <w:t>·</w:t>
      </w:r>
      <w:r>
        <w:rPr>
          <w:rFonts w:ascii="Lucida Sans Unicode" w:hAnsi="Lucida Sans Unicode"/>
          <w:spacing w:val="-26"/>
          <w:sz w:val="20"/>
          <w:vertAlign w:val="baseline"/>
        </w:rPr>
        <w:t> </w:t>
      </w:r>
      <w:r>
        <w:rPr>
          <w:rFonts w:ascii="Lucida Sans Unicode" w:hAnsi="Lucida Sans Unicode"/>
          <w:spacing w:val="-10"/>
          <w:w w:val="40"/>
          <w:sz w:val="20"/>
          <w:vertAlign w:val="baseline"/>
        </w:rPr>
        <w:t>·</w:t>
      </w:r>
      <w:r>
        <w:rPr>
          <w:rFonts w:ascii="Lucida Sans Unicode" w:hAnsi="Lucida Sans Unicode"/>
          <w:sz w:val="20"/>
          <w:vertAlign w:val="baseline"/>
        </w:rPr>
        <w:tab/>
      </w:r>
      <w:r>
        <w:rPr>
          <w:rFonts w:ascii="Calibri" w:hAnsi="Calibri"/>
          <w:i/>
          <w:spacing w:val="-5"/>
          <w:w w:val="115"/>
          <w:sz w:val="20"/>
          <w:vertAlign w:val="baseline"/>
        </w:rPr>
        <w:t>u</w:t>
      </w:r>
      <w:r>
        <w:rPr>
          <w:rFonts w:ascii="Cambria" w:hAnsi="Cambria"/>
          <w:spacing w:val="-5"/>
          <w:w w:val="115"/>
          <w:sz w:val="20"/>
          <w:vertAlign w:val="subscript"/>
        </w:rPr>
        <w:t>T</w:t>
      </w:r>
    </w:p>
    <w:p>
      <w:pPr>
        <w:spacing w:after="0"/>
        <w:jc w:val="left"/>
        <w:rPr>
          <w:rFonts w:ascii="Cambria" w:hAnsi="Cambria"/>
          <w:sz w:val="20"/>
        </w:rPr>
        <w:sectPr>
          <w:type w:val="continuous"/>
          <w:pgSz w:w="12240" w:h="15840"/>
          <w:pgMar w:top="1380" w:bottom="280" w:left="720" w:right="720"/>
          <w:cols w:num="3" w:equalWidth="0">
            <w:col w:w="5261" w:space="40"/>
            <w:col w:w="1851" w:space="245"/>
            <w:col w:w="3403"/>
          </w:cols>
        </w:sectPr>
      </w:pPr>
    </w:p>
    <w:p>
      <w:pPr>
        <w:pStyle w:val="BodyText"/>
        <w:spacing w:before="4"/>
        <w:ind w:left="359"/>
      </w:pPr>
      <w:bookmarkStart w:name="IV Preliminaries" w:id="10"/>
      <w:bookmarkEnd w:id="10"/>
      <w:r>
        <w:rPr/>
      </w:r>
      <w:bookmarkStart w:name="_bookmark6" w:id="11"/>
      <w:bookmarkEnd w:id="11"/>
      <w:r>
        <w:rPr/>
      </w:r>
      <w:r>
        <w:rPr/>
        <w:t>or</w:t>
      </w:r>
      <w:r>
        <w:rPr>
          <w:spacing w:val="11"/>
        </w:rPr>
        <w:t> </w:t>
      </w:r>
      <w:r>
        <w:rPr/>
        <w:t>state</w:t>
      </w:r>
      <w:r>
        <w:rPr>
          <w:spacing w:val="12"/>
        </w:rPr>
        <w:t> </w:t>
      </w:r>
      <w:r>
        <w:rPr/>
        <w:t>estimation</w:t>
      </w:r>
      <w:r>
        <w:rPr>
          <w:spacing w:val="12"/>
        </w:rPr>
        <w:t> </w:t>
      </w:r>
      <w:r>
        <w:rPr/>
        <w:t>(see</w:t>
      </w:r>
      <w:r>
        <w:rPr>
          <w:spacing w:val="12"/>
        </w:rPr>
        <w:t> </w:t>
      </w:r>
      <w:r>
        <w:rPr/>
        <w:t>Algorithm</w:t>
      </w:r>
      <w:r>
        <w:rPr>
          <w:spacing w:val="9"/>
        </w:rPr>
        <w:t> </w:t>
      </w:r>
      <w:hyperlink w:history="true" w:anchor="_bookmark16">
        <w:r>
          <w:rPr>
            <w:spacing w:val="-5"/>
          </w:rPr>
          <w:t>2</w:t>
        </w:r>
      </w:hyperlink>
      <w:r>
        <w:rPr>
          <w:spacing w:val="-5"/>
        </w:rPr>
        <w:t>).</w:t>
      </w:r>
    </w:p>
    <w:p>
      <w:pPr>
        <w:pStyle w:val="ListParagraph"/>
        <w:numPr>
          <w:ilvl w:val="0"/>
          <w:numId w:val="2"/>
        </w:numPr>
        <w:tabs>
          <w:tab w:pos="2294" w:val="left" w:leader="none"/>
        </w:tabs>
        <w:spacing w:line="240" w:lineRule="auto" w:before="178" w:after="0"/>
        <w:ind w:left="2294" w:right="0" w:hanging="343"/>
        <w:jc w:val="left"/>
        <w:rPr>
          <w:sz w:val="20"/>
        </w:rPr>
      </w:pPr>
      <w:bookmarkStart w:name="IV-A Non-parametric system representatio" w:id="12"/>
      <w:bookmarkEnd w:id="12"/>
      <w:r>
        <w:rPr/>
      </w:r>
      <w:r>
        <w:rPr>
          <w:smallCaps/>
          <w:spacing w:val="-2"/>
          <w:sz w:val="20"/>
        </w:rPr>
        <w:t>Preliminaries</w:t>
      </w:r>
    </w:p>
    <w:p>
      <w:pPr>
        <w:pStyle w:val="ListParagraph"/>
        <w:numPr>
          <w:ilvl w:val="1"/>
          <w:numId w:val="3"/>
        </w:numPr>
        <w:tabs>
          <w:tab w:pos="628" w:val="left" w:leader="none"/>
        </w:tabs>
        <w:spacing w:line="240" w:lineRule="auto" w:before="96" w:after="0"/>
        <w:ind w:left="628" w:right="0" w:hanging="269"/>
        <w:jc w:val="both"/>
        <w:rPr>
          <w:i/>
          <w:sz w:val="20"/>
        </w:rPr>
      </w:pPr>
      <w:r>
        <w:rPr>
          <w:i/>
          <w:sz w:val="20"/>
        </w:rPr>
        <w:t>Non-parametric</w:t>
      </w:r>
      <w:r>
        <w:rPr>
          <w:i/>
          <w:spacing w:val="3"/>
          <w:sz w:val="20"/>
        </w:rPr>
        <w:t> </w:t>
      </w:r>
      <w:r>
        <w:rPr>
          <w:i/>
          <w:sz w:val="20"/>
        </w:rPr>
        <w:t>system</w:t>
      </w:r>
      <w:r>
        <w:rPr>
          <w:i/>
          <w:spacing w:val="6"/>
          <w:sz w:val="20"/>
        </w:rPr>
        <w:t> </w:t>
      </w:r>
      <w:r>
        <w:rPr>
          <w:i/>
          <w:spacing w:val="-2"/>
          <w:sz w:val="20"/>
        </w:rPr>
        <w:t>representation</w:t>
      </w:r>
    </w:p>
    <w:p>
      <w:pPr>
        <w:pStyle w:val="BodyText"/>
        <w:spacing w:line="249" w:lineRule="auto" w:before="87"/>
        <w:ind w:left="359" w:firstLine="199"/>
        <w:jc w:val="both"/>
      </w:pPr>
      <w:r>
        <w:rPr/>
        <w:t>Behavioural</w:t>
      </w:r>
      <w:r>
        <w:rPr>
          <w:spacing w:val="35"/>
        </w:rPr>
        <w:t> </w:t>
      </w:r>
      <w:r>
        <w:rPr/>
        <w:t>system</w:t>
      </w:r>
      <w:r>
        <w:rPr>
          <w:spacing w:val="38"/>
        </w:rPr>
        <w:t> </w:t>
      </w:r>
      <w:r>
        <w:rPr/>
        <w:t>theory</w:t>
      </w:r>
      <w:r>
        <w:rPr>
          <w:spacing w:val="33"/>
        </w:rPr>
        <w:t> </w:t>
      </w:r>
      <w:r>
        <w:rPr/>
        <w:t>is</w:t>
      </w:r>
      <w:r>
        <w:rPr>
          <w:spacing w:val="39"/>
        </w:rPr>
        <w:t> </w:t>
      </w:r>
      <w:r>
        <w:rPr/>
        <w:t>a</w:t>
      </w:r>
      <w:r>
        <w:rPr>
          <w:spacing w:val="37"/>
        </w:rPr>
        <w:t> </w:t>
      </w:r>
      <w:r>
        <w:rPr/>
        <w:t>natural</w:t>
      </w:r>
      <w:r>
        <w:rPr>
          <w:spacing w:val="35"/>
        </w:rPr>
        <w:t> </w:t>
      </w:r>
      <w:r>
        <w:rPr/>
        <w:t>way</w:t>
      </w:r>
      <w:r>
        <w:rPr>
          <w:spacing w:val="38"/>
        </w:rPr>
        <w:t> </w:t>
      </w:r>
      <w:r>
        <w:rPr/>
        <w:t>of</w:t>
      </w:r>
      <w:r>
        <w:rPr>
          <w:spacing w:val="38"/>
        </w:rPr>
        <w:t> </w:t>
      </w:r>
      <w:r>
        <w:rPr/>
        <w:t>viewing a dynamical system when one is not concerned with a particular system representation, but rather the subspace of the</w:t>
      </w:r>
      <w:r>
        <w:rPr>
          <w:spacing w:val="-1"/>
        </w:rPr>
        <w:t> </w:t>
      </w:r>
      <w:r>
        <w:rPr/>
        <w:t>signal space</w:t>
      </w:r>
      <w:r>
        <w:rPr>
          <w:spacing w:val="-1"/>
        </w:rPr>
        <w:t> </w:t>
      </w:r>
      <w:r>
        <w:rPr/>
        <w:t>in</w:t>
      </w:r>
      <w:r>
        <w:rPr>
          <w:spacing w:val="-1"/>
        </w:rPr>
        <w:t> </w:t>
      </w:r>
      <w:r>
        <w:rPr/>
        <w:t>which</w:t>
      </w:r>
      <w:r>
        <w:rPr>
          <w:spacing w:val="-1"/>
        </w:rPr>
        <w:t> </w:t>
      </w:r>
      <w:r>
        <w:rPr/>
        <w:t>trajectories</w:t>
      </w:r>
      <w:r>
        <w:rPr>
          <w:spacing w:val="-2"/>
        </w:rPr>
        <w:t> </w:t>
      </w:r>
      <w:r>
        <w:rPr/>
        <w:t>of</w:t>
      </w:r>
      <w:r>
        <w:rPr>
          <w:spacing w:val="-1"/>
        </w:rPr>
        <w:t> </w:t>
      </w:r>
      <w:r>
        <w:rPr/>
        <w:t>the</w:t>
      </w:r>
      <w:r>
        <w:rPr>
          <w:spacing w:val="-1"/>
        </w:rPr>
        <w:t> </w:t>
      </w:r>
      <w:r>
        <w:rPr/>
        <w:t>system live.</w:t>
      </w:r>
      <w:r>
        <w:rPr>
          <w:spacing w:val="-4"/>
        </w:rPr>
        <w:t> </w:t>
      </w:r>
      <w:r>
        <w:rPr/>
        <w:t>This is in contrast</w:t>
      </w:r>
      <w:r>
        <w:rPr>
          <w:spacing w:val="-1"/>
        </w:rPr>
        <w:t> </w:t>
      </w:r>
      <w:r>
        <w:rPr/>
        <w:t>with classical system theory,</w:t>
      </w:r>
      <w:r>
        <w:rPr>
          <w:spacing w:val="-5"/>
        </w:rPr>
        <w:t> </w:t>
      </w:r>
      <w:r>
        <w:rPr/>
        <w:t>where</w:t>
      </w:r>
      <w:r>
        <w:rPr>
          <w:spacing w:val="-3"/>
        </w:rPr>
        <w:t> </w:t>
      </w:r>
      <w:r>
        <w:rPr/>
        <w:t>a particular parametric system representation (such as the state-space model</w:t>
      </w:r>
      <w:r>
        <w:rPr>
          <w:spacing w:val="-9"/>
        </w:rPr>
        <w:t> </w:t>
      </w:r>
      <w:r>
        <w:rPr/>
        <w:t>(</w:t>
      </w:r>
      <w:hyperlink w:history="true" w:anchor="_bookmark5">
        <w:r>
          <w:rPr/>
          <w:t>1</w:t>
        </w:r>
      </w:hyperlink>
      <w:r>
        <w:rPr/>
        <w:t>))</w:t>
      </w:r>
      <w:r>
        <w:rPr>
          <w:spacing w:val="-6"/>
        </w:rPr>
        <w:t> </w:t>
      </w:r>
      <w:r>
        <w:rPr/>
        <w:t>is</w:t>
      </w:r>
      <w:r>
        <w:rPr>
          <w:spacing w:val="-6"/>
        </w:rPr>
        <w:t> </w:t>
      </w:r>
      <w:r>
        <w:rPr/>
        <w:t>used</w:t>
      </w:r>
      <w:r>
        <w:rPr>
          <w:spacing w:val="-8"/>
        </w:rPr>
        <w:t> </w:t>
      </w:r>
      <w:r>
        <w:rPr/>
        <w:t>to</w:t>
      </w:r>
      <w:r>
        <w:rPr>
          <w:spacing w:val="-6"/>
        </w:rPr>
        <w:t> </w:t>
      </w:r>
      <w:r>
        <w:rPr/>
        <w:t>describe</w:t>
      </w:r>
      <w:r>
        <w:rPr>
          <w:spacing w:val="-6"/>
        </w:rPr>
        <w:t> </w:t>
      </w:r>
      <w:r>
        <w:rPr/>
        <w:t>the</w:t>
      </w:r>
      <w:r>
        <w:rPr>
          <w:spacing w:val="-9"/>
        </w:rPr>
        <w:t> </w:t>
      </w:r>
      <w:r>
        <w:rPr/>
        <w:t>input/output</w:t>
      </w:r>
      <w:r>
        <w:rPr>
          <w:spacing w:val="-11"/>
        </w:rPr>
        <w:t> </w:t>
      </w:r>
      <w:r>
        <w:rPr/>
        <w:t>behaviour,</w:t>
      </w:r>
      <w:r>
        <w:rPr>
          <w:spacing w:val="-13"/>
        </w:rPr>
        <w:t> </w:t>
      </w:r>
      <w:r>
        <w:rPr/>
        <w:t>and properties of the system are derived by studying the chosen system</w:t>
      </w:r>
      <w:r>
        <w:rPr>
          <w:spacing w:val="-13"/>
        </w:rPr>
        <w:t> </w:t>
      </w:r>
      <w:r>
        <w:rPr/>
        <w:t>representation.</w:t>
      </w:r>
      <w:r>
        <w:rPr>
          <w:spacing w:val="-12"/>
        </w:rPr>
        <w:t> </w:t>
      </w:r>
      <w:r>
        <w:rPr/>
        <w:t>Following</w:t>
      </w:r>
      <w:r>
        <w:rPr>
          <w:spacing w:val="-13"/>
        </w:rPr>
        <w:t> </w:t>
      </w:r>
      <w:r>
        <w:rPr/>
        <w:t>[38],</w:t>
      </w:r>
      <w:r>
        <w:rPr>
          <w:spacing w:val="-12"/>
        </w:rPr>
        <w:t> </w:t>
      </w:r>
      <w:r>
        <w:rPr/>
        <w:t>we</w:t>
      </w:r>
      <w:r>
        <w:rPr>
          <w:spacing w:val="-13"/>
        </w:rPr>
        <w:t> </w:t>
      </w:r>
      <w:r>
        <w:rPr/>
        <w:t>define</w:t>
      </w:r>
      <w:r>
        <w:rPr>
          <w:spacing w:val="-12"/>
        </w:rPr>
        <w:t> </w:t>
      </w:r>
      <w:r>
        <w:rPr/>
        <w:t>a</w:t>
      </w:r>
      <w:r>
        <w:rPr>
          <w:spacing w:val="-12"/>
        </w:rPr>
        <w:t> </w:t>
      </w:r>
      <w:r>
        <w:rPr/>
        <w:t>dynamical system and its properties in terms of its behaviour.</w:t>
      </w:r>
    </w:p>
    <w:p>
      <w:pPr>
        <w:pStyle w:val="BodyText"/>
        <w:spacing w:line="211" w:lineRule="auto" w:before="22"/>
        <w:ind w:left="359" w:firstLine="199"/>
        <w:jc w:val="both"/>
      </w:pPr>
      <w:r>
        <w:rPr>
          <w:rFonts w:ascii="Calibri" w:hAnsi="Calibri"/>
          <w:w w:val="110"/>
        </w:rPr>
        <w:t>Definition</w:t>
      </w:r>
      <w:r>
        <w:rPr>
          <w:rFonts w:ascii="Calibri" w:hAnsi="Calibri"/>
          <w:w w:val="110"/>
        </w:rPr>
        <w:t> 4.1:</w:t>
      </w:r>
      <w:r>
        <w:rPr>
          <w:rFonts w:ascii="Calibri" w:hAnsi="Calibri"/>
          <w:w w:val="110"/>
        </w:rPr>
        <w:t> </w:t>
      </w:r>
      <w:r>
        <w:rPr>
          <w:w w:val="110"/>
        </w:rPr>
        <w:t>A</w:t>
      </w:r>
      <w:r>
        <w:rPr>
          <w:spacing w:val="40"/>
          <w:w w:val="110"/>
        </w:rPr>
        <w:t> </w:t>
      </w:r>
      <w:r>
        <w:rPr>
          <w:i/>
          <w:w w:val="110"/>
        </w:rPr>
        <w:t>dynamical</w:t>
      </w:r>
      <w:r>
        <w:rPr>
          <w:i/>
          <w:spacing w:val="40"/>
          <w:w w:val="110"/>
        </w:rPr>
        <w:t> </w:t>
      </w:r>
      <w:r>
        <w:rPr>
          <w:i/>
          <w:w w:val="110"/>
        </w:rPr>
        <w:t>system</w:t>
      </w:r>
      <w:r>
        <w:rPr>
          <w:i/>
          <w:spacing w:val="40"/>
          <w:w w:val="110"/>
        </w:rPr>
        <w:t> </w:t>
      </w:r>
      <w:r>
        <w:rPr>
          <w:w w:val="110"/>
        </w:rPr>
        <w:t>is</w:t>
      </w:r>
      <w:r>
        <w:rPr>
          <w:spacing w:val="40"/>
          <w:w w:val="110"/>
        </w:rPr>
        <w:t> </w:t>
      </w:r>
      <w:r>
        <w:rPr>
          <w:w w:val="110"/>
        </w:rPr>
        <w:t>a</w:t>
      </w:r>
      <w:r>
        <w:rPr>
          <w:spacing w:val="40"/>
          <w:w w:val="110"/>
        </w:rPr>
        <w:t> </w:t>
      </w:r>
      <w:r>
        <w:rPr>
          <w:rFonts w:ascii="Calibri" w:hAnsi="Calibri"/>
          <w:w w:val="110"/>
        </w:rPr>
        <w:t>3</w:t>
      </w:r>
      <w:r>
        <w:rPr>
          <w:w w:val="110"/>
        </w:rPr>
        <w:t>-tuple </w:t>
      </w:r>
      <w:r>
        <w:rPr>
          <w:rFonts w:ascii="Calibri" w:hAnsi="Calibri"/>
          <w:w w:val="110"/>
        </w:rPr>
        <w:t>(</w:t>
      </w:r>
      <w:r>
        <w:rPr>
          <w:rFonts w:ascii="Palatino Linotype" w:hAnsi="Palatino Linotype"/>
          <w:w w:val="110"/>
        </w:rPr>
        <w:t>Z</w:t>
      </w:r>
      <w:r>
        <w:rPr>
          <w:i/>
          <w:w w:val="110"/>
          <w:vertAlign w:val="subscript"/>
        </w:rPr>
        <w:t>≥</w:t>
      </w:r>
      <w:r>
        <w:rPr>
          <w:rFonts w:ascii="Calibri" w:hAnsi="Calibri"/>
          <w:w w:val="110"/>
          <w:vertAlign w:val="subscript"/>
        </w:rPr>
        <w:t>0</w:t>
      </w:r>
      <w:r>
        <w:rPr>
          <w:rFonts w:ascii="Calibri" w:hAnsi="Calibri"/>
          <w:i/>
          <w:w w:val="110"/>
          <w:vertAlign w:val="baseline"/>
        </w:rPr>
        <w:t>,</w:t>
      </w:r>
      <w:r>
        <w:rPr>
          <w:rFonts w:ascii="Calibri" w:hAnsi="Calibri"/>
          <w:i/>
          <w:spacing w:val="-13"/>
          <w:w w:val="110"/>
          <w:vertAlign w:val="baseline"/>
        </w:rPr>
        <w:t> </w:t>
      </w:r>
      <w:r>
        <w:rPr>
          <w:rFonts w:ascii="Palatino Linotype" w:hAnsi="Palatino Linotype"/>
          <w:w w:val="110"/>
          <w:vertAlign w:val="baseline"/>
        </w:rPr>
        <w:t>W</w:t>
      </w:r>
      <w:r>
        <w:rPr>
          <w:rFonts w:ascii="Calibri" w:hAnsi="Calibri"/>
          <w:i/>
          <w:w w:val="110"/>
          <w:vertAlign w:val="baseline"/>
        </w:rPr>
        <w:t>,</w:t>
      </w:r>
      <w:r>
        <w:rPr>
          <w:rFonts w:ascii="Calibri" w:hAnsi="Calibri"/>
          <w:i/>
          <w:spacing w:val="-12"/>
          <w:w w:val="110"/>
          <w:vertAlign w:val="baseline"/>
        </w:rPr>
        <w:t> </w:t>
      </w:r>
      <w:r>
        <w:rPr>
          <w:rFonts w:ascii="Verdana" w:hAnsi="Verdana"/>
          <w:w w:val="110"/>
          <w:vertAlign w:val="baseline"/>
        </w:rPr>
        <w:t>B</w:t>
      </w:r>
      <w:r>
        <w:rPr>
          <w:rFonts w:ascii="Calibri" w:hAnsi="Calibri"/>
          <w:w w:val="110"/>
          <w:vertAlign w:val="baseline"/>
        </w:rPr>
        <w:t>)</w:t>
      </w:r>
      <w:r>
        <w:rPr>
          <w:rFonts w:ascii="Calibri" w:hAnsi="Calibri"/>
          <w:spacing w:val="-3"/>
          <w:w w:val="110"/>
          <w:vertAlign w:val="baseline"/>
        </w:rPr>
        <w:t> </w:t>
      </w:r>
      <w:r>
        <w:rPr>
          <w:w w:val="110"/>
          <w:vertAlign w:val="baseline"/>
        </w:rPr>
        <w:t>where</w:t>
      </w:r>
      <w:r>
        <w:rPr>
          <w:w w:val="110"/>
          <w:vertAlign w:val="baseline"/>
        </w:rPr>
        <w:t> </w:t>
      </w:r>
      <w:r>
        <w:rPr>
          <w:rFonts w:ascii="Palatino Linotype" w:hAnsi="Palatino Linotype"/>
          <w:w w:val="110"/>
          <w:vertAlign w:val="baseline"/>
        </w:rPr>
        <w:t>Z</w:t>
      </w:r>
      <w:r>
        <w:rPr>
          <w:i/>
          <w:w w:val="110"/>
          <w:vertAlign w:val="subscript"/>
        </w:rPr>
        <w:t>≥</w:t>
      </w:r>
      <w:r>
        <w:rPr>
          <w:rFonts w:ascii="Calibri" w:hAnsi="Calibri"/>
          <w:w w:val="110"/>
          <w:vertAlign w:val="subscript"/>
        </w:rPr>
        <w:t>0</w:t>
      </w:r>
      <w:r>
        <w:rPr>
          <w:rFonts w:ascii="Calibri" w:hAnsi="Calibri"/>
          <w:spacing w:val="27"/>
          <w:w w:val="110"/>
          <w:vertAlign w:val="baseline"/>
        </w:rPr>
        <w:t> </w:t>
      </w:r>
      <w:r>
        <w:rPr>
          <w:w w:val="110"/>
          <w:vertAlign w:val="baseline"/>
        </w:rPr>
        <w:t>is</w:t>
      </w:r>
      <w:r>
        <w:rPr>
          <w:w w:val="110"/>
          <w:vertAlign w:val="baseline"/>
        </w:rPr>
        <w:t> the</w:t>
      </w:r>
      <w:r>
        <w:rPr>
          <w:w w:val="110"/>
          <w:vertAlign w:val="baseline"/>
        </w:rPr>
        <w:t> discrete-time</w:t>
      </w:r>
      <w:r>
        <w:rPr>
          <w:w w:val="110"/>
          <w:vertAlign w:val="baseline"/>
        </w:rPr>
        <w:t> axis,</w:t>
      </w:r>
      <w:r>
        <w:rPr>
          <w:w w:val="110"/>
          <w:vertAlign w:val="baseline"/>
        </w:rPr>
        <w:t> </w:t>
      </w:r>
      <w:r>
        <w:rPr>
          <w:rFonts w:ascii="Palatino Linotype" w:hAnsi="Palatino Linotype"/>
          <w:w w:val="110"/>
          <w:vertAlign w:val="baseline"/>
        </w:rPr>
        <w:t>W</w:t>
      </w:r>
      <w:r>
        <w:rPr>
          <w:rFonts w:ascii="Palatino Linotype" w:hAnsi="Palatino Linotype"/>
          <w:w w:val="110"/>
          <w:vertAlign w:val="baseline"/>
        </w:rPr>
        <w:t> </w:t>
      </w:r>
      <w:r>
        <w:rPr>
          <w:w w:val="110"/>
          <w:vertAlign w:val="baseline"/>
        </w:rPr>
        <w:t>is</w:t>
      </w:r>
      <w:r>
        <w:rPr>
          <w:w w:val="110"/>
          <w:vertAlign w:val="baseline"/>
        </w:rPr>
        <w:t> a signal</w:t>
      </w:r>
      <w:r>
        <w:rPr>
          <w:spacing w:val="-12"/>
          <w:w w:val="110"/>
          <w:vertAlign w:val="baseline"/>
        </w:rPr>
        <w:t> </w:t>
      </w:r>
      <w:r>
        <w:rPr>
          <w:w w:val="110"/>
          <w:vertAlign w:val="baseline"/>
        </w:rPr>
        <w:t>space, and </w:t>
      </w:r>
      <w:r>
        <w:rPr>
          <w:rFonts w:ascii="Verdana" w:hAnsi="Verdana"/>
          <w:w w:val="110"/>
          <w:vertAlign w:val="baseline"/>
        </w:rPr>
        <w:t>B</w:t>
      </w:r>
      <w:r>
        <w:rPr>
          <w:rFonts w:ascii="Verdana" w:hAnsi="Verdana"/>
          <w:spacing w:val="-20"/>
          <w:w w:val="110"/>
          <w:vertAlign w:val="baseline"/>
        </w:rPr>
        <w:t> </w:t>
      </w:r>
      <w:r>
        <w:rPr>
          <w:rFonts w:ascii="Lucida Sans Unicode" w:hAnsi="Lucida Sans Unicode"/>
          <w:w w:val="110"/>
          <w:vertAlign w:val="baseline"/>
        </w:rPr>
        <w:t>⊆</w:t>
      </w:r>
      <w:r>
        <w:rPr>
          <w:rFonts w:ascii="Lucida Sans Unicode" w:hAnsi="Lucida Sans Unicode"/>
          <w:spacing w:val="-17"/>
          <w:w w:val="110"/>
          <w:vertAlign w:val="baseline"/>
        </w:rPr>
        <w:t> </w:t>
      </w:r>
      <w:r>
        <w:rPr>
          <w:rFonts w:ascii="Palatino Linotype" w:hAnsi="Palatino Linotype"/>
          <w:w w:val="110"/>
          <w:vertAlign w:val="baseline"/>
        </w:rPr>
        <w:t>W</w:t>
      </w:r>
      <w:r>
        <w:rPr>
          <w:rFonts w:ascii="Palatino Linotype" w:hAnsi="Palatino Linotype"/>
          <w:w w:val="110"/>
          <w:vertAlign w:val="superscript"/>
        </w:rPr>
        <w:t>Z</w:t>
      </w:r>
      <w:r>
        <w:rPr>
          <w:rFonts w:ascii="Lucida Sans Unicode" w:hAnsi="Lucida Sans Unicode"/>
          <w:w w:val="110"/>
          <w:position w:val="5"/>
          <w:sz w:val="10"/>
          <w:vertAlign w:val="baseline"/>
        </w:rPr>
        <w:t>≥0</w:t>
      </w:r>
      <w:r>
        <w:rPr>
          <w:rFonts w:ascii="Lucida Sans Unicode" w:hAnsi="Lucida Sans Unicode"/>
          <w:spacing w:val="37"/>
          <w:w w:val="110"/>
          <w:position w:val="5"/>
          <w:sz w:val="10"/>
          <w:vertAlign w:val="baseline"/>
        </w:rPr>
        <w:t> </w:t>
      </w:r>
      <w:r>
        <w:rPr>
          <w:w w:val="110"/>
          <w:vertAlign w:val="baseline"/>
        </w:rPr>
        <w:t>is the</w:t>
      </w:r>
      <w:r>
        <w:rPr>
          <w:spacing w:val="-1"/>
          <w:w w:val="110"/>
          <w:vertAlign w:val="baseline"/>
        </w:rPr>
        <w:t> </w:t>
      </w:r>
      <w:r>
        <w:rPr>
          <w:w w:val="110"/>
          <w:vertAlign w:val="baseline"/>
        </w:rPr>
        <w:t>behaviour.</w:t>
      </w:r>
    </w:p>
    <w:p>
      <w:pPr>
        <w:pStyle w:val="BodyText"/>
        <w:spacing w:line="225" w:lineRule="exact"/>
        <w:ind w:left="559"/>
        <w:jc w:val="both"/>
      </w:pPr>
      <w:bookmarkStart w:name="_bookmark7" w:id="13"/>
      <w:bookmarkEnd w:id="13"/>
      <w:r>
        <w:rPr/>
      </w:r>
      <w:r>
        <w:rPr>
          <w:rFonts w:ascii="Calibri" w:hAnsi="Calibri"/>
          <w:w w:val="105"/>
        </w:rPr>
        <w:t>Definition</w:t>
      </w:r>
      <w:r>
        <w:rPr>
          <w:rFonts w:ascii="Calibri" w:hAnsi="Calibri"/>
          <w:spacing w:val="28"/>
          <w:w w:val="105"/>
        </w:rPr>
        <w:t> </w:t>
      </w:r>
      <w:r>
        <w:rPr>
          <w:rFonts w:ascii="Calibri" w:hAnsi="Calibri"/>
          <w:w w:val="105"/>
        </w:rPr>
        <w:t>4.2:</w:t>
      </w:r>
      <w:r>
        <w:rPr>
          <w:rFonts w:ascii="Calibri" w:hAnsi="Calibri"/>
          <w:spacing w:val="53"/>
          <w:w w:val="105"/>
        </w:rPr>
        <w:t> </w:t>
      </w:r>
      <w:r>
        <w:rPr>
          <w:w w:val="105"/>
        </w:rPr>
        <w:t>Let</w:t>
      </w:r>
      <w:r>
        <w:rPr>
          <w:spacing w:val="12"/>
          <w:w w:val="105"/>
        </w:rPr>
        <w:t> </w:t>
      </w:r>
      <w:r>
        <w:rPr>
          <w:rFonts w:ascii="Calibri" w:hAnsi="Calibri"/>
          <w:w w:val="105"/>
        </w:rPr>
        <w:t>(</w:t>
      </w:r>
      <w:r>
        <w:rPr>
          <w:rFonts w:ascii="Palatino Linotype" w:hAnsi="Palatino Linotype"/>
          <w:w w:val="105"/>
        </w:rPr>
        <w:t>Z</w:t>
      </w:r>
      <w:r>
        <w:rPr>
          <w:i/>
          <w:w w:val="105"/>
          <w:vertAlign w:val="subscript"/>
        </w:rPr>
        <w:t>≥</w:t>
      </w:r>
      <w:r>
        <w:rPr>
          <w:rFonts w:ascii="Calibri" w:hAnsi="Calibri"/>
          <w:w w:val="105"/>
          <w:vertAlign w:val="subscript"/>
        </w:rPr>
        <w:t>0</w:t>
      </w:r>
      <w:r>
        <w:rPr>
          <w:rFonts w:ascii="Calibri" w:hAnsi="Calibri"/>
          <w:i/>
          <w:w w:val="105"/>
          <w:vertAlign w:val="baseline"/>
        </w:rPr>
        <w:t>,</w:t>
      </w:r>
      <w:r>
        <w:rPr>
          <w:rFonts w:ascii="Calibri" w:hAnsi="Calibri"/>
          <w:i/>
          <w:spacing w:val="-13"/>
          <w:w w:val="105"/>
          <w:vertAlign w:val="baseline"/>
        </w:rPr>
        <w:t> </w:t>
      </w:r>
      <w:r>
        <w:rPr>
          <w:rFonts w:ascii="Palatino Linotype" w:hAnsi="Palatino Linotype"/>
          <w:w w:val="105"/>
          <w:vertAlign w:val="baseline"/>
        </w:rPr>
        <w:t>W</w:t>
      </w:r>
      <w:r>
        <w:rPr>
          <w:rFonts w:ascii="Calibri" w:hAnsi="Calibri"/>
          <w:i/>
          <w:w w:val="105"/>
          <w:vertAlign w:val="baseline"/>
        </w:rPr>
        <w:t>,</w:t>
      </w:r>
      <w:r>
        <w:rPr>
          <w:rFonts w:ascii="Calibri" w:hAnsi="Calibri"/>
          <w:i/>
          <w:spacing w:val="-13"/>
          <w:w w:val="105"/>
          <w:vertAlign w:val="baseline"/>
        </w:rPr>
        <w:t> </w:t>
      </w:r>
      <w:r>
        <w:rPr>
          <w:rFonts w:ascii="Verdana" w:hAnsi="Verdana"/>
          <w:w w:val="105"/>
          <w:vertAlign w:val="baseline"/>
        </w:rPr>
        <w:t>B</w:t>
      </w:r>
      <w:r>
        <w:rPr>
          <w:rFonts w:ascii="Calibri" w:hAnsi="Calibri"/>
          <w:w w:val="105"/>
          <w:vertAlign w:val="baseline"/>
        </w:rPr>
        <w:t>)</w:t>
      </w:r>
      <w:r>
        <w:rPr>
          <w:rFonts w:ascii="Calibri" w:hAnsi="Calibri"/>
          <w:spacing w:val="22"/>
          <w:w w:val="105"/>
          <w:vertAlign w:val="baseline"/>
        </w:rPr>
        <w:t> </w:t>
      </w:r>
      <w:r>
        <w:rPr>
          <w:w w:val="105"/>
          <w:vertAlign w:val="baseline"/>
        </w:rPr>
        <w:t>be</w:t>
      </w:r>
      <w:r>
        <w:rPr>
          <w:spacing w:val="12"/>
          <w:w w:val="105"/>
          <w:vertAlign w:val="baseline"/>
        </w:rPr>
        <w:t> </w:t>
      </w:r>
      <w:r>
        <w:rPr>
          <w:w w:val="105"/>
          <w:vertAlign w:val="baseline"/>
        </w:rPr>
        <w:t>a</w:t>
      </w:r>
      <w:r>
        <w:rPr>
          <w:spacing w:val="15"/>
          <w:w w:val="105"/>
          <w:vertAlign w:val="baseline"/>
        </w:rPr>
        <w:t> </w:t>
      </w:r>
      <w:r>
        <w:rPr>
          <w:w w:val="105"/>
          <w:vertAlign w:val="baseline"/>
        </w:rPr>
        <w:t>dynamical</w:t>
      </w:r>
      <w:r>
        <w:rPr>
          <w:spacing w:val="9"/>
          <w:w w:val="105"/>
          <w:vertAlign w:val="baseline"/>
        </w:rPr>
        <w:t> </w:t>
      </w:r>
      <w:r>
        <w:rPr>
          <w:spacing w:val="-2"/>
          <w:w w:val="105"/>
          <w:vertAlign w:val="baseline"/>
        </w:rPr>
        <w:t>system.</w:t>
      </w:r>
    </w:p>
    <w:p>
      <w:pPr>
        <w:pStyle w:val="ListParagraph"/>
        <w:numPr>
          <w:ilvl w:val="2"/>
          <w:numId w:val="3"/>
        </w:numPr>
        <w:tabs>
          <w:tab w:pos="755" w:val="left" w:leader="none"/>
          <w:tab w:pos="758" w:val="left" w:leader="none"/>
        </w:tabs>
        <w:spacing w:line="211" w:lineRule="auto" w:before="49" w:after="0"/>
        <w:ind w:left="758" w:right="2" w:hanging="286"/>
        <w:jc w:val="both"/>
        <w:rPr>
          <w:sz w:val="20"/>
        </w:rPr>
      </w:pPr>
      <w:r>
        <w:rPr>
          <w:rFonts w:ascii="Calibri" w:hAnsi="Calibri"/>
          <w:w w:val="105"/>
          <w:sz w:val="20"/>
        </w:rPr>
        <w:t>(</w:t>
      </w:r>
      <w:r>
        <w:rPr>
          <w:rFonts w:ascii="Palatino Linotype" w:hAnsi="Palatino Linotype"/>
          <w:w w:val="105"/>
          <w:sz w:val="20"/>
        </w:rPr>
        <w:t>Z</w:t>
      </w:r>
      <w:r>
        <w:rPr>
          <w:i/>
          <w:w w:val="105"/>
          <w:sz w:val="20"/>
          <w:vertAlign w:val="subscript"/>
        </w:rPr>
        <w:t>≥</w:t>
      </w:r>
      <w:r>
        <w:rPr>
          <w:rFonts w:ascii="Calibri" w:hAnsi="Calibri"/>
          <w:w w:val="105"/>
          <w:sz w:val="20"/>
          <w:vertAlign w:val="subscript"/>
        </w:rPr>
        <w:t>0</w:t>
      </w:r>
      <w:r>
        <w:rPr>
          <w:rFonts w:ascii="Calibri" w:hAnsi="Calibri"/>
          <w:i/>
          <w:w w:val="105"/>
          <w:sz w:val="20"/>
          <w:vertAlign w:val="baseline"/>
        </w:rPr>
        <w:t>,</w:t>
      </w:r>
      <w:r>
        <w:rPr>
          <w:rFonts w:ascii="Calibri" w:hAnsi="Calibri"/>
          <w:i/>
          <w:spacing w:val="-12"/>
          <w:w w:val="105"/>
          <w:sz w:val="20"/>
          <w:vertAlign w:val="baseline"/>
        </w:rPr>
        <w:t> </w:t>
      </w:r>
      <w:r>
        <w:rPr>
          <w:rFonts w:ascii="Palatino Linotype" w:hAnsi="Palatino Linotype"/>
          <w:w w:val="105"/>
          <w:sz w:val="20"/>
          <w:vertAlign w:val="baseline"/>
        </w:rPr>
        <w:t>W</w:t>
      </w:r>
      <w:r>
        <w:rPr>
          <w:rFonts w:ascii="Calibri" w:hAnsi="Calibri"/>
          <w:i/>
          <w:w w:val="105"/>
          <w:sz w:val="20"/>
          <w:vertAlign w:val="baseline"/>
        </w:rPr>
        <w:t>,</w:t>
      </w:r>
      <w:r>
        <w:rPr>
          <w:rFonts w:ascii="Calibri" w:hAnsi="Calibri"/>
          <w:i/>
          <w:spacing w:val="-12"/>
          <w:w w:val="105"/>
          <w:sz w:val="20"/>
          <w:vertAlign w:val="baseline"/>
        </w:rPr>
        <w:t> </w:t>
      </w:r>
      <w:r>
        <w:rPr>
          <w:rFonts w:ascii="Verdana" w:hAnsi="Verdana"/>
          <w:w w:val="105"/>
          <w:sz w:val="20"/>
          <w:vertAlign w:val="baseline"/>
        </w:rPr>
        <w:t>B</w:t>
      </w:r>
      <w:r>
        <w:rPr>
          <w:rFonts w:ascii="Calibri" w:hAnsi="Calibri"/>
          <w:w w:val="105"/>
          <w:sz w:val="20"/>
          <w:vertAlign w:val="baseline"/>
        </w:rPr>
        <w:t>)</w:t>
      </w:r>
      <w:r>
        <w:rPr>
          <w:rFonts w:ascii="Calibri" w:hAnsi="Calibri"/>
          <w:spacing w:val="15"/>
          <w:w w:val="105"/>
          <w:sz w:val="20"/>
          <w:vertAlign w:val="baseline"/>
        </w:rPr>
        <w:t> </w:t>
      </w:r>
      <w:r>
        <w:rPr>
          <w:w w:val="105"/>
          <w:sz w:val="20"/>
          <w:vertAlign w:val="baseline"/>
        </w:rPr>
        <w:t>is</w:t>
      </w:r>
      <w:r>
        <w:rPr>
          <w:spacing w:val="14"/>
          <w:w w:val="105"/>
          <w:sz w:val="20"/>
          <w:vertAlign w:val="baseline"/>
        </w:rPr>
        <w:t> </w:t>
      </w:r>
      <w:r>
        <w:rPr>
          <w:i/>
          <w:w w:val="105"/>
          <w:sz w:val="20"/>
          <w:vertAlign w:val="baseline"/>
        </w:rPr>
        <w:t>linear</w:t>
      </w:r>
      <w:r>
        <w:rPr>
          <w:i/>
          <w:spacing w:val="16"/>
          <w:w w:val="105"/>
          <w:sz w:val="20"/>
          <w:vertAlign w:val="baseline"/>
        </w:rPr>
        <w:t> </w:t>
      </w:r>
      <w:r>
        <w:rPr>
          <w:w w:val="105"/>
          <w:sz w:val="20"/>
          <w:vertAlign w:val="baseline"/>
        </w:rPr>
        <w:t>if</w:t>
      </w:r>
      <w:r>
        <w:rPr>
          <w:spacing w:val="13"/>
          <w:w w:val="105"/>
          <w:sz w:val="20"/>
          <w:vertAlign w:val="baseline"/>
        </w:rPr>
        <w:t> </w:t>
      </w:r>
      <w:r>
        <w:rPr>
          <w:rFonts w:ascii="Palatino Linotype" w:hAnsi="Palatino Linotype"/>
          <w:w w:val="105"/>
          <w:sz w:val="20"/>
          <w:vertAlign w:val="baseline"/>
        </w:rPr>
        <w:t>W</w:t>
      </w:r>
      <w:r>
        <w:rPr>
          <w:rFonts w:ascii="Palatino Linotype" w:hAnsi="Palatino Linotype"/>
          <w:spacing w:val="15"/>
          <w:w w:val="105"/>
          <w:sz w:val="20"/>
          <w:vertAlign w:val="baseline"/>
        </w:rPr>
        <w:t> </w:t>
      </w:r>
      <w:r>
        <w:rPr>
          <w:w w:val="105"/>
          <w:sz w:val="20"/>
          <w:vertAlign w:val="baseline"/>
        </w:rPr>
        <w:t>is</w:t>
      </w:r>
      <w:r>
        <w:rPr>
          <w:spacing w:val="14"/>
          <w:w w:val="105"/>
          <w:sz w:val="20"/>
          <w:vertAlign w:val="baseline"/>
        </w:rPr>
        <w:t> </w:t>
      </w:r>
      <w:r>
        <w:rPr>
          <w:w w:val="105"/>
          <w:sz w:val="20"/>
          <w:vertAlign w:val="baseline"/>
        </w:rPr>
        <w:t>a</w:t>
      </w:r>
      <w:r>
        <w:rPr>
          <w:spacing w:val="13"/>
          <w:w w:val="105"/>
          <w:sz w:val="20"/>
          <w:vertAlign w:val="baseline"/>
        </w:rPr>
        <w:t> </w:t>
      </w:r>
      <w:r>
        <w:rPr>
          <w:w w:val="105"/>
          <w:sz w:val="20"/>
          <w:vertAlign w:val="baseline"/>
        </w:rPr>
        <w:t>vector space</w:t>
      </w:r>
      <w:r>
        <w:rPr>
          <w:spacing w:val="13"/>
          <w:w w:val="105"/>
          <w:sz w:val="20"/>
          <w:vertAlign w:val="baseline"/>
        </w:rPr>
        <w:t> </w:t>
      </w:r>
      <w:r>
        <w:rPr>
          <w:w w:val="105"/>
          <w:sz w:val="20"/>
          <w:vertAlign w:val="baseline"/>
        </w:rPr>
        <w:t>and </w:t>
      </w:r>
      <w:r>
        <w:rPr>
          <w:rFonts w:ascii="Verdana" w:hAnsi="Verdana"/>
          <w:w w:val="105"/>
          <w:sz w:val="20"/>
          <w:vertAlign w:val="baseline"/>
        </w:rPr>
        <w:t>B </w:t>
      </w:r>
      <w:r>
        <w:rPr>
          <w:w w:val="105"/>
          <w:sz w:val="20"/>
          <w:vertAlign w:val="baseline"/>
        </w:rPr>
        <w:t>is </w:t>
      </w:r>
      <w:bookmarkStart w:name="_bookmark8" w:id="14"/>
      <w:bookmarkEnd w:id="14"/>
      <w:r>
        <w:rPr>
          <w:w w:val="105"/>
          <w:sz w:val="20"/>
          <w:vertAlign w:val="baseline"/>
        </w:rPr>
        <w:t>a</w:t>
      </w:r>
      <w:r>
        <w:rPr>
          <w:w w:val="105"/>
          <w:sz w:val="20"/>
          <w:vertAlign w:val="baseline"/>
        </w:rPr>
        <w:t> linear subspace of </w:t>
      </w:r>
      <w:r>
        <w:rPr>
          <w:rFonts w:ascii="Palatino Linotype" w:hAnsi="Palatino Linotype"/>
          <w:w w:val="105"/>
          <w:sz w:val="20"/>
          <w:vertAlign w:val="baseline"/>
        </w:rPr>
        <w:t>W</w:t>
      </w:r>
      <w:r>
        <w:rPr>
          <w:rFonts w:ascii="Palatino Linotype" w:hAnsi="Palatino Linotype"/>
          <w:w w:val="105"/>
          <w:sz w:val="20"/>
          <w:vertAlign w:val="superscript"/>
        </w:rPr>
        <w:t>Z</w:t>
      </w:r>
      <w:r>
        <w:rPr>
          <w:rFonts w:ascii="Lucida Sans Unicode" w:hAnsi="Lucida Sans Unicode"/>
          <w:w w:val="105"/>
          <w:position w:val="5"/>
          <w:sz w:val="10"/>
          <w:vertAlign w:val="baseline"/>
        </w:rPr>
        <w:t>≥0</w:t>
      </w:r>
      <w:r>
        <w:rPr>
          <w:rFonts w:ascii="Lucida Sans Unicode" w:hAnsi="Lucida Sans Unicode"/>
          <w:spacing w:val="-8"/>
          <w:w w:val="105"/>
          <w:position w:val="5"/>
          <w:sz w:val="10"/>
          <w:vertAlign w:val="baseline"/>
        </w:rPr>
        <w:t> </w:t>
      </w:r>
      <w:r>
        <w:rPr>
          <w:w w:val="105"/>
          <w:sz w:val="20"/>
          <w:vertAlign w:val="baseline"/>
        </w:rPr>
        <w:t>.</w:t>
      </w:r>
    </w:p>
    <w:p>
      <w:pPr>
        <w:pStyle w:val="ListParagraph"/>
        <w:numPr>
          <w:ilvl w:val="2"/>
          <w:numId w:val="3"/>
        </w:numPr>
        <w:tabs>
          <w:tab w:pos="755" w:val="left" w:leader="none"/>
        </w:tabs>
        <w:spacing w:line="184" w:lineRule="exact" w:before="0" w:after="0"/>
        <w:ind w:left="755" w:right="0" w:hanging="340"/>
        <w:jc w:val="both"/>
        <w:rPr>
          <w:sz w:val="20"/>
        </w:rPr>
      </w:pPr>
      <w:r>
        <w:rPr>
          <w:rFonts w:ascii="Calibri" w:hAnsi="Calibri"/>
          <w:w w:val="105"/>
          <w:sz w:val="20"/>
        </w:rPr>
        <w:t>(</w:t>
      </w:r>
      <w:r>
        <w:rPr>
          <w:rFonts w:ascii="Palatino Linotype" w:hAnsi="Palatino Linotype"/>
          <w:w w:val="105"/>
          <w:sz w:val="20"/>
        </w:rPr>
        <w:t>Z</w:t>
      </w:r>
      <w:r>
        <w:rPr>
          <w:i/>
          <w:w w:val="105"/>
          <w:sz w:val="20"/>
          <w:vertAlign w:val="subscript"/>
        </w:rPr>
        <w:t>≥</w:t>
      </w:r>
      <w:r>
        <w:rPr>
          <w:rFonts w:ascii="Calibri" w:hAnsi="Calibri"/>
          <w:w w:val="105"/>
          <w:sz w:val="20"/>
          <w:vertAlign w:val="subscript"/>
        </w:rPr>
        <w:t>0</w:t>
      </w:r>
      <w:r>
        <w:rPr>
          <w:rFonts w:ascii="Calibri" w:hAnsi="Calibri"/>
          <w:i/>
          <w:w w:val="105"/>
          <w:sz w:val="20"/>
          <w:vertAlign w:val="baseline"/>
        </w:rPr>
        <w:t>,</w:t>
      </w:r>
      <w:r>
        <w:rPr>
          <w:rFonts w:ascii="Calibri" w:hAnsi="Calibri"/>
          <w:i/>
          <w:spacing w:val="-12"/>
          <w:w w:val="105"/>
          <w:sz w:val="20"/>
          <w:vertAlign w:val="baseline"/>
        </w:rPr>
        <w:t> </w:t>
      </w:r>
      <w:r>
        <w:rPr>
          <w:rFonts w:ascii="Palatino Linotype" w:hAnsi="Palatino Linotype"/>
          <w:w w:val="105"/>
          <w:sz w:val="20"/>
          <w:vertAlign w:val="baseline"/>
        </w:rPr>
        <w:t>W</w:t>
      </w:r>
      <w:r>
        <w:rPr>
          <w:rFonts w:ascii="Calibri" w:hAnsi="Calibri"/>
          <w:i/>
          <w:w w:val="105"/>
          <w:sz w:val="20"/>
          <w:vertAlign w:val="baseline"/>
        </w:rPr>
        <w:t>,</w:t>
      </w:r>
      <w:r>
        <w:rPr>
          <w:rFonts w:ascii="Calibri" w:hAnsi="Calibri"/>
          <w:i/>
          <w:spacing w:val="-11"/>
          <w:w w:val="105"/>
          <w:sz w:val="20"/>
          <w:vertAlign w:val="baseline"/>
        </w:rPr>
        <w:t> </w:t>
      </w:r>
      <w:r>
        <w:rPr>
          <w:rFonts w:ascii="Verdana" w:hAnsi="Verdana"/>
          <w:w w:val="105"/>
          <w:sz w:val="20"/>
          <w:vertAlign w:val="baseline"/>
        </w:rPr>
        <w:t>B</w:t>
      </w:r>
      <w:r>
        <w:rPr>
          <w:rFonts w:ascii="Calibri" w:hAnsi="Calibri"/>
          <w:w w:val="105"/>
          <w:sz w:val="20"/>
          <w:vertAlign w:val="baseline"/>
        </w:rPr>
        <w:t>)</w:t>
      </w:r>
      <w:r>
        <w:rPr>
          <w:rFonts w:ascii="Calibri" w:hAnsi="Calibri"/>
          <w:spacing w:val="77"/>
          <w:w w:val="105"/>
          <w:sz w:val="20"/>
          <w:vertAlign w:val="baseline"/>
        </w:rPr>
        <w:t> </w:t>
      </w:r>
      <w:r>
        <w:rPr>
          <w:w w:val="105"/>
          <w:sz w:val="20"/>
          <w:vertAlign w:val="baseline"/>
        </w:rPr>
        <w:t>is</w:t>
      </w:r>
      <w:r>
        <w:rPr>
          <w:spacing w:val="74"/>
          <w:w w:val="105"/>
          <w:sz w:val="20"/>
          <w:vertAlign w:val="baseline"/>
        </w:rPr>
        <w:t> </w:t>
      </w:r>
      <w:r>
        <w:rPr>
          <w:i/>
          <w:w w:val="105"/>
          <w:sz w:val="20"/>
          <w:vertAlign w:val="baseline"/>
        </w:rPr>
        <w:t>time</w:t>
      </w:r>
      <w:r>
        <w:rPr>
          <w:i/>
          <w:spacing w:val="70"/>
          <w:w w:val="105"/>
          <w:sz w:val="20"/>
          <w:vertAlign w:val="baseline"/>
        </w:rPr>
        <w:t> </w:t>
      </w:r>
      <w:r>
        <w:rPr>
          <w:i/>
          <w:w w:val="105"/>
          <w:sz w:val="20"/>
          <w:vertAlign w:val="baseline"/>
        </w:rPr>
        <w:t>invariant</w:t>
      </w:r>
      <w:r>
        <w:rPr>
          <w:i/>
          <w:spacing w:val="73"/>
          <w:w w:val="105"/>
          <w:sz w:val="20"/>
          <w:vertAlign w:val="baseline"/>
        </w:rPr>
        <w:t> </w:t>
      </w:r>
      <w:r>
        <w:rPr>
          <w:w w:val="105"/>
          <w:sz w:val="20"/>
          <w:vertAlign w:val="baseline"/>
        </w:rPr>
        <w:t>if</w:t>
      </w:r>
      <w:r>
        <w:rPr>
          <w:spacing w:val="71"/>
          <w:w w:val="105"/>
          <w:sz w:val="20"/>
          <w:vertAlign w:val="baseline"/>
        </w:rPr>
        <w:t> </w:t>
      </w:r>
      <w:r>
        <w:rPr>
          <w:rFonts w:ascii="Verdana" w:hAnsi="Verdana"/>
          <w:w w:val="105"/>
          <w:sz w:val="20"/>
          <w:vertAlign w:val="baseline"/>
        </w:rPr>
        <w:t>B</w:t>
      </w:r>
      <w:r>
        <w:rPr>
          <w:rFonts w:ascii="Verdana" w:hAnsi="Verdana"/>
          <w:spacing w:val="55"/>
          <w:w w:val="150"/>
          <w:sz w:val="20"/>
          <w:vertAlign w:val="baseline"/>
        </w:rPr>
        <w:t> </w:t>
      </w:r>
      <w:r>
        <w:rPr>
          <w:rFonts w:ascii="Lucida Sans Unicode" w:hAnsi="Lucida Sans Unicode"/>
          <w:w w:val="105"/>
          <w:sz w:val="20"/>
          <w:vertAlign w:val="baseline"/>
        </w:rPr>
        <w:t>⊆</w:t>
      </w:r>
      <w:r>
        <w:rPr>
          <w:rFonts w:ascii="Lucida Sans Unicode" w:hAnsi="Lucida Sans Unicode"/>
          <w:spacing w:val="55"/>
          <w:w w:val="150"/>
          <w:sz w:val="20"/>
          <w:vertAlign w:val="baseline"/>
        </w:rPr>
        <w:t> </w:t>
      </w:r>
      <w:r>
        <w:rPr>
          <w:rFonts w:ascii="Calibri" w:hAnsi="Calibri"/>
          <w:i/>
          <w:w w:val="105"/>
          <w:sz w:val="20"/>
          <w:vertAlign w:val="baseline"/>
        </w:rPr>
        <w:t>σ</w:t>
      </w:r>
      <w:r>
        <w:rPr>
          <w:rFonts w:ascii="Verdana" w:hAnsi="Verdana"/>
          <w:w w:val="105"/>
          <w:sz w:val="20"/>
          <w:vertAlign w:val="baseline"/>
        </w:rPr>
        <w:t>B</w:t>
      </w:r>
      <w:r>
        <w:rPr>
          <w:rFonts w:ascii="Verdana" w:hAnsi="Verdana"/>
          <w:spacing w:val="60"/>
          <w:w w:val="105"/>
          <w:sz w:val="20"/>
          <w:vertAlign w:val="baseline"/>
        </w:rPr>
        <w:t> </w:t>
      </w:r>
      <w:r>
        <w:rPr>
          <w:spacing w:val="-4"/>
          <w:w w:val="105"/>
          <w:sz w:val="20"/>
          <w:vertAlign w:val="baseline"/>
        </w:rPr>
        <w:t>where</w:t>
      </w:r>
    </w:p>
    <w:p>
      <w:pPr>
        <w:pStyle w:val="BodyText"/>
        <w:spacing w:line="249" w:lineRule="auto" w:before="64"/>
        <w:ind w:left="242" w:right="354"/>
        <w:jc w:val="both"/>
      </w:pPr>
      <w:r>
        <w:rPr/>
        <w:br w:type="column"/>
      </w:r>
      <w:r>
        <w:rPr/>
        <w:t>The term persistently exciting describes an input signal sufficiently</w:t>
      </w:r>
      <w:r>
        <w:rPr>
          <w:spacing w:val="32"/>
        </w:rPr>
        <w:t> </w:t>
      </w:r>
      <w:r>
        <w:rPr/>
        <w:t>rich</w:t>
      </w:r>
      <w:r>
        <w:rPr>
          <w:spacing w:val="32"/>
        </w:rPr>
        <w:t> </w:t>
      </w:r>
      <w:r>
        <w:rPr/>
        <w:t>and</w:t>
      </w:r>
      <w:r>
        <w:rPr>
          <w:spacing w:val="31"/>
        </w:rPr>
        <w:t> </w:t>
      </w:r>
      <w:r>
        <w:rPr/>
        <w:t>long</w:t>
      </w:r>
      <w:r>
        <w:rPr>
          <w:spacing w:val="32"/>
        </w:rPr>
        <w:t> </w:t>
      </w:r>
      <w:r>
        <w:rPr/>
        <w:t>as</w:t>
      </w:r>
      <w:r>
        <w:rPr>
          <w:spacing w:val="33"/>
        </w:rPr>
        <w:t> </w:t>
      </w:r>
      <w:r>
        <w:rPr/>
        <w:t>to</w:t>
      </w:r>
      <w:r>
        <w:rPr>
          <w:spacing w:val="35"/>
        </w:rPr>
        <w:t> </w:t>
      </w:r>
      <w:r>
        <w:rPr>
          <w:i/>
        </w:rPr>
        <w:t>excite</w:t>
      </w:r>
      <w:r>
        <w:rPr>
          <w:i/>
          <w:spacing w:val="34"/>
        </w:rPr>
        <w:t> </w:t>
      </w:r>
      <w:r>
        <w:rPr/>
        <w:t>the</w:t>
      </w:r>
      <w:r>
        <w:rPr>
          <w:spacing w:val="32"/>
        </w:rPr>
        <w:t> </w:t>
      </w:r>
      <w:r>
        <w:rPr/>
        <w:t>system</w:t>
      </w:r>
      <w:r>
        <w:rPr>
          <w:spacing w:val="35"/>
        </w:rPr>
        <w:t> </w:t>
      </w:r>
      <w:r>
        <w:rPr/>
        <w:t>yielding an output sequence that is representative for the system’s </w:t>
      </w:r>
      <w:bookmarkStart w:name="IV-B Parametric system representation" w:id="15"/>
      <w:bookmarkEnd w:id="15"/>
      <w:r>
        <w:rPr>
          <w:spacing w:val="-2"/>
        </w:rPr>
        <w:t>b</w:t>
      </w:r>
      <w:r>
        <w:rPr>
          <w:spacing w:val="-2"/>
        </w:rPr>
        <w:t>ehaviour.</w:t>
      </w:r>
    </w:p>
    <w:p>
      <w:pPr>
        <w:pStyle w:val="ListParagraph"/>
        <w:numPr>
          <w:ilvl w:val="1"/>
          <w:numId w:val="3"/>
        </w:numPr>
        <w:tabs>
          <w:tab w:pos="512" w:val="left" w:leader="none"/>
        </w:tabs>
        <w:spacing w:line="240" w:lineRule="auto" w:before="180" w:after="0"/>
        <w:ind w:left="512" w:right="0" w:hanging="270"/>
        <w:jc w:val="both"/>
        <w:rPr>
          <w:i/>
          <w:sz w:val="20"/>
        </w:rPr>
      </w:pPr>
      <w:r>
        <w:rPr>
          <w:i/>
          <w:sz w:val="20"/>
        </w:rPr>
        <w:t>Parametric</w:t>
      </w:r>
      <w:r>
        <w:rPr>
          <w:i/>
          <w:spacing w:val="-3"/>
          <w:sz w:val="20"/>
        </w:rPr>
        <w:t> </w:t>
      </w:r>
      <w:r>
        <w:rPr>
          <w:i/>
          <w:sz w:val="20"/>
        </w:rPr>
        <w:t>system</w:t>
      </w:r>
      <w:r>
        <w:rPr>
          <w:i/>
          <w:spacing w:val="2"/>
          <w:sz w:val="20"/>
        </w:rPr>
        <w:t> </w:t>
      </w:r>
      <w:r>
        <w:rPr>
          <w:i/>
          <w:spacing w:val="-2"/>
          <w:sz w:val="20"/>
        </w:rPr>
        <w:t>representation</w:t>
      </w:r>
    </w:p>
    <w:p>
      <w:pPr>
        <w:pStyle w:val="BodyText"/>
        <w:spacing w:line="206" w:lineRule="auto" w:before="118"/>
        <w:ind w:left="242" w:right="356" w:firstLine="199"/>
        <w:jc w:val="both"/>
      </w:pPr>
      <w:r>
        <w:rPr>
          <w:w w:val="110"/>
        </w:rPr>
        <w:t>There</w:t>
      </w:r>
      <w:r>
        <w:rPr>
          <w:w w:val="110"/>
        </w:rPr>
        <w:t> are</w:t>
      </w:r>
      <w:r>
        <w:rPr>
          <w:w w:val="110"/>
        </w:rPr>
        <w:t> several</w:t>
      </w:r>
      <w:r>
        <w:rPr>
          <w:w w:val="110"/>
        </w:rPr>
        <w:t> equivalent</w:t>
      </w:r>
      <w:r>
        <w:rPr>
          <w:w w:val="110"/>
        </w:rPr>
        <w:t> ways</w:t>
      </w:r>
      <w:r>
        <w:rPr>
          <w:w w:val="110"/>
        </w:rPr>
        <w:t> of</w:t>
      </w:r>
      <w:r>
        <w:rPr>
          <w:w w:val="110"/>
        </w:rPr>
        <w:t> representing</w:t>
      </w:r>
      <w:r>
        <w:rPr>
          <w:w w:val="110"/>
        </w:rPr>
        <w:t> a behavioural</w:t>
      </w:r>
      <w:r>
        <w:rPr>
          <w:spacing w:val="40"/>
          <w:w w:val="110"/>
        </w:rPr>
        <w:t> </w:t>
      </w:r>
      <w:r>
        <w:rPr>
          <w:w w:val="110"/>
        </w:rPr>
        <w:t>system</w:t>
      </w:r>
      <w:r>
        <w:rPr>
          <w:spacing w:val="40"/>
          <w:w w:val="110"/>
        </w:rPr>
        <w:t> </w:t>
      </w:r>
      <w:r>
        <w:rPr>
          <w:rFonts w:ascii="Verdana" w:hAnsi="Verdana"/>
          <w:w w:val="110"/>
        </w:rPr>
        <w:t>B</w:t>
      </w:r>
      <w:r>
        <w:rPr>
          <w:rFonts w:ascii="Verdana" w:hAnsi="Verdana"/>
          <w:spacing w:val="40"/>
          <w:w w:val="110"/>
        </w:rPr>
        <w:t> </w:t>
      </w:r>
      <w:r>
        <w:rPr>
          <w:rFonts w:ascii="Lucida Sans Unicode" w:hAnsi="Lucida Sans Unicode"/>
        </w:rPr>
        <w:t>∈</w:t>
      </w:r>
      <w:r>
        <w:rPr>
          <w:rFonts w:ascii="Lucida Sans Unicode" w:hAnsi="Lucida Sans Unicode"/>
          <w:spacing w:val="40"/>
          <w:w w:val="110"/>
        </w:rPr>
        <w:t> </w:t>
      </w:r>
      <w:r>
        <w:rPr>
          <w:rFonts w:ascii="Lucida Sans Unicode" w:hAnsi="Lucida Sans Unicode"/>
          <w:w w:val="110"/>
        </w:rPr>
        <w:t>L</w:t>
      </w:r>
      <w:r>
        <w:rPr>
          <w:rFonts w:ascii="Cambria" w:hAnsi="Cambria"/>
          <w:w w:val="110"/>
          <w:vertAlign w:val="superscript"/>
        </w:rPr>
        <w:t>m</w:t>
      </w:r>
      <w:r>
        <w:rPr>
          <w:rFonts w:ascii="Calibri" w:hAnsi="Calibri"/>
          <w:w w:val="110"/>
          <w:vertAlign w:val="superscript"/>
        </w:rPr>
        <w:t>+</w:t>
      </w:r>
      <w:r>
        <w:rPr>
          <w:rFonts w:ascii="Cambria" w:hAnsi="Cambria"/>
          <w:w w:val="110"/>
          <w:vertAlign w:val="superscript"/>
        </w:rPr>
        <w:t>p</w:t>
      </w:r>
      <w:r>
        <w:rPr>
          <w:w w:val="110"/>
          <w:vertAlign w:val="baseline"/>
        </w:rPr>
        <w:t>,</w:t>
      </w:r>
      <w:r>
        <w:rPr>
          <w:spacing w:val="40"/>
          <w:w w:val="110"/>
          <w:vertAlign w:val="baseline"/>
        </w:rPr>
        <w:t> </w:t>
      </w:r>
      <w:r>
        <w:rPr>
          <w:w w:val="110"/>
          <w:vertAlign w:val="baseline"/>
        </w:rPr>
        <w:t>including</w:t>
      </w:r>
      <w:r>
        <w:rPr>
          <w:spacing w:val="40"/>
          <w:w w:val="110"/>
          <w:vertAlign w:val="baseline"/>
        </w:rPr>
        <w:t> </w:t>
      </w:r>
      <w:r>
        <w:rPr>
          <w:w w:val="110"/>
          <w:vertAlign w:val="baseline"/>
        </w:rPr>
        <w:t>the</w:t>
      </w:r>
      <w:r>
        <w:rPr>
          <w:spacing w:val="40"/>
          <w:w w:val="110"/>
          <w:vertAlign w:val="baseline"/>
        </w:rPr>
        <w:t> </w:t>
      </w:r>
      <w:r>
        <w:rPr>
          <w:w w:val="110"/>
          <w:vertAlign w:val="baseline"/>
        </w:rPr>
        <w:t>clas- sical</w:t>
      </w:r>
      <w:r>
        <w:rPr>
          <w:w w:val="110"/>
          <w:vertAlign w:val="baseline"/>
        </w:rPr>
        <w:t> input/output/state</w:t>
      </w:r>
      <w:r>
        <w:rPr>
          <w:w w:val="110"/>
          <w:vertAlign w:val="baseline"/>
        </w:rPr>
        <w:t> representation</w:t>
      </w:r>
      <w:r>
        <w:rPr>
          <w:w w:val="110"/>
          <w:vertAlign w:val="baseline"/>
        </w:rPr>
        <w:t> (</w:t>
      </w:r>
      <w:hyperlink w:history="true" w:anchor="_bookmark5">
        <w:r>
          <w:rPr>
            <w:w w:val="110"/>
            <w:vertAlign w:val="baseline"/>
          </w:rPr>
          <w:t>1</w:t>
        </w:r>
      </w:hyperlink>
      <w:r>
        <w:rPr>
          <w:w w:val="110"/>
          <w:vertAlign w:val="baseline"/>
        </w:rPr>
        <w:t>)</w:t>
      </w:r>
      <w:r>
        <w:rPr>
          <w:w w:val="110"/>
          <w:vertAlign w:val="baseline"/>
        </w:rPr>
        <w:t> denoted</w:t>
      </w:r>
      <w:r>
        <w:rPr>
          <w:w w:val="110"/>
          <w:vertAlign w:val="baseline"/>
        </w:rPr>
        <w:t> by </w:t>
      </w:r>
      <w:r>
        <w:rPr>
          <w:rFonts w:ascii="Verdana" w:hAnsi="Verdana"/>
          <w:w w:val="110"/>
          <w:vertAlign w:val="baseline"/>
        </w:rPr>
        <w:t>B</w:t>
      </w:r>
      <w:r>
        <w:rPr>
          <w:rFonts w:ascii="Calibri" w:hAnsi="Calibri"/>
          <w:w w:val="110"/>
          <w:vertAlign w:val="baseline"/>
        </w:rPr>
        <w:t>(</w:t>
      </w:r>
      <w:r>
        <w:rPr>
          <w:rFonts w:ascii="Calibri" w:hAnsi="Calibri"/>
          <w:i/>
          <w:w w:val="110"/>
          <w:vertAlign w:val="baseline"/>
        </w:rPr>
        <w:t>A,</w:t>
      </w:r>
      <w:r>
        <w:rPr>
          <w:rFonts w:ascii="Calibri" w:hAnsi="Calibri"/>
          <w:i/>
          <w:spacing w:val="-13"/>
          <w:w w:val="110"/>
          <w:vertAlign w:val="baseline"/>
        </w:rPr>
        <w:t> </w:t>
      </w:r>
      <w:r>
        <w:rPr>
          <w:rFonts w:ascii="Calibri" w:hAnsi="Calibri"/>
          <w:i/>
          <w:w w:val="110"/>
          <w:vertAlign w:val="baseline"/>
        </w:rPr>
        <w:t>B,</w:t>
      </w:r>
      <w:r>
        <w:rPr>
          <w:rFonts w:ascii="Calibri" w:hAnsi="Calibri"/>
          <w:i/>
          <w:spacing w:val="-12"/>
          <w:w w:val="110"/>
          <w:vertAlign w:val="baseline"/>
        </w:rPr>
        <w:t> </w:t>
      </w:r>
      <w:r>
        <w:rPr>
          <w:rFonts w:ascii="Calibri" w:hAnsi="Calibri"/>
          <w:i/>
          <w:w w:val="110"/>
          <w:vertAlign w:val="baseline"/>
        </w:rPr>
        <w:t>C,</w:t>
      </w:r>
      <w:r>
        <w:rPr>
          <w:rFonts w:ascii="Calibri" w:hAnsi="Calibri"/>
          <w:i/>
          <w:spacing w:val="-13"/>
          <w:w w:val="110"/>
          <w:vertAlign w:val="baseline"/>
        </w:rPr>
        <w:t> </w:t>
      </w:r>
      <w:r>
        <w:rPr>
          <w:rFonts w:ascii="Calibri" w:hAnsi="Calibri"/>
          <w:i/>
          <w:w w:val="110"/>
          <w:vertAlign w:val="baseline"/>
        </w:rPr>
        <w:t>D</w:t>
      </w:r>
      <w:r>
        <w:rPr>
          <w:rFonts w:ascii="Calibri" w:hAnsi="Calibri"/>
          <w:w w:val="110"/>
          <w:vertAlign w:val="baseline"/>
        </w:rPr>
        <w:t>)</w:t>
      </w:r>
      <w:r>
        <w:rPr>
          <w:rFonts w:ascii="Calibri" w:hAnsi="Calibri"/>
          <w:spacing w:val="80"/>
          <w:w w:val="125"/>
          <w:vertAlign w:val="baseline"/>
        </w:rPr>
        <w:t> </w:t>
      </w:r>
      <w:r>
        <w:rPr>
          <w:rFonts w:ascii="Calibri" w:hAnsi="Calibri"/>
          <w:w w:val="125"/>
          <w:vertAlign w:val="baseline"/>
        </w:rPr>
        <w:t>=</w:t>
      </w:r>
      <w:r>
        <w:rPr>
          <w:rFonts w:ascii="Calibri" w:hAnsi="Calibri"/>
          <w:spacing w:val="40"/>
          <w:w w:val="125"/>
          <w:vertAlign w:val="baseline"/>
        </w:rPr>
        <w:t> </w:t>
      </w:r>
      <w:r>
        <w:rPr>
          <w:rFonts w:ascii="Lucida Sans Unicode" w:hAnsi="Lucida Sans Unicode"/>
          <w:w w:val="110"/>
          <w:vertAlign w:val="baseline"/>
        </w:rPr>
        <w:t>{</w:t>
      </w:r>
      <w:r>
        <w:rPr>
          <w:w w:val="110"/>
          <w:vertAlign w:val="baseline"/>
        </w:rPr>
        <w:t>col</w:t>
      </w:r>
      <w:r>
        <w:rPr>
          <w:rFonts w:ascii="Calibri" w:hAnsi="Calibri"/>
          <w:w w:val="110"/>
          <w:vertAlign w:val="baseline"/>
        </w:rPr>
        <w:t>(</w:t>
      </w:r>
      <w:r>
        <w:rPr>
          <w:rFonts w:ascii="Calibri" w:hAnsi="Calibri"/>
          <w:i/>
          <w:w w:val="110"/>
          <w:vertAlign w:val="baseline"/>
        </w:rPr>
        <w:t>u,</w:t>
      </w:r>
      <w:r>
        <w:rPr>
          <w:rFonts w:ascii="Calibri" w:hAnsi="Calibri"/>
          <w:i/>
          <w:spacing w:val="-13"/>
          <w:w w:val="110"/>
          <w:vertAlign w:val="baseline"/>
        </w:rPr>
        <w:t> </w:t>
      </w:r>
      <w:r>
        <w:rPr>
          <w:rFonts w:ascii="Calibri" w:hAnsi="Calibri"/>
          <w:i/>
          <w:w w:val="110"/>
          <w:vertAlign w:val="baseline"/>
        </w:rPr>
        <w:t>y</w:t>
      </w:r>
      <w:r>
        <w:rPr>
          <w:rFonts w:ascii="Calibri" w:hAnsi="Calibri"/>
          <w:w w:val="110"/>
          <w:vertAlign w:val="baseline"/>
        </w:rPr>
        <w:t>)</w:t>
      </w:r>
      <w:r>
        <w:rPr>
          <w:rFonts w:ascii="Calibri" w:hAnsi="Calibri"/>
          <w:spacing w:val="80"/>
          <w:w w:val="110"/>
          <w:vertAlign w:val="baseline"/>
        </w:rPr>
        <w:t> </w:t>
      </w:r>
      <w:r>
        <w:rPr>
          <w:rFonts w:ascii="Lucida Sans Unicode" w:hAnsi="Lucida Sans Unicode"/>
          <w:vertAlign w:val="baseline"/>
        </w:rPr>
        <w:t>∈</w:t>
      </w:r>
      <w:r>
        <w:rPr>
          <w:rFonts w:ascii="Lucida Sans Unicode" w:hAnsi="Lucida Sans Unicode"/>
          <w:spacing w:val="40"/>
          <w:w w:val="125"/>
          <w:vertAlign w:val="baseline"/>
        </w:rPr>
        <w:t> </w:t>
      </w:r>
      <w:r>
        <w:rPr>
          <w:rFonts w:ascii="Calibri" w:hAnsi="Calibri"/>
          <w:w w:val="125"/>
          <w:vertAlign w:val="baseline"/>
        </w:rPr>
        <w:t>(</w:t>
      </w:r>
      <w:r>
        <w:rPr>
          <w:rFonts w:ascii="Palatino Linotype" w:hAnsi="Palatino Linotype"/>
          <w:w w:val="125"/>
          <w:vertAlign w:val="baseline"/>
        </w:rPr>
        <w:t>R</w:t>
      </w:r>
      <w:r>
        <w:rPr>
          <w:rFonts w:ascii="Cambria" w:hAnsi="Cambria"/>
          <w:w w:val="125"/>
          <w:vertAlign w:val="superscript"/>
        </w:rPr>
        <w:t>m</w:t>
      </w:r>
      <w:r>
        <w:rPr>
          <w:rFonts w:ascii="Calibri" w:hAnsi="Calibri"/>
          <w:w w:val="125"/>
          <w:vertAlign w:val="superscript"/>
        </w:rPr>
        <w:t>+</w:t>
      </w:r>
      <w:r>
        <w:rPr>
          <w:rFonts w:ascii="Cambria" w:hAnsi="Cambria"/>
          <w:w w:val="125"/>
          <w:vertAlign w:val="superscript"/>
        </w:rPr>
        <w:t>p</w:t>
      </w:r>
      <w:r>
        <w:rPr>
          <w:rFonts w:ascii="Calibri" w:hAnsi="Calibri"/>
          <w:w w:val="125"/>
          <w:vertAlign w:val="baseline"/>
        </w:rPr>
        <w:t>)</w:t>
      </w:r>
      <w:r>
        <w:rPr>
          <w:rFonts w:ascii="Palatino Linotype" w:hAnsi="Palatino Linotype"/>
          <w:w w:val="125"/>
          <w:vertAlign w:val="superscript"/>
        </w:rPr>
        <w:t>Z</w:t>
      </w:r>
      <w:r>
        <w:rPr>
          <w:rFonts w:ascii="Lucida Sans Unicode" w:hAnsi="Lucida Sans Unicode"/>
          <w:w w:val="125"/>
          <w:position w:val="5"/>
          <w:sz w:val="10"/>
          <w:vertAlign w:val="baseline"/>
        </w:rPr>
        <w:t>≥0</w:t>
      </w:r>
      <w:r>
        <w:rPr>
          <w:rFonts w:ascii="Lucida Sans Unicode" w:hAnsi="Lucida Sans Unicode"/>
          <w:spacing w:val="80"/>
          <w:w w:val="125"/>
          <w:position w:val="5"/>
          <w:sz w:val="10"/>
          <w:vertAlign w:val="baseline"/>
        </w:rPr>
        <w:t> </w:t>
      </w:r>
      <w:r>
        <w:rPr>
          <w:rFonts w:ascii="Lucida Sans Unicode" w:hAnsi="Lucida Sans Unicode"/>
          <w:vertAlign w:val="baseline"/>
        </w:rPr>
        <w:t>|</w:t>
      </w:r>
      <w:r>
        <w:rPr>
          <w:rFonts w:ascii="Lucida Sans Unicode" w:hAnsi="Lucida Sans Unicode"/>
          <w:spacing w:val="40"/>
          <w:vertAlign w:val="baseline"/>
        </w:rPr>
        <w:t> </w:t>
      </w:r>
      <w:r>
        <w:rPr>
          <w:rFonts w:ascii="Lucida Sans Unicode" w:hAnsi="Lucida Sans Unicode"/>
          <w:vertAlign w:val="baseline"/>
        </w:rPr>
        <w:t>∃</w:t>
      </w:r>
      <w:r>
        <w:rPr>
          <w:rFonts w:ascii="Lucida Sans Unicode" w:hAnsi="Lucida Sans Unicode"/>
          <w:spacing w:val="40"/>
          <w:w w:val="110"/>
          <w:vertAlign w:val="baseline"/>
        </w:rPr>
        <w:t> </w:t>
      </w:r>
      <w:r>
        <w:rPr>
          <w:rFonts w:ascii="Calibri" w:hAnsi="Calibri"/>
          <w:i/>
          <w:w w:val="110"/>
          <w:vertAlign w:val="baseline"/>
        </w:rPr>
        <w:t>x</w:t>
      </w:r>
      <w:r>
        <w:rPr>
          <w:rFonts w:ascii="Calibri" w:hAnsi="Calibri"/>
          <w:i/>
          <w:spacing w:val="80"/>
          <w:w w:val="110"/>
          <w:vertAlign w:val="baseline"/>
        </w:rPr>
        <w:t> </w:t>
      </w:r>
      <w:r>
        <w:rPr>
          <w:rFonts w:ascii="Lucida Sans Unicode" w:hAnsi="Lucida Sans Unicode"/>
          <w:vertAlign w:val="baseline"/>
        </w:rPr>
        <w:t>∈ </w:t>
      </w:r>
      <w:r>
        <w:rPr>
          <w:rFonts w:ascii="Calibri" w:hAnsi="Calibri"/>
          <w:w w:val="110"/>
          <w:vertAlign w:val="baseline"/>
        </w:rPr>
        <w:t>(</w:t>
      </w:r>
      <w:r>
        <w:rPr>
          <w:rFonts w:ascii="Palatino Linotype" w:hAnsi="Palatino Linotype"/>
          <w:w w:val="110"/>
          <w:vertAlign w:val="baseline"/>
        </w:rPr>
        <w:t>R</w:t>
      </w:r>
      <w:r>
        <w:rPr>
          <w:rFonts w:ascii="Cambria" w:hAnsi="Cambria"/>
          <w:w w:val="110"/>
          <w:vertAlign w:val="superscript"/>
        </w:rPr>
        <w:t>n</w:t>
      </w:r>
      <w:r>
        <w:rPr>
          <w:rFonts w:ascii="Calibri" w:hAnsi="Calibri"/>
          <w:w w:val="110"/>
          <w:vertAlign w:val="baseline"/>
        </w:rPr>
        <w:t>)</w:t>
      </w:r>
      <w:r>
        <w:rPr>
          <w:rFonts w:ascii="Palatino Linotype" w:hAnsi="Palatino Linotype"/>
          <w:w w:val="110"/>
          <w:vertAlign w:val="superscript"/>
        </w:rPr>
        <w:t>Z</w:t>
      </w:r>
      <w:r>
        <w:rPr>
          <w:rFonts w:ascii="Lucida Sans Unicode" w:hAnsi="Lucida Sans Unicode"/>
          <w:w w:val="110"/>
          <w:position w:val="5"/>
          <w:sz w:val="10"/>
          <w:vertAlign w:val="baseline"/>
        </w:rPr>
        <w:t>≥0</w:t>
      </w:r>
      <w:r>
        <w:rPr>
          <w:rFonts w:ascii="Lucida Sans Unicode" w:hAnsi="Lucida Sans Unicode"/>
          <w:spacing w:val="42"/>
          <w:w w:val="110"/>
          <w:position w:val="5"/>
          <w:sz w:val="10"/>
          <w:vertAlign w:val="baseline"/>
        </w:rPr>
        <w:t>  </w:t>
      </w:r>
      <w:r>
        <w:rPr>
          <w:w w:val="110"/>
          <w:vertAlign w:val="baseline"/>
        </w:rPr>
        <w:t>s.t.</w:t>
      </w:r>
      <w:r>
        <w:rPr>
          <w:spacing w:val="75"/>
          <w:w w:val="110"/>
          <w:vertAlign w:val="baseline"/>
        </w:rPr>
        <w:t> </w:t>
      </w:r>
      <w:r>
        <w:rPr>
          <w:rFonts w:ascii="Calibri" w:hAnsi="Calibri"/>
          <w:i/>
          <w:w w:val="110"/>
          <w:vertAlign w:val="baseline"/>
        </w:rPr>
        <w:t>σx</w:t>
      </w:r>
      <w:r>
        <w:rPr>
          <w:rFonts w:ascii="Calibri" w:hAnsi="Calibri"/>
          <w:i/>
          <w:spacing w:val="73"/>
          <w:w w:val="125"/>
          <w:vertAlign w:val="baseline"/>
        </w:rPr>
        <w:t> </w:t>
      </w:r>
      <w:r>
        <w:rPr>
          <w:rFonts w:ascii="Calibri" w:hAnsi="Calibri"/>
          <w:w w:val="125"/>
          <w:vertAlign w:val="baseline"/>
        </w:rPr>
        <w:t>=</w:t>
      </w:r>
      <w:r>
        <w:rPr>
          <w:rFonts w:ascii="Calibri" w:hAnsi="Calibri"/>
          <w:spacing w:val="71"/>
          <w:w w:val="125"/>
          <w:vertAlign w:val="baseline"/>
        </w:rPr>
        <w:t> </w:t>
      </w:r>
      <w:r>
        <w:rPr>
          <w:rFonts w:ascii="Calibri" w:hAnsi="Calibri"/>
          <w:i/>
          <w:w w:val="110"/>
          <w:vertAlign w:val="baseline"/>
        </w:rPr>
        <w:t>Ax</w:t>
      </w:r>
      <w:r>
        <w:rPr>
          <w:rFonts w:ascii="Calibri" w:hAnsi="Calibri"/>
          <w:i/>
          <w:spacing w:val="24"/>
          <w:w w:val="125"/>
          <w:vertAlign w:val="baseline"/>
        </w:rPr>
        <w:t> </w:t>
      </w:r>
      <w:r>
        <w:rPr>
          <w:rFonts w:ascii="Calibri" w:hAnsi="Calibri"/>
          <w:w w:val="125"/>
          <w:vertAlign w:val="baseline"/>
        </w:rPr>
        <w:t>+</w:t>
      </w:r>
      <w:r>
        <w:rPr>
          <w:rFonts w:ascii="Calibri" w:hAnsi="Calibri"/>
          <w:spacing w:val="25"/>
          <w:w w:val="125"/>
          <w:vertAlign w:val="baseline"/>
        </w:rPr>
        <w:t> </w:t>
      </w:r>
      <w:r>
        <w:rPr>
          <w:rFonts w:ascii="Calibri" w:hAnsi="Calibri"/>
          <w:i/>
          <w:w w:val="110"/>
          <w:vertAlign w:val="baseline"/>
        </w:rPr>
        <w:t>Bu,</w:t>
      </w:r>
      <w:r>
        <w:rPr>
          <w:rFonts w:ascii="Calibri" w:hAnsi="Calibri"/>
          <w:i/>
          <w:spacing w:val="34"/>
          <w:w w:val="110"/>
          <w:vertAlign w:val="baseline"/>
        </w:rPr>
        <w:t>  </w:t>
      </w:r>
      <w:r>
        <w:rPr>
          <w:rFonts w:ascii="Calibri" w:hAnsi="Calibri"/>
          <w:i/>
          <w:w w:val="110"/>
          <w:vertAlign w:val="baseline"/>
        </w:rPr>
        <w:t>y</w:t>
      </w:r>
      <w:r>
        <w:rPr>
          <w:rFonts w:ascii="Calibri" w:hAnsi="Calibri"/>
          <w:i/>
          <w:spacing w:val="71"/>
          <w:w w:val="150"/>
          <w:vertAlign w:val="baseline"/>
        </w:rPr>
        <w:t> </w:t>
      </w:r>
      <w:r>
        <w:rPr>
          <w:rFonts w:ascii="Calibri" w:hAnsi="Calibri"/>
          <w:w w:val="125"/>
          <w:vertAlign w:val="baseline"/>
        </w:rPr>
        <w:t>=</w:t>
      </w:r>
      <w:r>
        <w:rPr>
          <w:rFonts w:ascii="Calibri" w:hAnsi="Calibri"/>
          <w:spacing w:val="74"/>
          <w:w w:val="125"/>
          <w:vertAlign w:val="baseline"/>
        </w:rPr>
        <w:t> </w:t>
      </w:r>
      <w:r>
        <w:rPr>
          <w:rFonts w:ascii="Calibri" w:hAnsi="Calibri"/>
          <w:i/>
          <w:w w:val="110"/>
          <w:vertAlign w:val="baseline"/>
        </w:rPr>
        <w:t>Cx</w:t>
      </w:r>
      <w:r>
        <w:rPr>
          <w:rFonts w:ascii="Calibri" w:hAnsi="Calibri"/>
          <w:i/>
          <w:spacing w:val="24"/>
          <w:w w:val="125"/>
          <w:vertAlign w:val="baseline"/>
        </w:rPr>
        <w:t> </w:t>
      </w:r>
      <w:r>
        <w:rPr>
          <w:rFonts w:ascii="Calibri" w:hAnsi="Calibri"/>
          <w:w w:val="125"/>
          <w:vertAlign w:val="baseline"/>
        </w:rPr>
        <w:t>+</w:t>
      </w:r>
      <w:r>
        <w:rPr>
          <w:rFonts w:ascii="Calibri" w:hAnsi="Calibri"/>
          <w:spacing w:val="21"/>
          <w:w w:val="125"/>
          <w:vertAlign w:val="baseline"/>
        </w:rPr>
        <w:t> </w:t>
      </w:r>
      <w:r>
        <w:rPr>
          <w:rFonts w:ascii="Calibri" w:hAnsi="Calibri"/>
          <w:i/>
          <w:w w:val="110"/>
          <w:vertAlign w:val="baseline"/>
        </w:rPr>
        <w:t>Du</w:t>
      </w:r>
      <w:r>
        <w:rPr>
          <w:rFonts w:ascii="Lucida Sans Unicode" w:hAnsi="Lucida Sans Unicode"/>
          <w:w w:val="110"/>
          <w:vertAlign w:val="baseline"/>
        </w:rPr>
        <w:t>}</w:t>
      </w:r>
      <w:r>
        <w:rPr>
          <w:w w:val="110"/>
          <w:vertAlign w:val="baseline"/>
        </w:rPr>
        <w:t>.</w:t>
      </w:r>
      <w:r>
        <w:rPr>
          <w:spacing w:val="62"/>
          <w:w w:val="110"/>
          <w:vertAlign w:val="baseline"/>
        </w:rPr>
        <w:t> </w:t>
      </w:r>
      <w:r>
        <w:rPr>
          <w:w w:val="110"/>
          <w:vertAlign w:val="baseline"/>
        </w:rPr>
        <w:t>The</w:t>
      </w:r>
      <w:r>
        <w:rPr>
          <w:spacing w:val="64"/>
          <w:w w:val="110"/>
          <w:vertAlign w:val="baseline"/>
        </w:rPr>
        <w:t> </w:t>
      </w:r>
      <w:r>
        <w:rPr>
          <w:spacing w:val="-5"/>
          <w:w w:val="110"/>
          <w:vertAlign w:val="baseline"/>
        </w:rPr>
        <w:t>in-</w:t>
      </w:r>
    </w:p>
    <w:p>
      <w:pPr>
        <w:pStyle w:val="BodyText"/>
        <w:spacing w:line="211" w:lineRule="exact"/>
        <w:ind w:left="242"/>
        <w:jc w:val="both"/>
      </w:pPr>
      <w:r>
        <w:rPr>
          <w:spacing w:val="-2"/>
        </w:rPr>
        <w:t>put/output/state</w:t>
      </w:r>
      <w:r>
        <w:rPr/>
        <w:t> </w:t>
      </w:r>
      <w:r>
        <w:rPr>
          <w:spacing w:val="-2"/>
        </w:rPr>
        <w:t>representation</w:t>
      </w:r>
      <w:r>
        <w:rPr>
          <w:spacing w:val="-3"/>
        </w:rPr>
        <w:t> </w:t>
      </w:r>
      <w:r>
        <w:rPr>
          <w:spacing w:val="-2"/>
        </w:rPr>
        <w:t>of</w:t>
      </w:r>
      <w:r>
        <w:rPr>
          <w:spacing w:val="4"/>
        </w:rPr>
        <w:t> </w:t>
      </w:r>
      <w:r>
        <w:rPr>
          <w:spacing w:val="-2"/>
        </w:rPr>
        <w:t>smallest</w:t>
      </w:r>
      <w:r>
        <w:rPr>
          <w:spacing w:val="8"/>
        </w:rPr>
        <w:t> </w:t>
      </w:r>
      <w:r>
        <w:rPr>
          <w:spacing w:val="-2"/>
        </w:rPr>
        <w:t>order</w:t>
      </w:r>
      <w:r>
        <w:rPr/>
        <w:t> </w:t>
      </w:r>
      <w:r>
        <w:rPr>
          <w:spacing w:val="-2"/>
        </w:rPr>
        <w:t>(i.e.,</w:t>
      </w:r>
      <w:r>
        <w:rPr>
          <w:spacing w:val="3"/>
        </w:rPr>
        <w:t> </w:t>
      </w:r>
      <w:r>
        <w:rPr>
          <w:spacing w:val="-2"/>
        </w:rPr>
        <w:t>smallest</w:t>
      </w:r>
    </w:p>
    <w:p>
      <w:pPr>
        <w:pStyle w:val="BodyText"/>
        <w:spacing w:line="208" w:lineRule="auto" w:before="34"/>
        <w:ind w:left="242" w:right="356"/>
        <w:jc w:val="both"/>
      </w:pPr>
      <w:r>
        <w:rPr/>
        <mc:AlternateContent>
          <mc:Choice Requires="wps">
            <w:drawing>
              <wp:anchor distT="0" distB="0" distL="0" distR="0" allowOverlap="1" layoutInCell="1" locked="0" behindDoc="1" simplePos="0" relativeHeight="486872064">
                <wp:simplePos x="0" y="0"/>
                <wp:positionH relativeFrom="page">
                  <wp:posOffset>4872196</wp:posOffset>
                </wp:positionH>
                <wp:positionV relativeFrom="paragraph">
                  <wp:posOffset>534791</wp:posOffset>
                </wp:positionV>
                <wp:extent cx="1113155" cy="46990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1113155" cy="469900"/>
                        </a:xfrm>
                        <a:prstGeom prst="rect">
                          <a:avLst/>
                        </a:prstGeom>
                      </wps:spPr>
                      <wps:txbx>
                        <w:txbxContent>
                          <w:p>
                            <w:pPr>
                              <w:tabs>
                                <w:tab w:pos="1660" w:val="left" w:leader="none"/>
                              </w:tabs>
                              <w:spacing w:line="194" w:lineRule="exact" w:before="0"/>
                              <w:ind w:left="0" w:right="0" w:firstLine="0"/>
                              <w:jc w:val="left"/>
                              <w:rPr>
                                <w:rFonts w:ascii="Cambria"/>
                                <w:sz w:val="20"/>
                              </w:rPr>
                            </w:pPr>
                            <w:r>
                              <w:rPr>
                                <w:rFonts w:ascii="Cambria"/>
                                <w:w w:val="207"/>
                                <w:sz w:val="20"/>
                              </w:rPr>
                              <w:t> </w:t>
                            </w:r>
                            <w:r>
                              <w:rPr>
                                <w:rFonts w:ascii="Cambria"/>
                                <w:sz w:val="20"/>
                              </w:rPr>
                              <w:tab/>
                            </w:r>
                            <w:r>
                              <w:rPr>
                                <w:rFonts w:ascii="Cambria"/>
                                <w:w w:val="207"/>
                                <w:sz w:val="20"/>
                              </w:rPr>
                              <w:t> </w:t>
                            </w:r>
                          </w:p>
                        </w:txbxContent>
                      </wps:txbx>
                      <wps:bodyPr wrap="square" lIns="0" tIns="0" rIns="0" bIns="0" rtlCol="0">
                        <a:noAutofit/>
                      </wps:bodyPr>
                    </wps:wsp>
                  </a:graphicData>
                </a:graphic>
              </wp:anchor>
            </w:drawing>
          </mc:Choice>
          <mc:Fallback>
            <w:pict>
              <v:shape style="position:absolute;margin-left:383.637512pt;margin-top:42.109558pt;width:87.65pt;height:37pt;mso-position-horizontal-relative:page;mso-position-vertical-relative:paragraph;z-index:-16444416" type="#_x0000_t202" id="docshape16" filled="false" stroked="false">
                <v:textbox inset="0,0,0,0">
                  <w:txbxContent>
                    <w:p>
                      <w:pPr>
                        <w:tabs>
                          <w:tab w:pos="1660" w:val="left" w:leader="none"/>
                        </w:tabs>
                        <w:spacing w:line="194" w:lineRule="exact" w:before="0"/>
                        <w:ind w:left="0" w:right="0" w:firstLine="0"/>
                        <w:jc w:val="left"/>
                        <w:rPr>
                          <w:rFonts w:ascii="Cambria"/>
                          <w:sz w:val="20"/>
                        </w:rPr>
                      </w:pPr>
                      <w:r>
                        <w:rPr>
                          <w:rFonts w:ascii="Cambria"/>
                          <w:w w:val="207"/>
                          <w:sz w:val="20"/>
                        </w:rPr>
                        <w:t> </w:t>
                      </w:r>
                      <w:r>
                        <w:rPr>
                          <w:rFonts w:ascii="Cambria"/>
                          <w:sz w:val="20"/>
                        </w:rPr>
                        <w:tab/>
                      </w:r>
                      <w:r>
                        <w:rPr>
                          <w:rFonts w:ascii="Cambria"/>
                          <w:w w:val="207"/>
                          <w:sz w:val="20"/>
                        </w:rPr>
                        <w:t> </w:t>
                      </w:r>
                    </w:p>
                  </w:txbxContent>
                </v:textbox>
                <w10:wrap type="none"/>
              </v:shape>
            </w:pict>
          </mc:Fallback>
        </mc:AlternateContent>
      </w:r>
      <w:r>
        <w:rPr>
          <w:spacing w:val="-2"/>
          <w:w w:val="105"/>
        </w:rPr>
        <w:t>state</w:t>
      </w:r>
      <w:r>
        <w:rPr>
          <w:spacing w:val="-3"/>
          <w:w w:val="105"/>
        </w:rPr>
        <w:t> </w:t>
      </w:r>
      <w:r>
        <w:rPr>
          <w:spacing w:val="-2"/>
          <w:w w:val="105"/>
        </w:rPr>
        <w:t>dimension)</w:t>
      </w:r>
      <w:r>
        <w:rPr>
          <w:spacing w:val="-8"/>
          <w:w w:val="105"/>
        </w:rPr>
        <w:t> </w:t>
      </w:r>
      <w:r>
        <w:rPr>
          <w:spacing w:val="-2"/>
          <w:w w:val="105"/>
        </w:rPr>
        <w:t>is</w:t>
      </w:r>
      <w:r>
        <w:rPr>
          <w:spacing w:val="-3"/>
          <w:w w:val="105"/>
        </w:rPr>
        <w:t> </w:t>
      </w:r>
      <w:r>
        <w:rPr>
          <w:spacing w:val="-2"/>
          <w:w w:val="105"/>
        </w:rPr>
        <w:t>called</w:t>
      </w:r>
      <w:r>
        <w:rPr>
          <w:spacing w:val="-5"/>
          <w:w w:val="105"/>
        </w:rPr>
        <w:t> </w:t>
      </w:r>
      <w:r>
        <w:rPr>
          <w:spacing w:val="-2"/>
          <w:w w:val="105"/>
        </w:rPr>
        <w:t>a</w:t>
      </w:r>
      <w:r>
        <w:rPr>
          <w:spacing w:val="-3"/>
          <w:w w:val="105"/>
        </w:rPr>
        <w:t> </w:t>
      </w:r>
      <w:r>
        <w:rPr>
          <w:i/>
          <w:spacing w:val="-2"/>
          <w:w w:val="105"/>
        </w:rPr>
        <w:t>minimal</w:t>
      </w:r>
      <w:r>
        <w:rPr>
          <w:i/>
          <w:spacing w:val="-6"/>
          <w:w w:val="105"/>
        </w:rPr>
        <w:t> </w:t>
      </w:r>
      <w:r>
        <w:rPr>
          <w:i/>
          <w:spacing w:val="-2"/>
          <w:w w:val="105"/>
        </w:rPr>
        <w:t>representation</w:t>
      </w:r>
      <w:r>
        <w:rPr>
          <w:spacing w:val="-2"/>
          <w:w w:val="105"/>
        </w:rPr>
        <w:t>,</w:t>
      </w:r>
      <w:r>
        <w:rPr>
          <w:spacing w:val="-6"/>
          <w:w w:val="105"/>
        </w:rPr>
        <w:t> </w:t>
      </w:r>
      <w:r>
        <w:rPr>
          <w:spacing w:val="-2"/>
          <w:w w:val="105"/>
        </w:rPr>
        <w:t>and</w:t>
      </w:r>
      <w:r>
        <w:rPr>
          <w:spacing w:val="-5"/>
          <w:w w:val="105"/>
        </w:rPr>
        <w:t> </w:t>
      </w:r>
      <w:r>
        <w:rPr>
          <w:spacing w:val="-2"/>
          <w:w w:val="105"/>
        </w:rPr>
        <w:t>we </w:t>
      </w:r>
      <w:r>
        <w:rPr>
          <w:w w:val="105"/>
        </w:rPr>
        <w:t>denote</w:t>
      </w:r>
      <w:r>
        <w:rPr>
          <w:spacing w:val="22"/>
          <w:w w:val="105"/>
        </w:rPr>
        <w:t> </w:t>
      </w:r>
      <w:r>
        <w:rPr>
          <w:w w:val="105"/>
        </w:rPr>
        <w:t>its</w:t>
      </w:r>
      <w:r>
        <w:rPr>
          <w:spacing w:val="23"/>
          <w:w w:val="105"/>
        </w:rPr>
        <w:t> </w:t>
      </w:r>
      <w:r>
        <w:rPr>
          <w:w w:val="105"/>
        </w:rPr>
        <w:t>order</w:t>
      </w:r>
      <w:r>
        <w:rPr>
          <w:spacing w:val="21"/>
          <w:w w:val="105"/>
        </w:rPr>
        <w:t> </w:t>
      </w:r>
      <w:r>
        <w:rPr>
          <w:w w:val="105"/>
        </w:rPr>
        <w:t>by</w:t>
      </w:r>
      <w:r>
        <w:rPr>
          <w:spacing w:val="25"/>
          <w:w w:val="105"/>
        </w:rPr>
        <w:t> </w:t>
      </w:r>
      <w:r>
        <w:rPr>
          <w:rFonts w:ascii="Verdana" w:hAnsi="Verdana"/>
          <w:i/>
          <w:w w:val="105"/>
        </w:rPr>
        <w:t>n</w:t>
      </w:r>
      <w:r>
        <w:rPr>
          <w:rFonts w:ascii="Calibri" w:hAnsi="Calibri"/>
          <w:w w:val="105"/>
        </w:rPr>
        <w:t>(</w:t>
      </w:r>
      <w:r>
        <w:rPr>
          <w:rFonts w:ascii="Verdana" w:hAnsi="Verdana"/>
          <w:w w:val="105"/>
        </w:rPr>
        <w:t>B</w:t>
      </w:r>
      <w:r>
        <w:rPr>
          <w:rFonts w:ascii="Calibri" w:hAnsi="Calibri"/>
          <w:w w:val="105"/>
        </w:rPr>
        <w:t>)</w:t>
      </w:r>
      <w:r>
        <w:rPr>
          <w:w w:val="105"/>
        </w:rPr>
        <w:t>.</w:t>
      </w:r>
      <w:r>
        <w:rPr>
          <w:spacing w:val="26"/>
          <w:w w:val="105"/>
        </w:rPr>
        <w:t> </w:t>
      </w:r>
      <w:r>
        <w:rPr>
          <w:w w:val="105"/>
        </w:rPr>
        <w:t>Another</w:t>
      </w:r>
      <w:r>
        <w:rPr>
          <w:spacing w:val="21"/>
          <w:w w:val="105"/>
        </w:rPr>
        <w:t> </w:t>
      </w:r>
      <w:r>
        <w:rPr>
          <w:w w:val="105"/>
        </w:rPr>
        <w:t>important</w:t>
      </w:r>
      <w:r>
        <w:rPr>
          <w:spacing w:val="20"/>
          <w:w w:val="105"/>
        </w:rPr>
        <w:t> </w:t>
      </w:r>
      <w:r>
        <w:rPr>
          <w:w w:val="105"/>
        </w:rPr>
        <w:t>property</w:t>
      </w:r>
      <w:r>
        <w:rPr>
          <w:spacing w:val="21"/>
          <w:w w:val="105"/>
        </w:rPr>
        <w:t> </w:t>
      </w:r>
      <w:r>
        <w:rPr>
          <w:w w:val="105"/>
        </w:rPr>
        <w:t>of a</w:t>
      </w:r>
      <w:r>
        <w:rPr>
          <w:spacing w:val="40"/>
          <w:w w:val="105"/>
        </w:rPr>
        <w:t> </w:t>
      </w:r>
      <w:r>
        <w:rPr>
          <w:w w:val="105"/>
        </w:rPr>
        <w:t>system</w:t>
      </w:r>
      <w:r>
        <w:rPr>
          <w:spacing w:val="40"/>
          <w:w w:val="105"/>
        </w:rPr>
        <w:t> </w:t>
      </w:r>
      <w:r>
        <w:rPr>
          <w:rFonts w:ascii="Verdana" w:hAnsi="Verdana"/>
          <w:w w:val="105"/>
        </w:rPr>
        <w:t>B</w:t>
      </w:r>
      <w:r>
        <w:rPr>
          <w:rFonts w:ascii="Verdana" w:hAnsi="Verdana"/>
          <w:spacing w:val="40"/>
          <w:w w:val="105"/>
        </w:rPr>
        <w:t> </w:t>
      </w:r>
      <w:r>
        <w:rPr>
          <w:rFonts w:ascii="Lucida Sans Unicode" w:hAnsi="Lucida Sans Unicode"/>
          <w:w w:val="105"/>
        </w:rPr>
        <w:t>∈</w:t>
      </w:r>
      <w:r>
        <w:rPr>
          <w:rFonts w:ascii="Lucida Sans Unicode" w:hAnsi="Lucida Sans Unicode"/>
          <w:spacing w:val="40"/>
          <w:w w:val="110"/>
        </w:rPr>
        <w:t> </w:t>
      </w:r>
      <w:r>
        <w:rPr>
          <w:rFonts w:ascii="Lucida Sans Unicode" w:hAnsi="Lucida Sans Unicode"/>
          <w:w w:val="110"/>
        </w:rPr>
        <w:t>L</w:t>
      </w:r>
      <w:r>
        <w:rPr>
          <w:rFonts w:ascii="Cambria" w:hAnsi="Cambria"/>
          <w:w w:val="110"/>
          <w:vertAlign w:val="superscript"/>
        </w:rPr>
        <w:t>m</w:t>
      </w:r>
      <w:r>
        <w:rPr>
          <w:rFonts w:ascii="Calibri" w:hAnsi="Calibri"/>
          <w:w w:val="110"/>
          <w:vertAlign w:val="superscript"/>
        </w:rPr>
        <w:t>+</w:t>
      </w:r>
      <w:r>
        <w:rPr>
          <w:rFonts w:ascii="Cambria" w:hAnsi="Cambria"/>
          <w:w w:val="110"/>
          <w:vertAlign w:val="superscript"/>
        </w:rPr>
        <w:t>p</w:t>
      </w:r>
      <w:r>
        <w:rPr>
          <w:rFonts w:ascii="Cambria" w:hAnsi="Cambria"/>
          <w:spacing w:val="40"/>
          <w:w w:val="110"/>
          <w:vertAlign w:val="baseline"/>
        </w:rPr>
        <w:t> </w:t>
      </w:r>
      <w:r>
        <w:rPr>
          <w:w w:val="105"/>
          <w:vertAlign w:val="baseline"/>
        </w:rPr>
        <w:t>is</w:t>
      </w:r>
      <w:r>
        <w:rPr>
          <w:spacing w:val="40"/>
          <w:w w:val="105"/>
          <w:vertAlign w:val="baseline"/>
        </w:rPr>
        <w:t> </w:t>
      </w:r>
      <w:r>
        <w:rPr>
          <w:w w:val="105"/>
          <w:vertAlign w:val="baseline"/>
        </w:rPr>
        <w:t>the</w:t>
      </w:r>
      <w:r>
        <w:rPr>
          <w:spacing w:val="40"/>
          <w:w w:val="105"/>
          <w:vertAlign w:val="baseline"/>
        </w:rPr>
        <w:t> </w:t>
      </w:r>
      <w:r>
        <w:rPr>
          <w:i/>
          <w:w w:val="105"/>
          <w:vertAlign w:val="baseline"/>
        </w:rPr>
        <w:t>lag</w:t>
      </w:r>
      <w:r>
        <w:rPr>
          <w:i/>
          <w:spacing w:val="40"/>
          <w:w w:val="105"/>
          <w:vertAlign w:val="baseline"/>
        </w:rPr>
        <w:t> </w:t>
      </w:r>
      <w:r>
        <w:rPr>
          <w:w w:val="105"/>
          <w:vertAlign w:val="baseline"/>
        </w:rPr>
        <w:t>defined</w:t>
      </w:r>
      <w:r>
        <w:rPr>
          <w:spacing w:val="40"/>
          <w:w w:val="105"/>
          <w:vertAlign w:val="baseline"/>
        </w:rPr>
        <w:t> </w:t>
      </w:r>
      <w:r>
        <w:rPr>
          <w:w w:val="105"/>
          <w:vertAlign w:val="baseline"/>
        </w:rPr>
        <w:t>by</w:t>
      </w:r>
      <w:r>
        <w:rPr>
          <w:spacing w:val="40"/>
          <w:w w:val="105"/>
          <w:vertAlign w:val="baseline"/>
        </w:rPr>
        <w:t> </w:t>
      </w:r>
      <w:r>
        <w:rPr>
          <w:w w:val="105"/>
          <w:vertAlign w:val="baseline"/>
        </w:rPr>
        <w:t>the</w:t>
      </w:r>
      <w:r>
        <w:rPr>
          <w:spacing w:val="40"/>
          <w:w w:val="105"/>
          <w:vertAlign w:val="baseline"/>
        </w:rPr>
        <w:t> </w:t>
      </w:r>
      <w:r>
        <w:rPr>
          <w:w w:val="105"/>
          <w:vertAlign w:val="baseline"/>
        </w:rPr>
        <w:t>small- est</w:t>
      </w:r>
      <w:r>
        <w:rPr>
          <w:spacing w:val="44"/>
          <w:w w:val="105"/>
          <w:vertAlign w:val="baseline"/>
        </w:rPr>
        <w:t> </w:t>
      </w:r>
      <w:r>
        <w:rPr>
          <w:w w:val="105"/>
          <w:vertAlign w:val="baseline"/>
        </w:rPr>
        <w:t>integer</w:t>
      </w:r>
      <w:r>
        <w:rPr>
          <w:spacing w:val="42"/>
          <w:w w:val="105"/>
          <w:vertAlign w:val="baseline"/>
        </w:rPr>
        <w:t> </w:t>
      </w:r>
      <w:r>
        <w:rPr>
          <w:rFonts w:ascii="Calibri" w:hAnsi="Calibri"/>
          <w:i/>
          <w:w w:val="105"/>
          <w:vertAlign w:val="baseline"/>
        </w:rPr>
        <w:t>ℓ</w:t>
      </w:r>
      <w:r>
        <w:rPr>
          <w:rFonts w:ascii="Calibri" w:hAnsi="Calibri"/>
          <w:i/>
          <w:spacing w:val="68"/>
          <w:w w:val="105"/>
          <w:vertAlign w:val="baseline"/>
        </w:rPr>
        <w:t> </w:t>
      </w:r>
      <w:r>
        <w:rPr>
          <w:rFonts w:ascii="Lucida Sans Unicode" w:hAnsi="Lucida Sans Unicode"/>
          <w:w w:val="105"/>
          <w:vertAlign w:val="baseline"/>
        </w:rPr>
        <w:t>∈</w:t>
      </w:r>
      <w:r>
        <w:rPr>
          <w:rFonts w:ascii="Lucida Sans Unicode" w:hAnsi="Lucida Sans Unicode"/>
          <w:spacing w:val="52"/>
          <w:w w:val="105"/>
          <w:vertAlign w:val="baseline"/>
        </w:rPr>
        <w:t> </w:t>
      </w:r>
      <w:r>
        <w:rPr>
          <w:rFonts w:ascii="Palatino Linotype" w:hAnsi="Palatino Linotype"/>
          <w:w w:val="105"/>
          <w:vertAlign w:val="baseline"/>
        </w:rPr>
        <w:t>Z</w:t>
      </w:r>
      <w:r>
        <w:rPr>
          <w:rFonts w:ascii="Cambria" w:hAnsi="Cambria"/>
          <w:w w:val="105"/>
          <w:vertAlign w:val="subscript"/>
        </w:rPr>
        <w:t>&gt;</w:t>
      </w:r>
      <w:r>
        <w:rPr>
          <w:rFonts w:ascii="Calibri" w:hAnsi="Calibri"/>
          <w:w w:val="105"/>
          <w:vertAlign w:val="subscript"/>
        </w:rPr>
        <w:t>0</w:t>
      </w:r>
      <w:r>
        <w:rPr>
          <w:rFonts w:ascii="Calibri" w:hAnsi="Calibri"/>
          <w:spacing w:val="58"/>
          <w:w w:val="105"/>
          <w:vertAlign w:val="baseline"/>
        </w:rPr>
        <w:t> </w:t>
      </w:r>
      <w:r>
        <w:rPr>
          <w:w w:val="105"/>
          <w:vertAlign w:val="baseline"/>
        </w:rPr>
        <w:t>such</w:t>
      </w:r>
      <w:r>
        <w:rPr>
          <w:spacing w:val="41"/>
          <w:w w:val="105"/>
          <w:vertAlign w:val="baseline"/>
        </w:rPr>
        <w:t> </w:t>
      </w:r>
      <w:r>
        <w:rPr>
          <w:w w:val="105"/>
          <w:vertAlign w:val="baseline"/>
        </w:rPr>
        <w:t>that</w:t>
      </w:r>
      <w:r>
        <w:rPr>
          <w:spacing w:val="43"/>
          <w:w w:val="105"/>
          <w:vertAlign w:val="baseline"/>
        </w:rPr>
        <w:t> </w:t>
      </w:r>
      <w:r>
        <w:rPr>
          <w:w w:val="105"/>
          <w:vertAlign w:val="baseline"/>
        </w:rPr>
        <w:t>the</w:t>
      </w:r>
      <w:r>
        <w:rPr>
          <w:spacing w:val="43"/>
          <w:w w:val="105"/>
          <w:vertAlign w:val="baseline"/>
        </w:rPr>
        <w:t> </w:t>
      </w:r>
      <w:r>
        <w:rPr>
          <w:w w:val="105"/>
          <w:vertAlign w:val="baseline"/>
        </w:rPr>
        <w:t>observability</w:t>
      </w:r>
      <w:r>
        <w:rPr>
          <w:spacing w:val="40"/>
          <w:w w:val="105"/>
          <w:vertAlign w:val="baseline"/>
        </w:rPr>
        <w:t> </w:t>
      </w:r>
      <w:r>
        <w:rPr>
          <w:spacing w:val="-2"/>
          <w:w w:val="105"/>
          <w:vertAlign w:val="baseline"/>
        </w:rPr>
        <w:t>matrix</w:t>
      </w:r>
    </w:p>
    <w:p>
      <w:pPr>
        <w:spacing w:line="206" w:lineRule="exact" w:before="0"/>
        <w:ind w:left="242" w:right="0" w:firstLine="0"/>
        <w:jc w:val="both"/>
        <w:rPr>
          <w:sz w:val="20"/>
        </w:rPr>
      </w:pPr>
      <w:r>
        <w:rPr>
          <w:rFonts w:ascii="Verdana" w:hAnsi="Verdana"/>
          <w:w w:val="115"/>
          <w:sz w:val="20"/>
        </w:rPr>
        <w:t>O</w:t>
      </w:r>
      <w:r>
        <w:rPr>
          <w:rFonts w:ascii="Cambria" w:hAnsi="Cambria"/>
          <w:w w:val="115"/>
          <w:sz w:val="20"/>
          <w:vertAlign w:val="subscript"/>
        </w:rPr>
        <w:t>ℓ</w:t>
      </w:r>
      <w:r>
        <w:rPr>
          <w:rFonts w:ascii="Calibri" w:hAnsi="Calibri"/>
          <w:w w:val="115"/>
          <w:sz w:val="20"/>
          <w:vertAlign w:val="baseline"/>
        </w:rPr>
        <w:t>(</w:t>
      </w:r>
      <w:r>
        <w:rPr>
          <w:rFonts w:ascii="Calibri" w:hAnsi="Calibri"/>
          <w:i/>
          <w:w w:val="115"/>
          <w:sz w:val="20"/>
          <w:vertAlign w:val="baseline"/>
        </w:rPr>
        <w:t>A,</w:t>
      </w:r>
      <w:r>
        <w:rPr>
          <w:rFonts w:ascii="Calibri" w:hAnsi="Calibri"/>
          <w:i/>
          <w:spacing w:val="-17"/>
          <w:w w:val="115"/>
          <w:sz w:val="20"/>
          <w:vertAlign w:val="baseline"/>
        </w:rPr>
        <w:t> </w:t>
      </w:r>
      <w:r>
        <w:rPr>
          <w:rFonts w:ascii="Calibri" w:hAnsi="Calibri"/>
          <w:i/>
          <w:w w:val="115"/>
          <w:sz w:val="20"/>
          <w:vertAlign w:val="baseline"/>
        </w:rPr>
        <w:t>C</w:t>
      </w:r>
      <w:r>
        <w:rPr>
          <w:rFonts w:ascii="Calibri" w:hAnsi="Calibri"/>
          <w:w w:val="115"/>
          <w:sz w:val="20"/>
          <w:vertAlign w:val="baseline"/>
        </w:rPr>
        <w:t>)</w:t>
      </w:r>
      <w:r>
        <w:rPr>
          <w:rFonts w:ascii="Calibri" w:hAnsi="Calibri"/>
          <w:spacing w:val="29"/>
          <w:w w:val="115"/>
          <w:sz w:val="20"/>
          <w:vertAlign w:val="baseline"/>
        </w:rPr>
        <w:t> </w:t>
      </w:r>
      <w:r>
        <w:rPr>
          <w:rFonts w:ascii="Calibri" w:hAnsi="Calibri"/>
          <w:w w:val="115"/>
          <w:position w:val="1"/>
          <w:sz w:val="20"/>
          <w:vertAlign w:val="baseline"/>
        </w:rPr>
        <w:t>:</w:t>
      </w:r>
      <w:r>
        <w:rPr>
          <w:rFonts w:ascii="Calibri" w:hAnsi="Calibri"/>
          <w:w w:val="115"/>
          <w:sz w:val="20"/>
          <w:vertAlign w:val="baseline"/>
        </w:rPr>
        <w:t>=</w:t>
      </w:r>
      <w:r>
        <w:rPr>
          <w:rFonts w:ascii="Calibri" w:hAnsi="Calibri"/>
          <w:spacing w:val="26"/>
          <w:w w:val="115"/>
          <w:sz w:val="20"/>
          <w:vertAlign w:val="baseline"/>
        </w:rPr>
        <w:t> </w:t>
      </w:r>
      <w:r>
        <w:rPr>
          <w:w w:val="115"/>
          <w:sz w:val="20"/>
          <w:vertAlign w:val="baseline"/>
        </w:rPr>
        <w:t>col</w:t>
      </w:r>
      <w:r>
        <w:rPr>
          <w:spacing w:val="76"/>
          <w:w w:val="115"/>
          <w:sz w:val="20"/>
          <w:vertAlign w:val="baseline"/>
        </w:rPr>
        <w:t> </w:t>
      </w:r>
      <w:r>
        <w:rPr>
          <w:rFonts w:ascii="Calibri" w:hAnsi="Calibri"/>
          <w:i/>
          <w:w w:val="115"/>
          <w:sz w:val="20"/>
          <w:vertAlign w:val="baseline"/>
        </w:rPr>
        <w:t>C,</w:t>
      </w:r>
      <w:r>
        <w:rPr>
          <w:rFonts w:ascii="Calibri" w:hAnsi="Calibri"/>
          <w:i/>
          <w:spacing w:val="-16"/>
          <w:w w:val="115"/>
          <w:sz w:val="20"/>
          <w:vertAlign w:val="baseline"/>
        </w:rPr>
        <w:t> </w:t>
      </w:r>
      <w:r>
        <w:rPr>
          <w:rFonts w:ascii="Calibri" w:hAnsi="Calibri"/>
          <w:i/>
          <w:w w:val="115"/>
          <w:sz w:val="20"/>
          <w:vertAlign w:val="baseline"/>
        </w:rPr>
        <w:t>CA,</w:t>
      </w:r>
      <w:r>
        <w:rPr>
          <w:rFonts w:ascii="Calibri" w:hAnsi="Calibri"/>
          <w:i/>
          <w:spacing w:val="-17"/>
          <w:w w:val="115"/>
          <w:sz w:val="20"/>
          <w:vertAlign w:val="baseline"/>
        </w:rPr>
        <w:t> </w:t>
      </w:r>
      <w:r>
        <w:rPr>
          <w:rFonts w:ascii="Calibri" w:hAnsi="Calibri"/>
          <w:i/>
          <w:w w:val="115"/>
          <w:sz w:val="20"/>
          <w:vertAlign w:val="baseline"/>
        </w:rPr>
        <w:t>.</w:t>
      </w:r>
      <w:r>
        <w:rPr>
          <w:rFonts w:ascii="Calibri" w:hAnsi="Calibri"/>
          <w:i/>
          <w:spacing w:val="-16"/>
          <w:w w:val="115"/>
          <w:sz w:val="20"/>
          <w:vertAlign w:val="baseline"/>
        </w:rPr>
        <w:t> </w:t>
      </w:r>
      <w:r>
        <w:rPr>
          <w:rFonts w:ascii="Calibri" w:hAnsi="Calibri"/>
          <w:i/>
          <w:w w:val="115"/>
          <w:sz w:val="20"/>
          <w:vertAlign w:val="baseline"/>
        </w:rPr>
        <w:t>.</w:t>
      </w:r>
      <w:r>
        <w:rPr>
          <w:rFonts w:ascii="Calibri" w:hAnsi="Calibri"/>
          <w:i/>
          <w:spacing w:val="-16"/>
          <w:w w:val="115"/>
          <w:sz w:val="20"/>
          <w:vertAlign w:val="baseline"/>
        </w:rPr>
        <w:t> </w:t>
      </w:r>
      <w:r>
        <w:rPr>
          <w:rFonts w:ascii="Calibri" w:hAnsi="Calibri"/>
          <w:i/>
          <w:w w:val="115"/>
          <w:sz w:val="20"/>
          <w:vertAlign w:val="baseline"/>
        </w:rPr>
        <w:t>.</w:t>
      </w:r>
      <w:r>
        <w:rPr>
          <w:rFonts w:ascii="Calibri" w:hAnsi="Calibri"/>
          <w:i/>
          <w:spacing w:val="-14"/>
          <w:w w:val="115"/>
          <w:sz w:val="20"/>
          <w:vertAlign w:val="baseline"/>
        </w:rPr>
        <w:t> </w:t>
      </w:r>
      <w:r>
        <w:rPr>
          <w:rFonts w:ascii="Calibri" w:hAnsi="Calibri"/>
          <w:i/>
          <w:w w:val="115"/>
          <w:sz w:val="20"/>
          <w:vertAlign w:val="baseline"/>
        </w:rPr>
        <w:t>,</w:t>
      </w:r>
      <w:r>
        <w:rPr>
          <w:rFonts w:ascii="Calibri" w:hAnsi="Calibri"/>
          <w:i/>
          <w:spacing w:val="-16"/>
          <w:w w:val="115"/>
          <w:sz w:val="20"/>
          <w:vertAlign w:val="baseline"/>
        </w:rPr>
        <w:t> </w:t>
      </w:r>
      <w:r>
        <w:rPr>
          <w:rFonts w:ascii="Calibri" w:hAnsi="Calibri"/>
          <w:i/>
          <w:w w:val="115"/>
          <w:sz w:val="20"/>
          <w:vertAlign w:val="baseline"/>
        </w:rPr>
        <w:t>CA</w:t>
      </w:r>
      <w:r>
        <w:rPr>
          <w:rFonts w:ascii="Cambria" w:hAnsi="Cambria"/>
          <w:w w:val="115"/>
          <w:sz w:val="20"/>
          <w:vertAlign w:val="superscript"/>
        </w:rPr>
        <w:t>ℓ</w:t>
      </w:r>
      <w:r>
        <w:rPr>
          <w:i/>
          <w:w w:val="115"/>
          <w:sz w:val="20"/>
          <w:vertAlign w:val="superscript"/>
        </w:rPr>
        <w:t>−</w:t>
      </w:r>
      <w:r>
        <w:rPr>
          <w:rFonts w:ascii="Calibri" w:hAnsi="Calibri"/>
          <w:w w:val="115"/>
          <w:sz w:val="20"/>
          <w:vertAlign w:val="superscript"/>
        </w:rPr>
        <w:t>1</w:t>
      </w:r>
      <w:r>
        <w:rPr>
          <w:rFonts w:ascii="Calibri" w:hAnsi="Calibri"/>
          <w:spacing w:val="43"/>
          <w:w w:val="115"/>
          <w:sz w:val="20"/>
          <w:vertAlign w:val="baseline"/>
        </w:rPr>
        <w:t>  </w:t>
      </w:r>
      <w:r>
        <w:rPr>
          <w:w w:val="115"/>
          <w:sz w:val="20"/>
          <w:vertAlign w:val="baseline"/>
        </w:rPr>
        <w:t>has</w:t>
      </w:r>
      <w:r>
        <w:rPr>
          <w:spacing w:val="28"/>
          <w:w w:val="115"/>
          <w:sz w:val="20"/>
          <w:vertAlign w:val="baseline"/>
        </w:rPr>
        <w:t> </w:t>
      </w:r>
      <w:r>
        <w:rPr>
          <w:w w:val="115"/>
          <w:sz w:val="20"/>
          <w:vertAlign w:val="baseline"/>
        </w:rPr>
        <w:t>rank</w:t>
      </w:r>
      <w:r>
        <w:rPr>
          <w:spacing w:val="25"/>
          <w:w w:val="115"/>
          <w:sz w:val="20"/>
          <w:vertAlign w:val="baseline"/>
        </w:rPr>
        <w:t> </w:t>
      </w:r>
      <w:r>
        <w:rPr>
          <w:rFonts w:ascii="Verdana" w:hAnsi="Verdana"/>
          <w:i/>
          <w:w w:val="115"/>
          <w:sz w:val="20"/>
          <w:vertAlign w:val="baseline"/>
        </w:rPr>
        <w:t>n</w:t>
      </w:r>
      <w:r>
        <w:rPr>
          <w:rFonts w:ascii="Calibri" w:hAnsi="Calibri"/>
          <w:w w:val="115"/>
          <w:sz w:val="20"/>
          <w:vertAlign w:val="baseline"/>
        </w:rPr>
        <w:t>(</w:t>
      </w:r>
      <w:r>
        <w:rPr>
          <w:rFonts w:ascii="Verdana" w:hAnsi="Verdana"/>
          <w:w w:val="115"/>
          <w:sz w:val="20"/>
          <w:vertAlign w:val="baseline"/>
        </w:rPr>
        <w:t>B</w:t>
      </w:r>
      <w:r>
        <w:rPr>
          <w:rFonts w:ascii="Calibri" w:hAnsi="Calibri"/>
          <w:w w:val="115"/>
          <w:sz w:val="20"/>
          <w:vertAlign w:val="baseline"/>
        </w:rPr>
        <w:t>)</w:t>
      </w:r>
      <w:r>
        <w:rPr>
          <w:w w:val="115"/>
          <w:sz w:val="20"/>
          <w:vertAlign w:val="baseline"/>
        </w:rPr>
        <w:t>.</w:t>
      </w:r>
      <w:r>
        <w:rPr>
          <w:spacing w:val="31"/>
          <w:w w:val="115"/>
          <w:sz w:val="20"/>
          <w:vertAlign w:val="baseline"/>
        </w:rPr>
        <w:t> </w:t>
      </w:r>
      <w:r>
        <w:rPr>
          <w:spacing w:val="-5"/>
          <w:w w:val="115"/>
          <w:sz w:val="20"/>
          <w:vertAlign w:val="baseline"/>
        </w:rPr>
        <w:t>We</w:t>
      </w:r>
    </w:p>
    <w:p>
      <w:pPr>
        <w:pStyle w:val="BodyText"/>
        <w:ind w:left="242" w:right="353"/>
        <w:jc w:val="both"/>
      </w:pPr>
      <w:r>
        <w:rPr>
          <w:w w:val="105"/>
        </w:rPr>
        <w:t>denote</w:t>
      </w:r>
      <w:r>
        <w:rPr>
          <w:spacing w:val="-6"/>
          <w:w w:val="105"/>
        </w:rPr>
        <w:t> </w:t>
      </w:r>
      <w:r>
        <w:rPr>
          <w:w w:val="105"/>
        </w:rPr>
        <w:t>the</w:t>
      </w:r>
      <w:r>
        <w:rPr>
          <w:spacing w:val="-4"/>
          <w:w w:val="105"/>
        </w:rPr>
        <w:t> </w:t>
      </w:r>
      <w:r>
        <w:rPr>
          <w:w w:val="105"/>
        </w:rPr>
        <w:t>lag</w:t>
      </w:r>
      <w:r>
        <w:rPr>
          <w:spacing w:val="-3"/>
          <w:w w:val="105"/>
        </w:rPr>
        <w:t> </w:t>
      </w:r>
      <w:r>
        <w:rPr>
          <w:w w:val="105"/>
        </w:rPr>
        <w:t>by</w:t>
      </w:r>
      <w:r>
        <w:rPr>
          <w:spacing w:val="-3"/>
          <w:w w:val="105"/>
        </w:rPr>
        <w:t> </w:t>
      </w:r>
      <w:r>
        <w:rPr>
          <w:rFonts w:ascii="Verdana" w:hAnsi="Verdana"/>
          <w:i/>
          <w:w w:val="105"/>
        </w:rPr>
        <w:t>ℓ</w:t>
      </w:r>
      <w:r>
        <w:rPr>
          <w:rFonts w:ascii="Calibri" w:hAnsi="Calibri"/>
          <w:w w:val="105"/>
        </w:rPr>
        <w:t>(</w:t>
      </w:r>
      <w:r>
        <w:rPr>
          <w:rFonts w:ascii="Verdana" w:hAnsi="Verdana"/>
          <w:w w:val="105"/>
        </w:rPr>
        <w:t>B</w:t>
      </w:r>
      <w:r>
        <w:rPr>
          <w:rFonts w:ascii="Calibri" w:hAnsi="Calibri"/>
          <w:w w:val="105"/>
        </w:rPr>
        <w:t>) </w:t>
      </w:r>
      <w:r>
        <w:rPr>
          <w:w w:val="105"/>
        </w:rPr>
        <w:t>(see</w:t>
      </w:r>
      <w:r>
        <w:rPr>
          <w:spacing w:val="-4"/>
          <w:w w:val="105"/>
        </w:rPr>
        <w:t> </w:t>
      </w:r>
      <w:r>
        <w:rPr>
          <w:w w:val="105"/>
        </w:rPr>
        <w:t>[38,</w:t>
      </w:r>
      <w:r>
        <w:rPr>
          <w:spacing w:val="-6"/>
          <w:w w:val="105"/>
        </w:rPr>
        <w:t> </w:t>
      </w:r>
      <w:r>
        <w:rPr>
          <w:w w:val="105"/>
        </w:rPr>
        <w:t>Section</w:t>
      </w:r>
      <w:r>
        <w:rPr>
          <w:spacing w:val="-3"/>
          <w:w w:val="105"/>
        </w:rPr>
        <w:t> </w:t>
      </w:r>
      <w:r>
        <w:rPr>
          <w:w w:val="105"/>
        </w:rPr>
        <w:t>7.2]</w:t>
      </w:r>
      <w:r>
        <w:rPr>
          <w:spacing w:val="-6"/>
          <w:w w:val="105"/>
        </w:rPr>
        <w:t> </w:t>
      </w:r>
      <w:r>
        <w:rPr>
          <w:w w:val="105"/>
        </w:rPr>
        <w:t>for</w:t>
      </w:r>
      <w:r>
        <w:rPr>
          <w:spacing w:val="-6"/>
          <w:w w:val="105"/>
        </w:rPr>
        <w:t> </w:t>
      </w:r>
      <w:r>
        <w:rPr>
          <w:w w:val="105"/>
        </w:rPr>
        <w:t>equivalent </w:t>
      </w:r>
      <w:r>
        <w:rPr/>
        <w:t>input/output/state representation free definitions of lag). The </w:t>
      </w:r>
      <w:r>
        <w:rPr>
          <w:w w:val="105"/>
        </w:rPr>
        <w:t>lower</w:t>
      </w:r>
      <w:r>
        <w:rPr>
          <w:spacing w:val="-11"/>
          <w:w w:val="105"/>
        </w:rPr>
        <w:t> </w:t>
      </w:r>
      <w:r>
        <w:rPr>
          <w:w w:val="105"/>
        </w:rPr>
        <w:t>triangular Toeplitz matrix consisting of </w:t>
      </w:r>
      <w:r>
        <w:rPr>
          <w:rFonts w:ascii="Calibri" w:hAnsi="Calibri"/>
          <w:i/>
          <w:w w:val="105"/>
        </w:rPr>
        <w:t>A,</w:t>
      </w:r>
      <w:r>
        <w:rPr>
          <w:rFonts w:ascii="Calibri" w:hAnsi="Calibri"/>
          <w:i/>
          <w:spacing w:val="-12"/>
          <w:w w:val="105"/>
        </w:rPr>
        <w:t> </w:t>
      </w:r>
      <w:r>
        <w:rPr>
          <w:rFonts w:ascii="Calibri" w:hAnsi="Calibri"/>
          <w:i/>
          <w:w w:val="105"/>
        </w:rPr>
        <w:t>B,</w:t>
      </w:r>
      <w:r>
        <w:rPr>
          <w:rFonts w:ascii="Calibri" w:hAnsi="Calibri"/>
          <w:i/>
          <w:spacing w:val="-12"/>
          <w:w w:val="105"/>
        </w:rPr>
        <w:t> </w:t>
      </w:r>
      <w:r>
        <w:rPr>
          <w:rFonts w:ascii="Calibri" w:hAnsi="Calibri"/>
          <w:i/>
          <w:w w:val="105"/>
        </w:rPr>
        <w:t>C,</w:t>
      </w:r>
      <w:r>
        <w:rPr>
          <w:rFonts w:ascii="Calibri" w:hAnsi="Calibri"/>
          <w:i/>
          <w:spacing w:val="-12"/>
          <w:w w:val="105"/>
        </w:rPr>
        <w:t> </w:t>
      </w:r>
      <w:r>
        <w:rPr>
          <w:rFonts w:ascii="Calibri" w:hAnsi="Calibri"/>
          <w:i/>
          <w:w w:val="105"/>
        </w:rPr>
        <w:t>D</w:t>
      </w:r>
      <w:r>
        <w:rPr>
          <w:rFonts w:ascii="Calibri" w:hAnsi="Calibri"/>
          <w:i/>
          <w:spacing w:val="22"/>
          <w:w w:val="105"/>
        </w:rPr>
        <w:t> </w:t>
      </w:r>
      <w:r>
        <w:rPr>
          <w:w w:val="105"/>
        </w:rPr>
        <w:t>is denoted by</w:t>
      </w:r>
    </w:p>
    <w:p>
      <w:pPr>
        <w:pStyle w:val="BodyText"/>
        <w:spacing w:after="0"/>
        <w:jc w:val="both"/>
        <w:sectPr>
          <w:type w:val="continuous"/>
          <w:pgSz w:w="12240" w:h="15840"/>
          <w:pgMar w:top="1380" w:bottom="280" w:left="720" w:right="720"/>
          <w:cols w:num="2" w:equalWidth="0">
            <w:col w:w="5261" w:space="40"/>
            <w:col w:w="5499"/>
          </w:cols>
        </w:sectPr>
      </w:pPr>
    </w:p>
    <w:p>
      <w:pPr>
        <w:pStyle w:val="BodyText"/>
        <w:spacing w:line="274" w:lineRule="exact" w:before="26"/>
        <w:ind w:left="758"/>
      </w:pPr>
      <w:r>
        <w:rPr>
          <w:rFonts w:ascii="Calibri" w:hAnsi="Calibri"/>
          <w:i/>
          <w:w w:val="105"/>
        </w:rPr>
        <w:t>σ</w:t>
      </w:r>
      <w:r>
        <w:rPr>
          <w:rFonts w:ascii="Calibri" w:hAnsi="Calibri"/>
          <w:i/>
          <w:spacing w:val="-21"/>
          <w:w w:val="105"/>
        </w:rPr>
        <w:t> </w:t>
      </w:r>
      <w:r>
        <w:rPr>
          <w:rFonts w:ascii="Calibri" w:hAnsi="Calibri"/>
          <w:w w:val="105"/>
        </w:rPr>
        <w:t>:</w:t>
      </w:r>
      <w:r>
        <w:rPr>
          <w:rFonts w:ascii="Calibri" w:hAnsi="Calibri"/>
          <w:spacing w:val="21"/>
          <w:w w:val="105"/>
        </w:rPr>
        <w:t> </w:t>
      </w:r>
      <w:r>
        <w:rPr>
          <w:rFonts w:ascii="Palatino Linotype" w:hAnsi="Palatino Linotype"/>
          <w:w w:val="105"/>
        </w:rPr>
        <w:t>W</w:t>
      </w:r>
      <w:r>
        <w:rPr>
          <w:rFonts w:ascii="Palatino Linotype" w:hAnsi="Palatino Linotype"/>
          <w:w w:val="105"/>
          <w:vertAlign w:val="superscript"/>
        </w:rPr>
        <w:t>Z</w:t>
      </w:r>
      <w:r>
        <w:rPr>
          <w:rFonts w:ascii="Lucida Sans Unicode" w:hAnsi="Lucida Sans Unicode"/>
          <w:w w:val="105"/>
          <w:position w:val="5"/>
          <w:sz w:val="10"/>
          <w:vertAlign w:val="baseline"/>
        </w:rPr>
        <w:t>≥0</w:t>
      </w:r>
      <w:r>
        <w:rPr>
          <w:rFonts w:ascii="Lucida Sans Unicode" w:hAnsi="Lucida Sans Unicode"/>
          <w:spacing w:val="74"/>
          <w:w w:val="105"/>
          <w:position w:val="5"/>
          <w:sz w:val="10"/>
          <w:vertAlign w:val="baseline"/>
        </w:rPr>
        <w:t> </w:t>
      </w:r>
      <w:r>
        <w:rPr>
          <w:rFonts w:ascii="Lucida Sans Unicode" w:hAnsi="Lucida Sans Unicode"/>
          <w:w w:val="105"/>
          <w:vertAlign w:val="baseline"/>
        </w:rPr>
        <w:t>→</w:t>
      </w:r>
      <w:r>
        <w:rPr>
          <w:rFonts w:ascii="Lucida Sans Unicode" w:hAnsi="Lucida Sans Unicode"/>
          <w:spacing w:val="21"/>
          <w:w w:val="105"/>
          <w:vertAlign w:val="baseline"/>
        </w:rPr>
        <w:t> </w:t>
      </w:r>
      <w:r>
        <w:rPr>
          <w:rFonts w:ascii="Palatino Linotype" w:hAnsi="Palatino Linotype"/>
          <w:w w:val="105"/>
          <w:vertAlign w:val="baseline"/>
        </w:rPr>
        <w:t>W</w:t>
      </w:r>
      <w:r>
        <w:rPr>
          <w:rFonts w:ascii="Palatino Linotype" w:hAnsi="Palatino Linotype"/>
          <w:w w:val="105"/>
          <w:vertAlign w:val="superscript"/>
        </w:rPr>
        <w:t>Z</w:t>
      </w:r>
      <w:r>
        <w:rPr>
          <w:rFonts w:ascii="Lucida Sans Unicode" w:hAnsi="Lucida Sans Unicode"/>
          <w:w w:val="105"/>
          <w:position w:val="5"/>
          <w:sz w:val="10"/>
          <w:vertAlign w:val="baseline"/>
        </w:rPr>
        <w:t>≥0</w:t>
      </w:r>
      <w:r>
        <w:rPr>
          <w:rFonts w:ascii="Lucida Sans Unicode" w:hAnsi="Lucida Sans Unicode"/>
          <w:spacing w:val="69"/>
          <w:w w:val="105"/>
          <w:position w:val="5"/>
          <w:sz w:val="10"/>
          <w:vertAlign w:val="baseline"/>
        </w:rPr>
        <w:t> </w:t>
      </w:r>
      <w:r>
        <w:rPr>
          <w:w w:val="105"/>
          <w:vertAlign w:val="baseline"/>
        </w:rPr>
        <w:t>is</w:t>
      </w:r>
      <w:r>
        <w:rPr>
          <w:spacing w:val="33"/>
          <w:w w:val="105"/>
          <w:vertAlign w:val="baseline"/>
        </w:rPr>
        <w:t> </w:t>
      </w:r>
      <w:r>
        <w:rPr>
          <w:w w:val="105"/>
          <w:vertAlign w:val="baseline"/>
        </w:rPr>
        <w:t>the</w:t>
      </w:r>
      <w:r>
        <w:rPr>
          <w:spacing w:val="31"/>
          <w:w w:val="105"/>
          <w:vertAlign w:val="baseline"/>
        </w:rPr>
        <w:t> </w:t>
      </w:r>
      <w:r>
        <w:rPr>
          <w:w w:val="105"/>
          <w:vertAlign w:val="baseline"/>
        </w:rPr>
        <w:t>forward</w:t>
      </w:r>
      <w:r>
        <w:rPr>
          <w:spacing w:val="28"/>
          <w:w w:val="105"/>
          <w:vertAlign w:val="baseline"/>
        </w:rPr>
        <w:t> </w:t>
      </w:r>
      <w:r>
        <w:rPr>
          <w:w w:val="105"/>
          <w:vertAlign w:val="baseline"/>
        </w:rPr>
        <w:t>time</w:t>
      </w:r>
      <w:r>
        <w:rPr>
          <w:spacing w:val="32"/>
          <w:w w:val="105"/>
          <w:vertAlign w:val="baseline"/>
        </w:rPr>
        <w:t> </w:t>
      </w:r>
      <w:r>
        <w:rPr>
          <w:w w:val="105"/>
          <w:vertAlign w:val="baseline"/>
        </w:rPr>
        <w:t>shift</w:t>
      </w:r>
      <w:r>
        <w:rPr>
          <w:spacing w:val="33"/>
          <w:w w:val="105"/>
          <w:vertAlign w:val="baseline"/>
        </w:rPr>
        <w:t> </w:t>
      </w:r>
      <w:r>
        <w:rPr>
          <w:spacing w:val="-2"/>
          <w:w w:val="105"/>
          <w:vertAlign w:val="baseline"/>
        </w:rPr>
        <w:t>defined</w:t>
      </w:r>
    </w:p>
    <w:p>
      <w:pPr>
        <w:spacing w:line="88" w:lineRule="exact" w:before="0"/>
        <w:ind w:left="758" w:right="0" w:firstLine="0"/>
        <w:jc w:val="left"/>
        <w:rPr>
          <w:sz w:val="20"/>
        </w:rPr>
      </w:pPr>
      <w:bookmarkStart w:name="_bookmark9" w:id="16"/>
      <w:bookmarkEnd w:id="16"/>
      <w:r>
        <w:rPr/>
      </w:r>
      <w:r>
        <w:rPr>
          <w:w w:val="115"/>
          <w:sz w:val="20"/>
        </w:rPr>
        <w:t>by</w:t>
      </w:r>
      <w:r>
        <w:rPr>
          <w:spacing w:val="-2"/>
          <w:w w:val="115"/>
          <w:sz w:val="20"/>
        </w:rPr>
        <w:t> </w:t>
      </w:r>
      <w:r>
        <w:rPr>
          <w:rFonts w:ascii="Calibri" w:hAnsi="Calibri"/>
          <w:w w:val="115"/>
          <w:sz w:val="20"/>
        </w:rPr>
        <w:t>(</w:t>
      </w:r>
      <w:r>
        <w:rPr>
          <w:rFonts w:ascii="Calibri" w:hAnsi="Calibri"/>
          <w:i/>
          <w:w w:val="115"/>
          <w:sz w:val="20"/>
        </w:rPr>
        <w:t>σw</w:t>
      </w:r>
      <w:r>
        <w:rPr>
          <w:rFonts w:ascii="Calibri" w:hAnsi="Calibri"/>
          <w:w w:val="115"/>
          <w:sz w:val="20"/>
        </w:rPr>
        <w:t>)(</w:t>
      </w:r>
      <w:r>
        <w:rPr>
          <w:rFonts w:ascii="Calibri" w:hAnsi="Calibri"/>
          <w:i/>
          <w:w w:val="115"/>
          <w:sz w:val="20"/>
        </w:rPr>
        <w:t>t</w:t>
      </w:r>
      <w:r>
        <w:rPr>
          <w:rFonts w:ascii="Calibri" w:hAnsi="Calibri"/>
          <w:w w:val="115"/>
          <w:sz w:val="20"/>
        </w:rPr>
        <w:t>)</w:t>
      </w:r>
      <w:r>
        <w:rPr>
          <w:rFonts w:ascii="Calibri" w:hAnsi="Calibri"/>
          <w:spacing w:val="-2"/>
          <w:w w:val="125"/>
          <w:sz w:val="20"/>
        </w:rPr>
        <w:t> </w:t>
      </w:r>
      <w:r>
        <w:rPr>
          <w:rFonts w:ascii="Calibri" w:hAnsi="Calibri"/>
          <w:w w:val="125"/>
          <w:sz w:val="20"/>
        </w:rPr>
        <w:t>=</w:t>
      </w:r>
      <w:r>
        <w:rPr>
          <w:rFonts w:ascii="Calibri" w:hAnsi="Calibri"/>
          <w:spacing w:val="-6"/>
          <w:w w:val="125"/>
          <w:sz w:val="20"/>
        </w:rPr>
        <w:t> </w:t>
      </w:r>
      <w:r>
        <w:rPr>
          <w:rFonts w:ascii="Calibri" w:hAnsi="Calibri"/>
          <w:i/>
          <w:w w:val="115"/>
          <w:sz w:val="20"/>
        </w:rPr>
        <w:t>w</w:t>
      </w:r>
      <w:r>
        <w:rPr>
          <w:rFonts w:ascii="Calibri" w:hAnsi="Calibri"/>
          <w:w w:val="115"/>
          <w:sz w:val="20"/>
        </w:rPr>
        <w:t>(</w:t>
      </w:r>
      <w:r>
        <w:rPr>
          <w:rFonts w:ascii="Calibri" w:hAnsi="Calibri"/>
          <w:i/>
          <w:w w:val="115"/>
          <w:sz w:val="20"/>
        </w:rPr>
        <w:t>t</w:t>
      </w:r>
      <w:r>
        <w:rPr>
          <w:rFonts w:ascii="Calibri" w:hAnsi="Calibri"/>
          <w:i/>
          <w:spacing w:val="-11"/>
          <w:w w:val="115"/>
          <w:sz w:val="20"/>
        </w:rPr>
        <w:t> </w:t>
      </w:r>
      <w:r>
        <w:rPr>
          <w:rFonts w:ascii="Calibri" w:hAnsi="Calibri"/>
          <w:w w:val="125"/>
          <w:sz w:val="20"/>
        </w:rPr>
        <w:t>+</w:t>
      </w:r>
      <w:r>
        <w:rPr>
          <w:rFonts w:ascii="Calibri" w:hAnsi="Calibri"/>
          <w:spacing w:val="-14"/>
          <w:w w:val="125"/>
          <w:sz w:val="20"/>
        </w:rPr>
        <w:t> </w:t>
      </w:r>
      <w:r>
        <w:rPr>
          <w:rFonts w:ascii="Calibri" w:hAnsi="Calibri"/>
          <w:w w:val="115"/>
          <w:sz w:val="20"/>
        </w:rPr>
        <w:t>1)</w:t>
      </w:r>
      <w:r>
        <w:rPr>
          <w:rFonts w:ascii="Calibri" w:hAnsi="Calibri"/>
          <w:spacing w:val="10"/>
          <w:w w:val="115"/>
          <w:sz w:val="20"/>
        </w:rPr>
        <w:t> </w:t>
      </w:r>
      <w:r>
        <w:rPr>
          <w:w w:val="115"/>
          <w:sz w:val="20"/>
        </w:rPr>
        <w:t>and</w:t>
      </w:r>
      <w:r>
        <w:rPr>
          <w:spacing w:val="4"/>
          <w:w w:val="115"/>
          <w:sz w:val="20"/>
        </w:rPr>
        <w:t> </w:t>
      </w:r>
      <w:r>
        <w:rPr>
          <w:rFonts w:ascii="Calibri" w:hAnsi="Calibri"/>
          <w:i/>
          <w:w w:val="115"/>
          <w:sz w:val="20"/>
        </w:rPr>
        <w:t>σ</w:t>
      </w:r>
      <w:r>
        <w:rPr>
          <w:rFonts w:ascii="Verdana" w:hAnsi="Verdana"/>
          <w:w w:val="115"/>
          <w:sz w:val="20"/>
        </w:rPr>
        <w:t>B</w:t>
      </w:r>
      <w:r>
        <w:rPr>
          <w:rFonts w:ascii="Verdana" w:hAnsi="Verdana"/>
          <w:spacing w:val="-20"/>
          <w:w w:val="115"/>
          <w:sz w:val="20"/>
        </w:rPr>
        <w:t> </w:t>
      </w:r>
      <w:r>
        <w:rPr>
          <w:rFonts w:ascii="Calibri" w:hAnsi="Calibri"/>
          <w:w w:val="125"/>
          <w:sz w:val="20"/>
        </w:rPr>
        <w:t>=</w:t>
      </w:r>
      <w:r>
        <w:rPr>
          <w:rFonts w:ascii="Calibri" w:hAnsi="Calibri"/>
          <w:spacing w:val="-5"/>
          <w:w w:val="125"/>
          <w:sz w:val="20"/>
        </w:rPr>
        <w:t> </w:t>
      </w:r>
      <w:r>
        <w:rPr>
          <w:rFonts w:ascii="Lucida Sans Unicode" w:hAnsi="Lucida Sans Unicode"/>
          <w:w w:val="115"/>
          <w:sz w:val="20"/>
        </w:rPr>
        <w:t>{</w:t>
      </w:r>
      <w:r>
        <w:rPr>
          <w:rFonts w:ascii="Calibri" w:hAnsi="Calibri"/>
          <w:i/>
          <w:w w:val="115"/>
          <w:sz w:val="20"/>
        </w:rPr>
        <w:t>σw</w:t>
      </w:r>
      <w:r>
        <w:rPr>
          <w:rFonts w:ascii="Calibri" w:hAnsi="Calibri"/>
          <w:i/>
          <w:spacing w:val="3"/>
          <w:w w:val="115"/>
          <w:sz w:val="20"/>
        </w:rPr>
        <w:t> </w:t>
      </w:r>
      <w:r>
        <w:rPr>
          <w:rFonts w:ascii="Lucida Sans Unicode" w:hAnsi="Lucida Sans Unicode"/>
          <w:sz w:val="20"/>
        </w:rPr>
        <w:t>|</w:t>
      </w:r>
      <w:r>
        <w:rPr>
          <w:rFonts w:ascii="Lucida Sans Unicode" w:hAnsi="Lucida Sans Unicode"/>
          <w:spacing w:val="-14"/>
          <w:sz w:val="20"/>
        </w:rPr>
        <w:t> </w:t>
      </w:r>
      <w:r>
        <w:rPr>
          <w:rFonts w:ascii="Calibri" w:hAnsi="Calibri"/>
          <w:i/>
          <w:w w:val="115"/>
          <w:sz w:val="20"/>
        </w:rPr>
        <w:t>w</w:t>
      </w:r>
      <w:r>
        <w:rPr>
          <w:rFonts w:ascii="Calibri" w:hAnsi="Calibri"/>
          <w:i/>
          <w:spacing w:val="4"/>
          <w:w w:val="115"/>
          <w:sz w:val="20"/>
        </w:rPr>
        <w:t> </w:t>
      </w:r>
      <w:r>
        <w:rPr>
          <w:rFonts w:ascii="Lucida Sans Unicode" w:hAnsi="Lucida Sans Unicode"/>
          <w:sz w:val="20"/>
        </w:rPr>
        <w:t>∈</w:t>
      </w:r>
      <w:r>
        <w:rPr>
          <w:rFonts w:ascii="Lucida Sans Unicode" w:hAnsi="Lucida Sans Unicode"/>
          <w:spacing w:val="-14"/>
          <w:sz w:val="20"/>
        </w:rPr>
        <w:t> </w:t>
      </w:r>
      <w:r>
        <w:rPr>
          <w:rFonts w:ascii="Verdana" w:hAnsi="Verdana"/>
          <w:spacing w:val="-5"/>
          <w:w w:val="115"/>
          <w:sz w:val="20"/>
        </w:rPr>
        <w:t>B</w:t>
      </w:r>
      <w:r>
        <w:rPr>
          <w:rFonts w:ascii="Lucida Sans Unicode" w:hAnsi="Lucida Sans Unicode"/>
          <w:spacing w:val="-5"/>
          <w:w w:val="115"/>
          <w:sz w:val="20"/>
        </w:rPr>
        <w:t>}</w:t>
      </w:r>
      <w:r>
        <w:rPr>
          <w:spacing w:val="-5"/>
          <w:w w:val="115"/>
          <w:sz w:val="20"/>
        </w:rPr>
        <w:t>.</w:t>
      </w:r>
    </w:p>
    <w:p>
      <w:pPr>
        <w:pStyle w:val="BodyText"/>
        <w:tabs>
          <w:tab w:pos="1257" w:val="left" w:leader="none"/>
          <w:tab w:pos="2035" w:val="left" w:leader="none"/>
          <w:tab w:pos="2443" w:val="left" w:leader="none"/>
          <w:tab w:pos="2971" w:val="left" w:leader="none"/>
        </w:tabs>
        <w:spacing w:line="387" w:lineRule="exact"/>
        <w:ind w:left="758"/>
        <w:rPr>
          <w:rFonts w:ascii="Cambria" w:hAnsi="Cambria"/>
          <w:position w:val="15"/>
        </w:rPr>
      </w:pPr>
      <w:r>
        <w:rPr/>
        <w:br w:type="column"/>
      </w:r>
      <w:r>
        <w:rPr>
          <w:rFonts w:ascii="Cambria" w:hAnsi="Cambria"/>
          <w:spacing w:val="-10"/>
          <w:w w:val="90"/>
          <w:position w:val="15"/>
        </w:rPr>
        <w:t></w:t>
      </w:r>
      <w:r>
        <w:rPr>
          <w:rFonts w:ascii="Cambria" w:hAnsi="Cambria"/>
          <w:position w:val="15"/>
        </w:rPr>
        <w:tab/>
      </w:r>
      <w:r>
        <w:rPr>
          <w:rFonts w:ascii="Calibri" w:hAnsi="Calibri"/>
          <w:i/>
          <w:spacing w:val="-10"/>
          <w:w w:val="115"/>
        </w:rPr>
        <w:t>D</w:t>
      </w:r>
      <w:r>
        <w:rPr>
          <w:rFonts w:ascii="Calibri" w:hAnsi="Calibri"/>
          <w:i/>
        </w:rPr>
        <w:tab/>
      </w:r>
      <w:r>
        <w:rPr>
          <w:rFonts w:ascii="Calibri" w:hAnsi="Calibri"/>
          <w:spacing w:val="-10"/>
          <w:w w:val="90"/>
        </w:rPr>
        <w:t>0</w:t>
      </w:r>
      <w:r>
        <w:rPr>
          <w:rFonts w:ascii="Calibri" w:hAnsi="Calibri"/>
        </w:rPr>
        <w:tab/>
      </w:r>
      <w:r>
        <w:rPr>
          <w:rFonts w:ascii="Lucida Sans Unicode" w:hAnsi="Lucida Sans Unicode"/>
          <w:w w:val="40"/>
        </w:rPr>
        <w:t>·</w:t>
      </w:r>
      <w:r>
        <w:rPr>
          <w:rFonts w:ascii="Lucida Sans Unicode" w:hAnsi="Lucida Sans Unicode"/>
          <w:spacing w:val="-27"/>
        </w:rPr>
        <w:t> </w:t>
      </w:r>
      <w:r>
        <w:rPr>
          <w:rFonts w:ascii="Lucida Sans Unicode" w:hAnsi="Lucida Sans Unicode"/>
          <w:w w:val="40"/>
        </w:rPr>
        <w:t>·</w:t>
      </w:r>
      <w:r>
        <w:rPr>
          <w:rFonts w:ascii="Lucida Sans Unicode" w:hAnsi="Lucida Sans Unicode"/>
          <w:spacing w:val="-26"/>
        </w:rPr>
        <w:t> </w:t>
      </w:r>
      <w:r>
        <w:rPr>
          <w:rFonts w:ascii="Lucida Sans Unicode" w:hAnsi="Lucida Sans Unicode"/>
          <w:spacing w:val="-10"/>
          <w:w w:val="40"/>
        </w:rPr>
        <w:t>·</w:t>
      </w:r>
      <w:r>
        <w:rPr>
          <w:rFonts w:ascii="Lucida Sans Unicode" w:hAnsi="Lucida Sans Unicode"/>
        </w:rPr>
        <w:tab/>
      </w:r>
      <w:r>
        <w:rPr>
          <w:rFonts w:ascii="Calibri" w:hAnsi="Calibri"/>
          <w:w w:val="90"/>
        </w:rPr>
        <w:t>0</w:t>
      </w:r>
      <w:r>
        <w:rPr>
          <w:rFonts w:ascii="Calibri" w:hAnsi="Calibri"/>
          <w:spacing w:val="-3"/>
        </w:rPr>
        <w:t> </w:t>
      </w:r>
      <w:r>
        <w:rPr>
          <w:rFonts w:ascii="Cambria" w:hAnsi="Cambria"/>
          <w:spacing w:val="-10"/>
          <w:w w:val="90"/>
          <w:position w:val="15"/>
        </w:rPr>
        <w:t></w:t>
      </w:r>
    </w:p>
    <w:p>
      <w:pPr>
        <w:pStyle w:val="BodyText"/>
        <w:spacing w:after="0" w:line="387" w:lineRule="exact"/>
        <w:rPr>
          <w:rFonts w:ascii="Cambria" w:hAnsi="Cambria"/>
          <w:position w:val="15"/>
        </w:rPr>
        <w:sectPr>
          <w:type w:val="continuous"/>
          <w:pgSz w:w="12240" w:h="15840"/>
          <w:pgMar w:top="1380" w:bottom="280" w:left="720" w:right="720"/>
          <w:cols w:num="2" w:equalWidth="0">
            <w:col w:w="5300" w:space="1463"/>
            <w:col w:w="4037"/>
          </w:cols>
        </w:sectPr>
      </w:pPr>
    </w:p>
    <w:p>
      <w:pPr>
        <w:pStyle w:val="BodyText"/>
        <w:spacing w:before="130"/>
        <w:ind w:left="359"/>
        <w:rPr>
          <w:rFonts w:ascii="Palatino Linotype"/>
        </w:rPr>
      </w:pPr>
      <w:r>
        <w:rPr>
          <w:rFonts w:ascii="Palatino Linotype"/>
        </w:rPr>
        <mc:AlternateContent>
          <mc:Choice Requires="wps">
            <w:drawing>
              <wp:anchor distT="0" distB="0" distL="0" distR="0" allowOverlap="1" layoutInCell="1" locked="0" behindDoc="1" simplePos="0" relativeHeight="486875136">
                <wp:simplePos x="0" y="0"/>
                <wp:positionH relativeFrom="page">
                  <wp:posOffset>938775</wp:posOffset>
                </wp:positionH>
                <wp:positionV relativeFrom="paragraph">
                  <wp:posOffset>164756</wp:posOffset>
                </wp:positionV>
                <wp:extent cx="1355090" cy="233679"/>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1355090" cy="233679"/>
                        </a:xfrm>
                        <a:prstGeom prst="rect">
                          <a:avLst/>
                        </a:prstGeom>
                      </wps:spPr>
                      <wps:txbx>
                        <w:txbxContent>
                          <w:p>
                            <w:pPr>
                              <w:spacing w:line="141" w:lineRule="exact" w:before="0"/>
                              <w:ind w:left="208" w:right="0" w:firstLine="0"/>
                              <w:jc w:val="left"/>
                              <w:rPr>
                                <w:rFonts w:ascii="Calibri" w:hAnsi="Calibri"/>
                                <w:sz w:val="14"/>
                              </w:rPr>
                            </w:pPr>
                            <w:r>
                              <w:rPr>
                                <w:i/>
                                <w:spacing w:val="-5"/>
                                <w:w w:val="135"/>
                                <w:sz w:val="14"/>
                              </w:rPr>
                              <w:t>≥</w:t>
                            </w:r>
                            <w:r>
                              <w:rPr>
                                <w:rFonts w:ascii="Calibri" w:hAnsi="Calibri"/>
                                <w:spacing w:val="-5"/>
                                <w:w w:val="135"/>
                                <w:sz w:val="14"/>
                              </w:rPr>
                              <w:t>0</w:t>
                            </w:r>
                          </w:p>
                          <w:p>
                            <w:pPr>
                              <w:pStyle w:val="BodyText"/>
                              <w:spacing w:line="223" w:lineRule="exact"/>
                            </w:pPr>
                            <w:r>
                              <w:rPr/>
                              <w:t>of</w:t>
                            </w:r>
                            <w:r>
                              <w:rPr>
                                <w:spacing w:val="13"/>
                              </w:rPr>
                              <w:t> </w:t>
                            </w:r>
                            <w:r>
                              <w:rPr/>
                              <w:t>pointwise</w:t>
                            </w:r>
                            <w:r>
                              <w:rPr>
                                <w:spacing w:val="12"/>
                              </w:rPr>
                              <w:t> </w:t>
                            </w:r>
                            <w:r>
                              <w:rPr>
                                <w:spacing w:val="-2"/>
                              </w:rPr>
                              <w:t>convergence.</w:t>
                            </w:r>
                          </w:p>
                        </w:txbxContent>
                      </wps:txbx>
                      <wps:bodyPr wrap="square" lIns="0" tIns="0" rIns="0" bIns="0" rtlCol="0">
                        <a:noAutofit/>
                      </wps:bodyPr>
                    </wps:wsp>
                  </a:graphicData>
                </a:graphic>
              </wp:anchor>
            </w:drawing>
          </mc:Choice>
          <mc:Fallback>
            <w:pict>
              <v:shape style="position:absolute;margin-left:73.919327pt;margin-top:12.97295pt;width:106.7pt;height:18.4pt;mso-position-horizontal-relative:page;mso-position-vertical-relative:paragraph;z-index:-16441344" type="#_x0000_t202" id="docshape17" filled="false" stroked="false">
                <v:textbox inset="0,0,0,0">
                  <w:txbxContent>
                    <w:p>
                      <w:pPr>
                        <w:spacing w:line="141" w:lineRule="exact" w:before="0"/>
                        <w:ind w:left="208" w:right="0" w:firstLine="0"/>
                        <w:jc w:val="left"/>
                        <w:rPr>
                          <w:rFonts w:ascii="Calibri" w:hAnsi="Calibri"/>
                          <w:sz w:val="14"/>
                        </w:rPr>
                      </w:pPr>
                      <w:r>
                        <w:rPr>
                          <w:i/>
                          <w:spacing w:val="-5"/>
                          <w:w w:val="135"/>
                          <w:sz w:val="14"/>
                        </w:rPr>
                        <w:t>≥</w:t>
                      </w:r>
                      <w:r>
                        <w:rPr>
                          <w:rFonts w:ascii="Calibri" w:hAnsi="Calibri"/>
                          <w:spacing w:val="-5"/>
                          <w:w w:val="135"/>
                          <w:sz w:val="14"/>
                        </w:rPr>
                        <w:t>0</w:t>
                      </w:r>
                    </w:p>
                    <w:p>
                      <w:pPr>
                        <w:pStyle w:val="BodyText"/>
                        <w:spacing w:line="223" w:lineRule="exact"/>
                      </w:pPr>
                      <w:r>
                        <w:rPr/>
                        <w:t>of</w:t>
                      </w:r>
                      <w:r>
                        <w:rPr>
                          <w:spacing w:val="13"/>
                        </w:rPr>
                        <w:t> </w:t>
                      </w:r>
                      <w:r>
                        <w:rPr/>
                        <w:t>pointwise</w:t>
                      </w:r>
                      <w:r>
                        <w:rPr>
                          <w:spacing w:val="12"/>
                        </w:rPr>
                        <w:t> </w:t>
                      </w:r>
                      <w:r>
                        <w:rPr>
                          <w:spacing w:val="-2"/>
                        </w:rPr>
                        <w:t>convergence.</w:t>
                      </w:r>
                    </w:p>
                  </w:txbxContent>
                </v:textbox>
                <w10:wrap type="none"/>
              </v:shape>
            </w:pict>
          </mc:Fallback>
        </mc:AlternateContent>
      </w:r>
      <w:r>
        <w:rPr>
          <w:rFonts w:ascii="Palatino Linotype"/>
        </w:rPr>
        <mc:AlternateContent>
          <mc:Choice Requires="wps">
            <w:drawing>
              <wp:anchor distT="0" distB="0" distL="0" distR="0" allowOverlap="1" layoutInCell="1" locked="0" behindDoc="1" simplePos="0" relativeHeight="486875648">
                <wp:simplePos x="0" y="0"/>
                <wp:positionH relativeFrom="page">
                  <wp:posOffset>4267163</wp:posOffset>
                </wp:positionH>
                <wp:positionV relativeFrom="paragraph">
                  <wp:posOffset>167183</wp:posOffset>
                </wp:positionV>
                <wp:extent cx="80645" cy="8890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80645" cy="88900"/>
                        </a:xfrm>
                        <a:prstGeom prst="rect">
                          <a:avLst/>
                        </a:prstGeom>
                      </wps:spPr>
                      <wps:txbx>
                        <w:txbxContent>
                          <w:p>
                            <w:pPr>
                              <w:spacing w:line="139" w:lineRule="exact" w:before="0"/>
                              <w:ind w:left="0" w:right="0" w:firstLine="0"/>
                              <w:jc w:val="left"/>
                              <w:rPr>
                                <w:rFonts w:ascii="Cambria"/>
                                <w:sz w:val="14"/>
                              </w:rPr>
                            </w:pPr>
                            <w:r>
                              <w:rPr>
                                <w:rFonts w:ascii="Cambria"/>
                                <w:spacing w:val="-10"/>
                                <w:w w:val="130"/>
                                <w:sz w:val="14"/>
                              </w:rPr>
                              <w:t>N</w:t>
                            </w:r>
                          </w:p>
                        </w:txbxContent>
                      </wps:txbx>
                      <wps:bodyPr wrap="square" lIns="0" tIns="0" rIns="0" bIns="0" rtlCol="0">
                        <a:noAutofit/>
                      </wps:bodyPr>
                    </wps:wsp>
                  </a:graphicData>
                </a:graphic>
              </wp:anchor>
            </w:drawing>
          </mc:Choice>
          <mc:Fallback>
            <w:pict>
              <v:shape style="position:absolute;margin-left:335.997162pt;margin-top:13.164041pt;width:6.35pt;height:7pt;mso-position-horizontal-relative:page;mso-position-vertical-relative:paragraph;z-index:-16440832" type="#_x0000_t202" id="docshape18" filled="false" stroked="false">
                <v:textbox inset="0,0,0,0">
                  <w:txbxContent>
                    <w:p>
                      <w:pPr>
                        <w:spacing w:line="139" w:lineRule="exact" w:before="0"/>
                        <w:ind w:left="0" w:right="0" w:firstLine="0"/>
                        <w:jc w:val="left"/>
                        <w:rPr>
                          <w:rFonts w:ascii="Cambria"/>
                          <w:sz w:val="14"/>
                        </w:rPr>
                      </w:pPr>
                      <w:r>
                        <w:rPr>
                          <w:rFonts w:ascii="Cambria"/>
                          <w:spacing w:val="-10"/>
                          <w:w w:val="130"/>
                          <w:sz w:val="14"/>
                        </w:rPr>
                        <w:t>N</w:t>
                      </w:r>
                    </w:p>
                  </w:txbxContent>
                </v:textbox>
                <w10:wrap type="none"/>
              </v:shape>
            </w:pict>
          </mc:Fallback>
        </mc:AlternateContent>
      </w:r>
      <w:r>
        <w:rPr>
          <w:w w:val="105"/>
        </w:rPr>
        <w:t>(iii)</w:t>
      </w:r>
      <w:r>
        <w:rPr>
          <w:spacing w:val="25"/>
          <w:w w:val="105"/>
        </w:rPr>
        <w:t> </w:t>
      </w:r>
      <w:r>
        <w:rPr>
          <w:rFonts w:ascii="Calibri"/>
          <w:spacing w:val="-5"/>
          <w:w w:val="105"/>
        </w:rPr>
        <w:t>(</w:t>
      </w:r>
      <w:r>
        <w:rPr>
          <w:rFonts w:ascii="Palatino Linotype"/>
          <w:spacing w:val="-5"/>
          <w:w w:val="105"/>
        </w:rPr>
        <w:t>Z</w:t>
      </w:r>
    </w:p>
    <w:p>
      <w:pPr>
        <w:spacing w:before="130"/>
        <w:ind w:left="175" w:right="0" w:firstLine="0"/>
        <w:jc w:val="left"/>
        <w:rPr>
          <w:sz w:val="20"/>
        </w:rPr>
      </w:pPr>
      <w:r>
        <w:rPr/>
        <w:br w:type="column"/>
      </w:r>
      <w:r>
        <w:rPr>
          <w:rFonts w:ascii="Calibri"/>
          <w:i/>
          <w:w w:val="105"/>
          <w:sz w:val="20"/>
        </w:rPr>
        <w:t>,</w:t>
      </w:r>
      <w:r>
        <w:rPr>
          <w:rFonts w:ascii="Calibri"/>
          <w:i/>
          <w:spacing w:val="-15"/>
          <w:w w:val="105"/>
          <w:sz w:val="20"/>
        </w:rPr>
        <w:t> </w:t>
      </w:r>
      <w:r>
        <w:rPr>
          <w:rFonts w:ascii="Palatino Linotype"/>
          <w:w w:val="105"/>
          <w:sz w:val="20"/>
        </w:rPr>
        <w:t>W</w:t>
      </w:r>
      <w:r>
        <w:rPr>
          <w:rFonts w:ascii="Calibri"/>
          <w:i/>
          <w:w w:val="105"/>
          <w:sz w:val="20"/>
        </w:rPr>
        <w:t>,</w:t>
      </w:r>
      <w:r>
        <w:rPr>
          <w:rFonts w:ascii="Calibri"/>
          <w:i/>
          <w:spacing w:val="-14"/>
          <w:w w:val="105"/>
          <w:sz w:val="20"/>
        </w:rPr>
        <w:t> </w:t>
      </w:r>
      <w:r>
        <w:rPr>
          <w:rFonts w:ascii="Verdana"/>
          <w:w w:val="105"/>
          <w:sz w:val="20"/>
        </w:rPr>
        <w:t>B</w:t>
      </w:r>
      <w:r>
        <w:rPr>
          <w:rFonts w:ascii="Calibri"/>
          <w:w w:val="105"/>
          <w:sz w:val="20"/>
        </w:rPr>
        <w:t>)</w:t>
      </w:r>
      <w:r>
        <w:rPr>
          <w:rFonts w:ascii="Calibri"/>
          <w:spacing w:val="2"/>
          <w:w w:val="105"/>
          <w:sz w:val="20"/>
        </w:rPr>
        <w:t> </w:t>
      </w:r>
      <w:r>
        <w:rPr>
          <w:w w:val="105"/>
          <w:sz w:val="20"/>
        </w:rPr>
        <w:t>is </w:t>
      </w:r>
      <w:r>
        <w:rPr>
          <w:i/>
          <w:w w:val="105"/>
          <w:sz w:val="20"/>
        </w:rPr>
        <w:t>complete</w:t>
      </w:r>
      <w:r>
        <w:rPr>
          <w:i/>
          <w:spacing w:val="-2"/>
          <w:w w:val="105"/>
          <w:sz w:val="20"/>
        </w:rPr>
        <w:t> </w:t>
      </w:r>
      <w:r>
        <w:rPr>
          <w:w w:val="105"/>
          <w:sz w:val="20"/>
        </w:rPr>
        <w:t>if</w:t>
      </w:r>
      <w:r>
        <w:rPr>
          <w:spacing w:val="-1"/>
          <w:w w:val="105"/>
          <w:sz w:val="20"/>
        </w:rPr>
        <w:t> </w:t>
      </w:r>
      <w:r>
        <w:rPr>
          <w:rFonts w:ascii="Verdana"/>
          <w:w w:val="105"/>
          <w:sz w:val="20"/>
        </w:rPr>
        <w:t>B</w:t>
      </w:r>
      <w:r>
        <w:rPr>
          <w:rFonts w:ascii="Verdana"/>
          <w:spacing w:val="-13"/>
          <w:w w:val="105"/>
          <w:sz w:val="20"/>
        </w:rPr>
        <w:t> </w:t>
      </w:r>
      <w:r>
        <w:rPr>
          <w:w w:val="105"/>
          <w:sz w:val="20"/>
        </w:rPr>
        <w:t>is</w:t>
      </w:r>
      <w:r>
        <w:rPr>
          <w:spacing w:val="2"/>
          <w:w w:val="105"/>
          <w:sz w:val="20"/>
        </w:rPr>
        <w:t> </w:t>
      </w:r>
      <w:r>
        <w:rPr>
          <w:w w:val="105"/>
          <w:sz w:val="20"/>
        </w:rPr>
        <w:t>closed</w:t>
      </w:r>
      <w:r>
        <w:rPr>
          <w:spacing w:val="-1"/>
          <w:w w:val="105"/>
          <w:sz w:val="20"/>
        </w:rPr>
        <w:t> </w:t>
      </w:r>
      <w:r>
        <w:rPr>
          <w:w w:val="105"/>
          <w:sz w:val="20"/>
        </w:rPr>
        <w:t>in the </w:t>
      </w:r>
      <w:r>
        <w:rPr>
          <w:spacing w:val="-2"/>
          <w:w w:val="105"/>
          <w:sz w:val="20"/>
        </w:rPr>
        <w:t>topology</w:t>
      </w:r>
    </w:p>
    <w:p>
      <w:pPr>
        <w:spacing w:before="42"/>
        <w:ind w:left="359" w:right="0" w:firstLine="0"/>
        <w:jc w:val="left"/>
        <w:rPr>
          <w:rFonts w:ascii="Cambria" w:hAnsi="Cambria"/>
          <w:position w:val="11"/>
          <w:sz w:val="20"/>
        </w:rPr>
      </w:pPr>
      <w:r>
        <w:rPr/>
        <w:br w:type="column"/>
      </w:r>
      <w:r>
        <w:rPr>
          <w:rFonts w:ascii="Verdana" w:hAnsi="Verdana"/>
          <w:w w:val="120"/>
          <w:sz w:val="20"/>
        </w:rPr>
        <w:t>T</w:t>
      </w:r>
      <w:r>
        <w:rPr>
          <w:rFonts w:ascii="Verdana" w:hAnsi="Verdana"/>
          <w:spacing w:val="10"/>
          <w:w w:val="120"/>
          <w:sz w:val="20"/>
        </w:rPr>
        <w:t>  </w:t>
      </w:r>
      <w:r>
        <w:rPr>
          <w:rFonts w:ascii="Calibri" w:hAnsi="Calibri"/>
          <w:w w:val="120"/>
          <w:sz w:val="20"/>
        </w:rPr>
        <w:t>(</w:t>
      </w:r>
      <w:r>
        <w:rPr>
          <w:rFonts w:ascii="Calibri" w:hAnsi="Calibri"/>
          <w:i/>
          <w:w w:val="120"/>
          <w:sz w:val="20"/>
        </w:rPr>
        <w:t>A,</w:t>
      </w:r>
      <w:r>
        <w:rPr>
          <w:rFonts w:ascii="Calibri" w:hAnsi="Calibri"/>
          <w:i/>
          <w:spacing w:val="-12"/>
          <w:w w:val="120"/>
          <w:sz w:val="20"/>
        </w:rPr>
        <w:t> </w:t>
      </w:r>
      <w:r>
        <w:rPr>
          <w:rFonts w:ascii="Calibri" w:hAnsi="Calibri"/>
          <w:i/>
          <w:w w:val="120"/>
          <w:sz w:val="20"/>
        </w:rPr>
        <w:t>B,</w:t>
      </w:r>
      <w:r>
        <w:rPr>
          <w:rFonts w:ascii="Calibri" w:hAnsi="Calibri"/>
          <w:i/>
          <w:spacing w:val="-13"/>
          <w:w w:val="120"/>
          <w:sz w:val="20"/>
        </w:rPr>
        <w:t> </w:t>
      </w:r>
      <w:r>
        <w:rPr>
          <w:rFonts w:ascii="Calibri" w:hAnsi="Calibri"/>
          <w:i/>
          <w:w w:val="120"/>
          <w:sz w:val="20"/>
        </w:rPr>
        <w:t>C,</w:t>
      </w:r>
      <w:r>
        <w:rPr>
          <w:rFonts w:ascii="Calibri" w:hAnsi="Calibri"/>
          <w:i/>
          <w:spacing w:val="-12"/>
          <w:w w:val="120"/>
          <w:sz w:val="20"/>
        </w:rPr>
        <w:t> </w:t>
      </w:r>
      <w:r>
        <w:rPr>
          <w:rFonts w:ascii="Calibri" w:hAnsi="Calibri"/>
          <w:i/>
          <w:w w:val="120"/>
          <w:sz w:val="20"/>
        </w:rPr>
        <w:t>D</w:t>
      </w:r>
      <w:r>
        <w:rPr>
          <w:rFonts w:ascii="Calibri" w:hAnsi="Calibri"/>
          <w:w w:val="120"/>
          <w:sz w:val="20"/>
        </w:rPr>
        <w:t>)</w:t>
      </w:r>
      <w:r>
        <w:rPr>
          <w:rFonts w:ascii="Calibri" w:hAnsi="Calibri"/>
          <w:spacing w:val="20"/>
          <w:w w:val="120"/>
          <w:sz w:val="20"/>
        </w:rPr>
        <w:t> </w:t>
      </w:r>
      <w:r>
        <w:rPr>
          <w:rFonts w:ascii="Calibri" w:hAnsi="Calibri"/>
          <w:w w:val="120"/>
          <w:position w:val="1"/>
          <w:sz w:val="20"/>
        </w:rPr>
        <w:t>:</w:t>
      </w:r>
      <w:r>
        <w:rPr>
          <w:rFonts w:ascii="Calibri" w:hAnsi="Calibri"/>
          <w:w w:val="120"/>
          <w:sz w:val="20"/>
        </w:rPr>
        <w:t>=</w:t>
      </w:r>
      <w:r>
        <w:rPr>
          <w:rFonts w:ascii="Calibri" w:hAnsi="Calibri"/>
          <w:spacing w:val="17"/>
          <w:w w:val="120"/>
          <w:sz w:val="20"/>
        </w:rPr>
        <w:t> </w:t>
      </w:r>
      <w:r>
        <w:rPr>
          <w:rFonts w:ascii="Cambria" w:hAnsi="Cambria"/>
          <w:spacing w:val="-25"/>
          <w:position w:val="11"/>
          <w:sz w:val="20"/>
        </w:rPr>
        <w:t></w:t>
      </w:r>
    </w:p>
    <w:p>
      <w:pPr>
        <w:tabs>
          <w:tab w:pos="1028" w:val="left" w:leader="none"/>
          <w:tab w:pos="1470" w:val="left" w:leader="none"/>
          <w:tab w:pos="1998" w:val="left" w:leader="none"/>
        </w:tabs>
        <w:spacing w:line="197" w:lineRule="exact" w:before="0"/>
        <w:ind w:left="210" w:right="0" w:firstLine="0"/>
        <w:jc w:val="left"/>
        <w:rPr>
          <w:rFonts w:ascii="Calibri" w:hAnsi="Calibri"/>
          <w:sz w:val="20"/>
        </w:rPr>
      </w:pPr>
      <w:r>
        <w:rPr/>
        <w:br w:type="column"/>
      </w:r>
      <w:r>
        <w:rPr>
          <w:rFonts w:ascii="Calibri" w:hAnsi="Calibri"/>
          <w:i/>
          <w:spacing w:val="-5"/>
          <w:w w:val="120"/>
          <w:sz w:val="20"/>
        </w:rPr>
        <w:t>CB</w:t>
      </w:r>
      <w:r>
        <w:rPr>
          <w:rFonts w:ascii="Calibri" w:hAnsi="Calibri"/>
          <w:i/>
          <w:sz w:val="20"/>
        </w:rPr>
        <w:tab/>
      </w:r>
      <w:r>
        <w:rPr>
          <w:rFonts w:ascii="Calibri" w:hAnsi="Calibri"/>
          <w:i/>
          <w:spacing w:val="-10"/>
          <w:w w:val="120"/>
          <w:sz w:val="20"/>
        </w:rPr>
        <w:t>D</w:t>
      </w:r>
      <w:r>
        <w:rPr>
          <w:rFonts w:ascii="Calibri" w:hAnsi="Calibri"/>
          <w:i/>
          <w:sz w:val="20"/>
        </w:rPr>
        <w:tab/>
      </w:r>
      <w:r>
        <w:rPr>
          <w:rFonts w:ascii="Lucida Sans Unicode" w:hAnsi="Lucida Sans Unicode"/>
          <w:w w:val="40"/>
          <w:sz w:val="20"/>
        </w:rPr>
        <w:t>·</w:t>
      </w:r>
      <w:r>
        <w:rPr>
          <w:rFonts w:ascii="Lucida Sans Unicode" w:hAnsi="Lucida Sans Unicode"/>
          <w:spacing w:val="-27"/>
          <w:sz w:val="20"/>
        </w:rPr>
        <w:t> </w:t>
      </w:r>
      <w:r>
        <w:rPr>
          <w:rFonts w:ascii="Lucida Sans Unicode" w:hAnsi="Lucida Sans Unicode"/>
          <w:w w:val="40"/>
          <w:sz w:val="20"/>
        </w:rPr>
        <w:t>·</w:t>
      </w:r>
      <w:r>
        <w:rPr>
          <w:rFonts w:ascii="Lucida Sans Unicode" w:hAnsi="Lucida Sans Unicode"/>
          <w:spacing w:val="-26"/>
          <w:sz w:val="20"/>
        </w:rPr>
        <w:t> </w:t>
      </w:r>
      <w:r>
        <w:rPr>
          <w:rFonts w:ascii="Lucida Sans Unicode" w:hAnsi="Lucida Sans Unicode"/>
          <w:spacing w:val="-10"/>
          <w:w w:val="40"/>
          <w:sz w:val="20"/>
        </w:rPr>
        <w:t>·</w:t>
      </w:r>
      <w:r>
        <w:rPr>
          <w:rFonts w:ascii="Lucida Sans Unicode" w:hAnsi="Lucida Sans Unicode"/>
          <w:sz w:val="20"/>
        </w:rPr>
        <w:tab/>
      </w:r>
      <w:r>
        <w:rPr>
          <w:rFonts w:ascii="Calibri" w:hAnsi="Calibri"/>
          <w:spacing w:val="-10"/>
          <w:w w:val="95"/>
          <w:sz w:val="20"/>
        </w:rPr>
        <w:t>0</w:t>
      </w:r>
    </w:p>
    <w:p>
      <w:pPr>
        <w:spacing w:line="200" w:lineRule="exact" w:before="0"/>
        <w:ind w:left="0" w:right="665" w:firstLine="0"/>
        <w:jc w:val="right"/>
        <w:rPr>
          <w:rFonts w:ascii="Calibri"/>
          <w:i/>
          <w:sz w:val="20"/>
        </w:rPr>
      </w:pPr>
      <w:r>
        <w:rPr>
          <w:rFonts w:ascii="Calibri"/>
          <w:i/>
          <w:sz w:val="20"/>
        </w:rPr>
        <mc:AlternateContent>
          <mc:Choice Requires="wps">
            <w:drawing>
              <wp:anchor distT="0" distB="0" distL="0" distR="0" allowOverlap="1" layoutInCell="1" locked="0" behindDoc="1" simplePos="0" relativeHeight="486872576">
                <wp:simplePos x="0" y="0"/>
                <wp:positionH relativeFrom="page">
                  <wp:posOffset>6723850</wp:posOffset>
                </wp:positionH>
                <wp:positionV relativeFrom="paragraph">
                  <wp:posOffset>-72268</wp:posOffset>
                </wp:positionV>
                <wp:extent cx="111125" cy="46990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111125" cy="469900"/>
                        </a:xfrm>
                        <a:prstGeom prst="rect">
                          <a:avLst/>
                        </a:prstGeom>
                      </wps:spPr>
                      <wps:txbx>
                        <w:txbxContent>
                          <w:p>
                            <w:pPr>
                              <w:spacing w:line="194" w:lineRule="exact" w:before="0"/>
                              <w:ind w:left="0" w:right="0" w:firstLine="0"/>
                              <w:jc w:val="left"/>
                              <w:rPr>
                                <w:rFonts w:ascii="Cambria" w:hAnsi="Cambria"/>
                                <w:sz w:val="20"/>
                              </w:rPr>
                            </w:pPr>
                            <w:r>
                              <w:rPr>
                                <w:rFonts w:ascii="Cambria" w:hAnsi="Cambria"/>
                                <w:spacing w:val="-10"/>
                                <w:w w:val="85"/>
                                <w:sz w:val="20"/>
                              </w:rPr>
                              <w:t></w:t>
                            </w:r>
                          </w:p>
                        </w:txbxContent>
                      </wps:txbx>
                      <wps:bodyPr wrap="square" lIns="0" tIns="0" rIns="0" bIns="0" rtlCol="0">
                        <a:noAutofit/>
                      </wps:bodyPr>
                    </wps:wsp>
                  </a:graphicData>
                </a:graphic>
              </wp:anchor>
            </w:drawing>
          </mc:Choice>
          <mc:Fallback>
            <w:pict>
              <v:shape style="position:absolute;margin-left:529.437012pt;margin-top:-5.69045pt;width:8.75pt;height:37pt;mso-position-horizontal-relative:page;mso-position-vertical-relative:paragraph;z-index:-16443904" type="#_x0000_t202" id="docshape19" filled="false" stroked="false">
                <v:textbox inset="0,0,0,0">
                  <w:txbxContent>
                    <w:p>
                      <w:pPr>
                        <w:spacing w:line="194" w:lineRule="exact" w:before="0"/>
                        <w:ind w:left="0" w:right="0" w:firstLine="0"/>
                        <w:jc w:val="left"/>
                        <w:rPr>
                          <w:rFonts w:ascii="Cambria" w:hAnsi="Cambria"/>
                          <w:sz w:val="20"/>
                        </w:rPr>
                      </w:pPr>
                      <w:r>
                        <w:rPr>
                          <w:rFonts w:ascii="Cambria" w:hAnsi="Cambria"/>
                          <w:spacing w:val="-10"/>
                          <w:w w:val="85"/>
                          <w:sz w:val="20"/>
                        </w:rPr>
                        <w:t></w:t>
                      </w:r>
                    </w:p>
                  </w:txbxContent>
                </v:textbox>
                <w10:wrap type="none"/>
              </v:shape>
            </w:pict>
          </mc:Fallback>
        </mc:AlternateContent>
      </w:r>
      <w:r>
        <w:rPr>
          <w:rFonts w:ascii="Calibri"/>
          <w:i/>
          <w:sz w:val="20"/>
        </w:rPr>
        <mc:AlternateContent>
          <mc:Choice Requires="wps">
            <w:drawing>
              <wp:anchor distT="0" distB="0" distL="0" distR="0" allowOverlap="1" layoutInCell="1" locked="0" behindDoc="1" simplePos="0" relativeHeight="486873088">
                <wp:simplePos x="0" y="0"/>
                <wp:positionH relativeFrom="page">
                  <wp:posOffset>6108158</wp:posOffset>
                </wp:positionH>
                <wp:positionV relativeFrom="paragraph">
                  <wp:posOffset>3931</wp:posOffset>
                </wp:positionV>
                <wp:extent cx="726440" cy="550545"/>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726440" cy="550545"/>
                        </a:xfrm>
                        <a:prstGeom prst="rect">
                          <a:avLst/>
                        </a:prstGeom>
                      </wps:spPr>
                      <wps:txbx>
                        <w:txbxContent>
                          <w:p>
                            <w:pPr>
                              <w:tabs>
                                <w:tab w:pos="491" w:val="left" w:leader="none"/>
                                <w:tab w:pos="856" w:val="left" w:leader="none"/>
                              </w:tabs>
                              <w:spacing w:line="376" w:lineRule="exact" w:before="0"/>
                              <w:ind w:left="0" w:right="0" w:firstLine="0"/>
                              <w:jc w:val="left"/>
                              <w:rPr>
                                <w:rFonts w:ascii="Cambria" w:hAnsi="Cambria"/>
                                <w:position w:val="5"/>
                                <w:sz w:val="20"/>
                              </w:rPr>
                            </w:pPr>
                            <w:r>
                              <w:rPr>
                                <w:rFonts w:ascii="Calibri" w:hAnsi="Calibri"/>
                                <w:i/>
                                <w:spacing w:val="-10"/>
                                <w:position w:val="2"/>
                                <w:sz w:val="20"/>
                              </w:rPr>
                              <w:t>.</w:t>
                            </w:r>
                            <w:r>
                              <w:rPr>
                                <w:rFonts w:ascii="Calibri" w:hAnsi="Calibri"/>
                                <w:i/>
                                <w:position w:val="2"/>
                                <w:sz w:val="20"/>
                              </w:rPr>
                              <w:tab/>
                            </w:r>
                            <w:r>
                              <w:rPr>
                                <w:rFonts w:ascii="Calibri" w:hAnsi="Calibri"/>
                                <w:i/>
                                <w:spacing w:val="-10"/>
                                <w:position w:val="2"/>
                                <w:sz w:val="20"/>
                              </w:rPr>
                              <w:t>.</w:t>
                            </w:r>
                            <w:r>
                              <w:rPr>
                                <w:rFonts w:ascii="Calibri" w:hAnsi="Calibri"/>
                                <w:i/>
                                <w:position w:val="2"/>
                                <w:sz w:val="20"/>
                              </w:rPr>
                              <w:tab/>
                            </w:r>
                            <w:r>
                              <w:rPr>
                                <w:rFonts w:ascii="Calibri" w:hAnsi="Calibri"/>
                                <w:i/>
                                <w:sz w:val="20"/>
                              </w:rPr>
                              <w:t>.</w:t>
                            </w:r>
                            <w:r>
                              <w:rPr>
                                <w:rFonts w:ascii="Calibri" w:hAnsi="Calibri"/>
                                <w:i/>
                                <w:spacing w:val="16"/>
                                <w:sz w:val="20"/>
                              </w:rPr>
                              <w:t> </w:t>
                            </w:r>
                            <w:r>
                              <w:rPr>
                                <w:rFonts w:ascii="Cambria" w:hAnsi="Cambria"/>
                                <w:spacing w:val="-103"/>
                                <w:w w:val="90"/>
                                <w:position w:val="17"/>
                                <w:sz w:val="20"/>
                              </w:rPr>
                              <w:t></w:t>
                            </w:r>
                            <w:r>
                              <w:rPr>
                                <w:rFonts w:ascii="Cambria" w:hAnsi="Cambria"/>
                                <w:spacing w:val="-103"/>
                                <w:w w:val="90"/>
                                <w:position w:val="5"/>
                                <w:sz w:val="20"/>
                              </w:rPr>
                              <w:t></w:t>
                            </w:r>
                          </w:p>
                        </w:txbxContent>
                      </wps:txbx>
                      <wps:bodyPr wrap="square" lIns="0" tIns="0" rIns="0" bIns="0" rtlCol="0">
                        <a:noAutofit/>
                      </wps:bodyPr>
                    </wps:wsp>
                  </a:graphicData>
                </a:graphic>
              </wp:anchor>
            </w:drawing>
          </mc:Choice>
          <mc:Fallback>
            <w:pict>
              <v:shape style="position:absolute;margin-left:480.957367pt;margin-top:.30955pt;width:57.2pt;height:43.35pt;mso-position-horizontal-relative:page;mso-position-vertical-relative:paragraph;z-index:-16443392" type="#_x0000_t202" id="docshape20" filled="false" stroked="false">
                <v:textbox inset="0,0,0,0">
                  <w:txbxContent>
                    <w:p>
                      <w:pPr>
                        <w:tabs>
                          <w:tab w:pos="491" w:val="left" w:leader="none"/>
                          <w:tab w:pos="856" w:val="left" w:leader="none"/>
                        </w:tabs>
                        <w:spacing w:line="376" w:lineRule="exact" w:before="0"/>
                        <w:ind w:left="0" w:right="0" w:firstLine="0"/>
                        <w:jc w:val="left"/>
                        <w:rPr>
                          <w:rFonts w:ascii="Cambria" w:hAnsi="Cambria"/>
                          <w:position w:val="5"/>
                          <w:sz w:val="20"/>
                        </w:rPr>
                      </w:pPr>
                      <w:r>
                        <w:rPr>
                          <w:rFonts w:ascii="Calibri" w:hAnsi="Calibri"/>
                          <w:i/>
                          <w:spacing w:val="-10"/>
                          <w:position w:val="2"/>
                          <w:sz w:val="20"/>
                        </w:rPr>
                        <w:t>.</w:t>
                      </w:r>
                      <w:r>
                        <w:rPr>
                          <w:rFonts w:ascii="Calibri" w:hAnsi="Calibri"/>
                          <w:i/>
                          <w:position w:val="2"/>
                          <w:sz w:val="20"/>
                        </w:rPr>
                        <w:tab/>
                      </w:r>
                      <w:r>
                        <w:rPr>
                          <w:rFonts w:ascii="Calibri" w:hAnsi="Calibri"/>
                          <w:i/>
                          <w:spacing w:val="-10"/>
                          <w:position w:val="2"/>
                          <w:sz w:val="20"/>
                        </w:rPr>
                        <w:t>.</w:t>
                      </w:r>
                      <w:r>
                        <w:rPr>
                          <w:rFonts w:ascii="Calibri" w:hAnsi="Calibri"/>
                          <w:i/>
                          <w:position w:val="2"/>
                          <w:sz w:val="20"/>
                        </w:rPr>
                        <w:tab/>
                      </w:r>
                      <w:r>
                        <w:rPr>
                          <w:rFonts w:ascii="Calibri" w:hAnsi="Calibri"/>
                          <w:i/>
                          <w:sz w:val="20"/>
                        </w:rPr>
                        <w:t>.</w:t>
                      </w:r>
                      <w:r>
                        <w:rPr>
                          <w:rFonts w:ascii="Calibri" w:hAnsi="Calibri"/>
                          <w:i/>
                          <w:spacing w:val="16"/>
                          <w:sz w:val="20"/>
                        </w:rPr>
                        <w:t> </w:t>
                      </w:r>
                      <w:r>
                        <w:rPr>
                          <w:rFonts w:ascii="Cambria" w:hAnsi="Cambria"/>
                          <w:spacing w:val="-103"/>
                          <w:w w:val="90"/>
                          <w:position w:val="17"/>
                          <w:sz w:val="20"/>
                        </w:rPr>
                        <w:t></w:t>
                      </w:r>
                      <w:r>
                        <w:rPr>
                          <w:rFonts w:ascii="Cambria" w:hAnsi="Cambria"/>
                          <w:spacing w:val="-103"/>
                          <w:w w:val="90"/>
                          <w:position w:val="5"/>
                          <w:sz w:val="20"/>
                        </w:rPr>
                        <w:t></w:t>
                      </w:r>
                    </w:p>
                  </w:txbxContent>
                </v:textbox>
                <w10:wrap type="none"/>
              </v:shape>
            </w:pict>
          </mc:Fallback>
        </mc:AlternateContent>
      </w:r>
      <w:r>
        <w:rPr>
          <w:rFonts w:ascii="Calibri"/>
          <w:i/>
          <w:sz w:val="20"/>
        </w:rPr>
        <mc:AlternateContent>
          <mc:Choice Requires="wps">
            <w:drawing>
              <wp:anchor distT="0" distB="0" distL="0" distR="0" allowOverlap="1" layoutInCell="1" locked="0" behindDoc="1" simplePos="0" relativeHeight="486876160">
                <wp:simplePos x="0" y="0"/>
                <wp:positionH relativeFrom="page">
                  <wp:posOffset>5233380</wp:posOffset>
                </wp:positionH>
                <wp:positionV relativeFrom="paragraph">
                  <wp:posOffset>3921</wp:posOffset>
                </wp:positionV>
                <wp:extent cx="111125" cy="550545"/>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111125" cy="550545"/>
                        </a:xfrm>
                        <a:prstGeom prst="rect">
                          <a:avLst/>
                        </a:prstGeom>
                      </wps:spPr>
                      <wps:txbx>
                        <w:txbxContent>
                          <w:p>
                            <w:pPr>
                              <w:spacing w:line="187" w:lineRule="auto" w:before="0"/>
                              <w:ind w:left="0" w:right="0" w:firstLine="0"/>
                              <w:jc w:val="left"/>
                              <w:rPr>
                                <w:rFonts w:ascii="Cambria" w:hAnsi="Cambria"/>
                                <w:position w:val="-12"/>
                                <w:sz w:val="20"/>
                              </w:rPr>
                            </w:pPr>
                            <w:r>
                              <w:rPr>
                                <w:rFonts w:ascii="Cambria" w:hAnsi="Cambria"/>
                                <w:spacing w:val="-93"/>
                                <w:w w:val="85"/>
                                <w:sz w:val="20"/>
                              </w:rPr>
                              <w:t></w:t>
                            </w:r>
                            <w:r>
                              <w:rPr>
                                <w:rFonts w:ascii="Cambria" w:hAnsi="Cambria"/>
                                <w:spacing w:val="-93"/>
                                <w:w w:val="85"/>
                                <w:position w:val="-12"/>
                                <w:sz w:val="20"/>
                              </w:rPr>
                              <w:t></w:t>
                            </w:r>
                          </w:p>
                        </w:txbxContent>
                      </wps:txbx>
                      <wps:bodyPr wrap="square" lIns="0" tIns="0" rIns="0" bIns="0" rtlCol="0">
                        <a:noAutofit/>
                      </wps:bodyPr>
                    </wps:wsp>
                  </a:graphicData>
                </a:graphic>
              </wp:anchor>
            </w:drawing>
          </mc:Choice>
          <mc:Fallback>
            <w:pict>
              <v:shape style="position:absolute;margin-left:412.07724pt;margin-top:.30878pt;width:8.75pt;height:43.35pt;mso-position-horizontal-relative:page;mso-position-vertical-relative:paragraph;z-index:-16440320" type="#_x0000_t202" id="docshape21" filled="false" stroked="false">
                <v:textbox inset="0,0,0,0">
                  <w:txbxContent>
                    <w:p>
                      <w:pPr>
                        <w:spacing w:line="187" w:lineRule="auto" w:before="0"/>
                        <w:ind w:left="0" w:right="0" w:firstLine="0"/>
                        <w:jc w:val="left"/>
                        <w:rPr>
                          <w:rFonts w:ascii="Cambria" w:hAnsi="Cambria"/>
                          <w:position w:val="-12"/>
                          <w:sz w:val="20"/>
                        </w:rPr>
                      </w:pPr>
                      <w:r>
                        <w:rPr>
                          <w:rFonts w:ascii="Cambria" w:hAnsi="Cambria"/>
                          <w:spacing w:val="-93"/>
                          <w:w w:val="85"/>
                          <w:sz w:val="20"/>
                        </w:rPr>
                        <w:t></w:t>
                      </w:r>
                      <w:r>
                        <w:rPr>
                          <w:rFonts w:ascii="Cambria" w:hAnsi="Cambria"/>
                          <w:spacing w:val="-93"/>
                          <w:w w:val="85"/>
                          <w:position w:val="-12"/>
                          <w:sz w:val="20"/>
                        </w:rPr>
                        <w:t></w:t>
                      </w:r>
                    </w:p>
                  </w:txbxContent>
                </v:textbox>
                <w10:wrap type="none"/>
              </v:shape>
            </w:pict>
          </mc:Fallback>
        </mc:AlternateContent>
      </w:r>
      <w:r>
        <w:rPr>
          <w:rFonts w:ascii="Calibri"/>
          <w:i/>
          <w:sz w:val="20"/>
        </w:rPr>
        <mc:AlternateContent>
          <mc:Choice Requires="wps">
            <w:drawing>
              <wp:anchor distT="0" distB="0" distL="0" distR="0" allowOverlap="1" layoutInCell="1" locked="0" behindDoc="0" simplePos="0" relativeHeight="15740416">
                <wp:simplePos x="0" y="0"/>
                <wp:positionH relativeFrom="page">
                  <wp:posOffset>5586947</wp:posOffset>
                </wp:positionH>
                <wp:positionV relativeFrom="paragraph">
                  <wp:posOffset>61051</wp:posOffset>
                </wp:positionV>
                <wp:extent cx="35560" cy="177165"/>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35560" cy="177165"/>
                        </a:xfrm>
                        <a:prstGeom prst="rect">
                          <a:avLst/>
                        </a:prstGeom>
                      </wps:spPr>
                      <wps:txbx>
                        <w:txbxContent>
                          <w:p>
                            <w:pPr>
                              <w:spacing w:line="237" w:lineRule="exact" w:before="42"/>
                              <w:ind w:left="0" w:right="0" w:firstLine="0"/>
                              <w:jc w:val="left"/>
                              <w:rPr>
                                <w:rFonts w:ascii="Calibri"/>
                                <w:i/>
                                <w:sz w:val="20"/>
                              </w:rPr>
                            </w:pPr>
                            <w:r>
                              <w:rPr>
                                <w:rFonts w:ascii="Calibri"/>
                                <w:i/>
                                <w:spacing w:val="-10"/>
                                <w:w w:val="110"/>
                                <w:sz w:val="20"/>
                              </w:rPr>
                              <w:t>.</w:t>
                            </w:r>
                          </w:p>
                        </w:txbxContent>
                      </wps:txbx>
                      <wps:bodyPr wrap="square" lIns="0" tIns="0" rIns="0" bIns="0" rtlCol="0">
                        <a:noAutofit/>
                      </wps:bodyPr>
                    </wps:wsp>
                  </a:graphicData>
                </a:graphic>
              </wp:anchor>
            </w:drawing>
          </mc:Choice>
          <mc:Fallback>
            <w:pict>
              <v:shape style="position:absolute;margin-left:439.917145pt;margin-top:4.807178pt;width:2.8pt;height:13.95pt;mso-position-horizontal-relative:page;mso-position-vertical-relative:paragraph;z-index:15740416" type="#_x0000_t202" id="docshape22" filled="false" stroked="false">
                <v:textbox inset="0,0,0,0">
                  <w:txbxContent>
                    <w:p>
                      <w:pPr>
                        <w:spacing w:line="237" w:lineRule="exact" w:before="42"/>
                        <w:ind w:left="0" w:right="0" w:firstLine="0"/>
                        <w:jc w:val="left"/>
                        <w:rPr>
                          <w:rFonts w:ascii="Calibri"/>
                          <w:i/>
                          <w:sz w:val="20"/>
                        </w:rPr>
                      </w:pPr>
                      <w:r>
                        <w:rPr>
                          <w:rFonts w:ascii="Calibri"/>
                          <w:i/>
                          <w:spacing w:val="-10"/>
                          <w:w w:val="110"/>
                          <w:sz w:val="20"/>
                        </w:rPr>
                        <w:t>.</w:t>
                      </w:r>
                    </w:p>
                  </w:txbxContent>
                </v:textbox>
                <w10:wrap type="none"/>
              </v:shape>
            </w:pict>
          </mc:Fallback>
        </mc:AlternateContent>
      </w:r>
      <w:r>
        <w:rPr>
          <w:rFonts w:ascii="Calibri"/>
          <w:i/>
          <w:sz w:val="20"/>
        </w:rPr>
        <mc:AlternateContent>
          <mc:Choice Requires="wps">
            <w:drawing>
              <wp:anchor distT="0" distB="0" distL="0" distR="0" allowOverlap="1" layoutInCell="1" locked="0" behindDoc="0" simplePos="0" relativeHeight="15740928">
                <wp:simplePos x="0" y="0"/>
                <wp:positionH relativeFrom="page">
                  <wp:posOffset>6009098</wp:posOffset>
                </wp:positionH>
                <wp:positionV relativeFrom="paragraph">
                  <wp:posOffset>22956</wp:posOffset>
                </wp:positionV>
                <wp:extent cx="678180" cy="16510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678180" cy="165100"/>
                        </a:xfrm>
                        <a:prstGeom prst="rect">
                          <a:avLst/>
                        </a:prstGeom>
                      </wps:spPr>
                      <wps:txbx>
                        <w:txbxContent>
                          <w:p>
                            <w:pPr>
                              <w:tabs>
                                <w:tab w:pos="491" w:val="left" w:leader="none"/>
                                <w:tab w:pos="1012" w:val="left" w:leader="none"/>
                              </w:tabs>
                              <w:spacing w:line="259" w:lineRule="exact" w:before="0"/>
                              <w:ind w:left="0" w:right="0" w:firstLine="0"/>
                              <w:jc w:val="left"/>
                              <w:rPr>
                                <w:rFonts w:ascii="Calibri"/>
                                <w:i/>
                                <w:sz w:val="20"/>
                              </w:rPr>
                            </w:pPr>
                            <w:r>
                              <w:rPr>
                                <w:rFonts w:ascii="Calibri"/>
                                <w:i/>
                                <w:w w:val="105"/>
                                <w:position w:val="6"/>
                                <w:sz w:val="20"/>
                              </w:rPr>
                              <w:t>.</w:t>
                            </w:r>
                            <w:r>
                              <w:rPr>
                                <w:rFonts w:ascii="Calibri"/>
                                <w:i/>
                                <w:spacing w:val="-23"/>
                                <w:w w:val="105"/>
                                <w:position w:val="6"/>
                                <w:sz w:val="20"/>
                              </w:rPr>
                              <w:t> </w:t>
                            </w:r>
                            <w:r>
                              <w:rPr>
                                <w:rFonts w:ascii="Calibri"/>
                                <w:i/>
                                <w:spacing w:val="-10"/>
                                <w:w w:val="110"/>
                                <w:sz w:val="20"/>
                              </w:rPr>
                              <w:t>.</w:t>
                            </w:r>
                            <w:r>
                              <w:rPr>
                                <w:rFonts w:ascii="Calibri"/>
                                <w:i/>
                                <w:sz w:val="20"/>
                              </w:rPr>
                              <w:tab/>
                            </w:r>
                            <w:r>
                              <w:rPr>
                                <w:rFonts w:ascii="Calibri"/>
                                <w:i/>
                                <w:w w:val="105"/>
                                <w:position w:val="6"/>
                                <w:sz w:val="20"/>
                              </w:rPr>
                              <w:t>.</w:t>
                            </w:r>
                            <w:r>
                              <w:rPr>
                                <w:rFonts w:ascii="Calibri"/>
                                <w:i/>
                                <w:spacing w:val="-25"/>
                                <w:w w:val="105"/>
                                <w:position w:val="6"/>
                                <w:sz w:val="20"/>
                              </w:rPr>
                              <w:t> </w:t>
                            </w:r>
                            <w:r>
                              <w:rPr>
                                <w:rFonts w:ascii="Calibri"/>
                                <w:i/>
                                <w:spacing w:val="-10"/>
                                <w:w w:val="110"/>
                                <w:sz w:val="20"/>
                              </w:rPr>
                              <w:t>.</w:t>
                            </w:r>
                            <w:r>
                              <w:rPr>
                                <w:rFonts w:ascii="Calibri"/>
                                <w:i/>
                                <w:sz w:val="20"/>
                              </w:rPr>
                              <w:tab/>
                            </w:r>
                            <w:r>
                              <w:rPr>
                                <w:rFonts w:ascii="Calibri"/>
                                <w:i/>
                                <w:spacing w:val="-12"/>
                                <w:w w:val="105"/>
                                <w:sz w:val="20"/>
                              </w:rPr>
                              <w:t>.</w:t>
                            </w:r>
                          </w:p>
                        </w:txbxContent>
                      </wps:txbx>
                      <wps:bodyPr wrap="square" lIns="0" tIns="0" rIns="0" bIns="0" rtlCol="0">
                        <a:noAutofit/>
                      </wps:bodyPr>
                    </wps:wsp>
                  </a:graphicData>
                </a:graphic>
              </wp:anchor>
            </w:drawing>
          </mc:Choice>
          <mc:Fallback>
            <w:pict>
              <v:shape style="position:absolute;margin-left:473.157349pt;margin-top:1.807568pt;width:53.4pt;height:13pt;mso-position-horizontal-relative:page;mso-position-vertical-relative:paragraph;z-index:15740928" type="#_x0000_t202" id="docshape23" filled="false" stroked="false">
                <v:textbox inset="0,0,0,0">
                  <w:txbxContent>
                    <w:p>
                      <w:pPr>
                        <w:tabs>
                          <w:tab w:pos="491" w:val="left" w:leader="none"/>
                          <w:tab w:pos="1012" w:val="left" w:leader="none"/>
                        </w:tabs>
                        <w:spacing w:line="259" w:lineRule="exact" w:before="0"/>
                        <w:ind w:left="0" w:right="0" w:firstLine="0"/>
                        <w:jc w:val="left"/>
                        <w:rPr>
                          <w:rFonts w:ascii="Calibri"/>
                          <w:i/>
                          <w:sz w:val="20"/>
                        </w:rPr>
                      </w:pPr>
                      <w:r>
                        <w:rPr>
                          <w:rFonts w:ascii="Calibri"/>
                          <w:i/>
                          <w:w w:val="105"/>
                          <w:position w:val="6"/>
                          <w:sz w:val="20"/>
                        </w:rPr>
                        <w:t>.</w:t>
                      </w:r>
                      <w:r>
                        <w:rPr>
                          <w:rFonts w:ascii="Calibri"/>
                          <w:i/>
                          <w:spacing w:val="-23"/>
                          <w:w w:val="105"/>
                          <w:position w:val="6"/>
                          <w:sz w:val="20"/>
                        </w:rPr>
                        <w:t> </w:t>
                      </w:r>
                      <w:r>
                        <w:rPr>
                          <w:rFonts w:ascii="Calibri"/>
                          <w:i/>
                          <w:spacing w:val="-10"/>
                          <w:w w:val="110"/>
                          <w:sz w:val="20"/>
                        </w:rPr>
                        <w:t>.</w:t>
                      </w:r>
                      <w:r>
                        <w:rPr>
                          <w:rFonts w:ascii="Calibri"/>
                          <w:i/>
                          <w:sz w:val="20"/>
                        </w:rPr>
                        <w:tab/>
                      </w:r>
                      <w:r>
                        <w:rPr>
                          <w:rFonts w:ascii="Calibri"/>
                          <w:i/>
                          <w:w w:val="105"/>
                          <w:position w:val="6"/>
                          <w:sz w:val="20"/>
                        </w:rPr>
                        <w:t>.</w:t>
                      </w:r>
                      <w:r>
                        <w:rPr>
                          <w:rFonts w:ascii="Calibri"/>
                          <w:i/>
                          <w:spacing w:val="-25"/>
                          <w:w w:val="105"/>
                          <w:position w:val="6"/>
                          <w:sz w:val="20"/>
                        </w:rPr>
                        <w:t> </w:t>
                      </w:r>
                      <w:r>
                        <w:rPr>
                          <w:rFonts w:ascii="Calibri"/>
                          <w:i/>
                          <w:spacing w:val="-10"/>
                          <w:w w:val="110"/>
                          <w:sz w:val="20"/>
                        </w:rPr>
                        <w:t>.</w:t>
                      </w:r>
                      <w:r>
                        <w:rPr>
                          <w:rFonts w:ascii="Calibri"/>
                          <w:i/>
                          <w:sz w:val="20"/>
                        </w:rPr>
                        <w:tab/>
                      </w:r>
                      <w:r>
                        <w:rPr>
                          <w:rFonts w:ascii="Calibri"/>
                          <w:i/>
                          <w:spacing w:val="-12"/>
                          <w:w w:val="105"/>
                          <w:sz w:val="20"/>
                        </w:rPr>
                        <w:t>.</w:t>
                      </w:r>
                    </w:p>
                  </w:txbxContent>
                </v:textbox>
                <w10:wrap type="none"/>
              </v:shape>
            </w:pict>
          </mc:Fallback>
        </mc:AlternateContent>
      </w:r>
      <w:r>
        <w:rPr>
          <w:rFonts w:ascii="Calibri"/>
          <w:i/>
          <w:spacing w:val="-10"/>
          <w:w w:val="110"/>
          <w:sz w:val="20"/>
        </w:rPr>
        <w:t>.</w:t>
      </w:r>
    </w:p>
    <w:p>
      <w:pPr>
        <w:spacing w:after="0" w:line="200" w:lineRule="exact"/>
        <w:jc w:val="right"/>
        <w:rPr>
          <w:rFonts w:ascii="Calibri"/>
          <w:i/>
          <w:sz w:val="20"/>
        </w:rPr>
        <w:sectPr>
          <w:type w:val="continuous"/>
          <w:pgSz w:w="12240" w:h="15840"/>
          <w:pgMar w:top="1380" w:bottom="280" w:left="720" w:right="720"/>
          <w:cols w:num="4" w:equalWidth="0">
            <w:col w:w="968" w:space="40"/>
            <w:col w:w="4295" w:space="189"/>
            <w:col w:w="2205" w:space="39"/>
            <w:col w:w="3064"/>
          </w:cols>
        </w:sectPr>
      </w:pPr>
    </w:p>
    <w:p>
      <w:pPr>
        <w:pStyle w:val="BodyText"/>
        <w:spacing w:before="77"/>
        <w:rPr>
          <w:rFonts w:ascii="Calibri"/>
          <w:i/>
        </w:rPr>
      </w:pPr>
    </w:p>
    <w:p>
      <w:pPr>
        <w:pStyle w:val="BodyText"/>
        <w:spacing w:line="213" w:lineRule="auto"/>
        <w:ind w:left="359"/>
        <w:jc w:val="both"/>
      </w:pPr>
      <w:r>
        <w:rPr/>
        <w:t>Note that if a dynamical system satisfies </w:t>
      </w:r>
      <w:hyperlink w:history="true" w:anchor="_bookmark7">
        <w:r>
          <w:rPr/>
          <w:t>(i)</w:t>
        </w:r>
      </w:hyperlink>
      <w:r>
        <w:rPr/>
        <w:t>-</w:t>
      </w:r>
      <w:hyperlink w:history="true" w:anchor="_bookmark8">
        <w:r>
          <w:rPr/>
          <w:t>(ii)</w:t>
        </w:r>
      </w:hyperlink>
      <w:r>
        <w:rPr/>
        <w:t> then </w:t>
      </w:r>
      <w:hyperlink w:history="true" w:anchor="_bookmark9">
        <w:r>
          <w:rPr/>
          <w:t>(iii)</w:t>
        </w:r>
      </w:hyperlink>
      <w:r>
        <w:rPr/>
        <w:t> is equivalent to finite dimensionality of </w:t>
      </w:r>
      <w:r>
        <w:rPr>
          <w:rFonts w:ascii="Palatino Linotype" w:hAnsi="Palatino Linotype"/>
        </w:rPr>
        <w:t>W </w:t>
      </w:r>
      <w:r>
        <w:rPr/>
        <w:t>(see [38, Section </w:t>
      </w:r>
      <w:r>
        <w:rPr>
          <w:w w:val="110"/>
        </w:rPr>
        <w:t>7.1]).</w:t>
      </w:r>
      <w:r>
        <w:rPr>
          <w:w w:val="110"/>
        </w:rPr>
        <w:t> We</w:t>
      </w:r>
      <w:r>
        <w:rPr>
          <w:w w:val="110"/>
        </w:rPr>
        <w:t> denote</w:t>
      </w:r>
      <w:r>
        <w:rPr>
          <w:w w:val="110"/>
        </w:rPr>
        <w:t> the</w:t>
      </w:r>
      <w:r>
        <w:rPr>
          <w:w w:val="110"/>
        </w:rPr>
        <w:t> class</w:t>
      </w:r>
      <w:r>
        <w:rPr>
          <w:w w:val="110"/>
        </w:rPr>
        <w:t> of</w:t>
      </w:r>
      <w:r>
        <w:rPr>
          <w:w w:val="110"/>
        </w:rPr>
        <w:t> systems</w:t>
      </w:r>
      <w:r>
        <w:rPr>
          <w:w w:val="110"/>
        </w:rPr>
        <w:t> </w:t>
      </w:r>
      <w:r>
        <w:rPr>
          <w:rFonts w:ascii="Calibri" w:hAnsi="Calibri"/>
          <w:w w:val="110"/>
        </w:rPr>
        <w:t>(</w:t>
      </w:r>
      <w:r>
        <w:rPr>
          <w:rFonts w:ascii="Palatino Linotype" w:hAnsi="Palatino Linotype"/>
          <w:w w:val="110"/>
        </w:rPr>
        <w:t>Z</w:t>
      </w:r>
      <w:r>
        <w:rPr>
          <w:i/>
          <w:w w:val="110"/>
          <w:vertAlign w:val="subscript"/>
        </w:rPr>
        <w:t>≥</w:t>
      </w:r>
      <w:r>
        <w:rPr>
          <w:rFonts w:ascii="Calibri" w:hAnsi="Calibri"/>
          <w:w w:val="110"/>
          <w:vertAlign w:val="subscript"/>
        </w:rPr>
        <w:t>0</w:t>
      </w:r>
      <w:r>
        <w:rPr>
          <w:rFonts w:ascii="Calibri" w:hAnsi="Calibri"/>
          <w:i/>
          <w:w w:val="110"/>
          <w:vertAlign w:val="baseline"/>
        </w:rPr>
        <w:t>,</w:t>
      </w:r>
      <w:r>
        <w:rPr>
          <w:rFonts w:ascii="Calibri" w:hAnsi="Calibri"/>
          <w:i/>
          <w:spacing w:val="-13"/>
          <w:w w:val="110"/>
          <w:vertAlign w:val="baseline"/>
        </w:rPr>
        <w:t> </w:t>
      </w:r>
      <w:r>
        <w:rPr>
          <w:rFonts w:ascii="Palatino Linotype" w:hAnsi="Palatino Linotype"/>
          <w:w w:val="110"/>
          <w:vertAlign w:val="baseline"/>
        </w:rPr>
        <w:t>R</w:t>
      </w:r>
      <w:r>
        <w:rPr>
          <w:rFonts w:ascii="Cambria" w:hAnsi="Cambria"/>
          <w:w w:val="110"/>
          <w:vertAlign w:val="superscript"/>
        </w:rPr>
        <w:t>m</w:t>
      </w:r>
      <w:r>
        <w:rPr>
          <w:rFonts w:ascii="Calibri" w:hAnsi="Calibri"/>
          <w:w w:val="110"/>
          <w:vertAlign w:val="superscript"/>
        </w:rPr>
        <w:t>+</w:t>
      </w:r>
      <w:r>
        <w:rPr>
          <w:rFonts w:ascii="Cambria" w:hAnsi="Cambria"/>
          <w:w w:val="110"/>
          <w:vertAlign w:val="superscript"/>
        </w:rPr>
        <w:t>p</w:t>
      </w:r>
      <w:r>
        <w:rPr>
          <w:rFonts w:ascii="Calibri" w:hAnsi="Calibri"/>
          <w:i/>
          <w:w w:val="110"/>
          <w:vertAlign w:val="baseline"/>
        </w:rPr>
        <w:t>,</w:t>
      </w:r>
      <w:r>
        <w:rPr>
          <w:rFonts w:ascii="Calibri" w:hAnsi="Calibri"/>
          <w:i/>
          <w:spacing w:val="-12"/>
          <w:w w:val="110"/>
          <w:vertAlign w:val="baseline"/>
        </w:rPr>
        <w:t> </w:t>
      </w:r>
      <w:r>
        <w:rPr>
          <w:rFonts w:ascii="Verdana" w:hAnsi="Verdana"/>
          <w:w w:val="110"/>
          <w:vertAlign w:val="baseline"/>
        </w:rPr>
        <w:t>B</w:t>
      </w:r>
      <w:r>
        <w:rPr>
          <w:rFonts w:ascii="Calibri" w:hAnsi="Calibri"/>
          <w:w w:val="110"/>
          <w:vertAlign w:val="baseline"/>
        </w:rPr>
        <w:t>) </w:t>
      </w:r>
      <w:r>
        <w:rPr>
          <w:w w:val="110"/>
          <w:vertAlign w:val="baseline"/>
        </w:rPr>
        <w:t>satisfying</w:t>
      </w:r>
      <w:r>
        <w:rPr>
          <w:spacing w:val="-14"/>
          <w:w w:val="110"/>
          <w:vertAlign w:val="baseline"/>
        </w:rPr>
        <w:t> </w:t>
      </w:r>
      <w:hyperlink w:history="true" w:anchor="_bookmark7">
        <w:r>
          <w:rPr>
            <w:w w:val="110"/>
            <w:vertAlign w:val="baseline"/>
          </w:rPr>
          <w:t>(i)</w:t>
        </w:r>
      </w:hyperlink>
      <w:r>
        <w:rPr>
          <w:w w:val="110"/>
          <w:vertAlign w:val="baseline"/>
        </w:rPr>
        <w:t>-</w:t>
      </w:r>
      <w:hyperlink w:history="true" w:anchor="_bookmark9">
        <w:r>
          <w:rPr>
            <w:w w:val="110"/>
            <w:vertAlign w:val="baseline"/>
          </w:rPr>
          <w:t>(iii)</w:t>
        </w:r>
      </w:hyperlink>
      <w:r>
        <w:rPr>
          <w:spacing w:val="-14"/>
          <w:w w:val="110"/>
          <w:vertAlign w:val="baseline"/>
        </w:rPr>
        <w:t> </w:t>
      </w:r>
      <w:r>
        <w:rPr>
          <w:w w:val="110"/>
          <w:vertAlign w:val="baseline"/>
        </w:rPr>
        <w:t>by</w:t>
      </w:r>
      <w:r>
        <w:rPr>
          <w:spacing w:val="-14"/>
          <w:w w:val="110"/>
          <w:vertAlign w:val="baseline"/>
        </w:rPr>
        <w:t> </w:t>
      </w:r>
      <w:r>
        <w:rPr>
          <w:rFonts w:ascii="Lucida Sans Unicode" w:hAnsi="Lucida Sans Unicode"/>
          <w:w w:val="110"/>
          <w:vertAlign w:val="baseline"/>
        </w:rPr>
        <w:t>L</w:t>
      </w:r>
      <w:r>
        <w:rPr>
          <w:rFonts w:ascii="Cambria" w:hAnsi="Cambria"/>
          <w:w w:val="110"/>
          <w:vertAlign w:val="superscript"/>
        </w:rPr>
        <w:t>m</w:t>
      </w:r>
      <w:r>
        <w:rPr>
          <w:rFonts w:ascii="Calibri" w:hAnsi="Calibri"/>
          <w:w w:val="110"/>
          <w:vertAlign w:val="superscript"/>
        </w:rPr>
        <w:t>+</w:t>
      </w:r>
      <w:r>
        <w:rPr>
          <w:rFonts w:ascii="Cambria" w:hAnsi="Cambria"/>
          <w:w w:val="110"/>
          <w:vertAlign w:val="superscript"/>
        </w:rPr>
        <w:t>p</w:t>
      </w:r>
      <w:r>
        <w:rPr>
          <w:w w:val="110"/>
          <w:vertAlign w:val="baseline"/>
        </w:rPr>
        <w:t>,</w:t>
      </w:r>
      <w:r>
        <w:rPr>
          <w:spacing w:val="-13"/>
          <w:w w:val="110"/>
          <w:vertAlign w:val="baseline"/>
        </w:rPr>
        <w:t> </w:t>
      </w:r>
      <w:r>
        <w:rPr>
          <w:w w:val="110"/>
          <w:vertAlign w:val="baseline"/>
        </w:rPr>
        <w:t>where</w:t>
      </w:r>
      <w:r>
        <w:rPr>
          <w:spacing w:val="-14"/>
          <w:w w:val="110"/>
          <w:vertAlign w:val="baseline"/>
        </w:rPr>
        <w:t> </w:t>
      </w:r>
      <w:r>
        <w:rPr>
          <w:rFonts w:ascii="Calibri" w:hAnsi="Calibri"/>
          <w:i/>
          <w:w w:val="110"/>
          <w:vertAlign w:val="baseline"/>
        </w:rPr>
        <w:t>m,</w:t>
      </w:r>
      <w:r>
        <w:rPr>
          <w:rFonts w:ascii="Calibri" w:hAnsi="Calibri"/>
          <w:i/>
          <w:spacing w:val="-13"/>
          <w:w w:val="110"/>
          <w:vertAlign w:val="baseline"/>
        </w:rPr>
        <w:t> </w:t>
      </w:r>
      <w:r>
        <w:rPr>
          <w:rFonts w:ascii="Calibri" w:hAnsi="Calibri"/>
          <w:i/>
          <w:w w:val="110"/>
          <w:vertAlign w:val="baseline"/>
        </w:rPr>
        <w:t>p</w:t>
      </w:r>
      <w:r>
        <w:rPr>
          <w:rFonts w:ascii="Calibri" w:hAnsi="Calibri"/>
          <w:i/>
          <w:spacing w:val="-12"/>
          <w:w w:val="110"/>
          <w:vertAlign w:val="baseline"/>
        </w:rPr>
        <w:t> </w:t>
      </w:r>
      <w:r>
        <w:rPr>
          <w:rFonts w:ascii="Lucida Sans Unicode" w:hAnsi="Lucida Sans Unicode"/>
          <w:vertAlign w:val="baseline"/>
        </w:rPr>
        <w:t>∈</w:t>
      </w:r>
      <w:r>
        <w:rPr>
          <w:rFonts w:ascii="Lucida Sans Unicode" w:hAnsi="Lucida Sans Unicode"/>
          <w:spacing w:val="-16"/>
          <w:vertAlign w:val="baseline"/>
        </w:rPr>
        <w:t> </w:t>
      </w:r>
      <w:r>
        <w:rPr>
          <w:rFonts w:ascii="Palatino Linotype" w:hAnsi="Palatino Linotype"/>
          <w:w w:val="110"/>
          <w:vertAlign w:val="baseline"/>
        </w:rPr>
        <w:t>Z</w:t>
      </w:r>
      <w:r>
        <w:rPr>
          <w:i/>
          <w:w w:val="110"/>
          <w:vertAlign w:val="subscript"/>
        </w:rPr>
        <w:t>≥</w:t>
      </w:r>
      <w:r>
        <w:rPr>
          <w:rFonts w:ascii="Calibri" w:hAnsi="Calibri"/>
          <w:w w:val="110"/>
          <w:vertAlign w:val="subscript"/>
        </w:rPr>
        <w:t>0</w:t>
      </w:r>
      <w:r>
        <w:rPr>
          <w:w w:val="110"/>
          <w:vertAlign w:val="baseline"/>
        </w:rPr>
        <w:t>.</w:t>
      </w:r>
      <w:r>
        <w:rPr>
          <w:spacing w:val="-14"/>
          <w:w w:val="110"/>
          <w:vertAlign w:val="baseline"/>
        </w:rPr>
        <w:t> </w:t>
      </w:r>
      <w:r>
        <w:rPr>
          <w:w w:val="110"/>
          <w:vertAlign w:val="baseline"/>
        </w:rPr>
        <w:t>With</w:t>
      </w:r>
      <w:r>
        <w:rPr>
          <w:spacing w:val="-11"/>
          <w:w w:val="110"/>
          <w:vertAlign w:val="baseline"/>
        </w:rPr>
        <w:t> </w:t>
      </w:r>
      <w:r>
        <w:rPr>
          <w:w w:val="110"/>
          <w:vertAlign w:val="baseline"/>
        </w:rPr>
        <w:t>slight </w:t>
      </w:r>
      <w:r>
        <w:rPr>
          <w:vertAlign w:val="baseline"/>
        </w:rPr>
        <w:t>abuse</w:t>
      </w:r>
      <w:r>
        <w:rPr>
          <w:spacing w:val="23"/>
          <w:vertAlign w:val="baseline"/>
        </w:rPr>
        <w:t> </w:t>
      </w:r>
      <w:r>
        <w:rPr>
          <w:vertAlign w:val="baseline"/>
        </w:rPr>
        <w:t>of</w:t>
      </w:r>
      <w:r>
        <w:rPr>
          <w:spacing w:val="24"/>
          <w:vertAlign w:val="baseline"/>
        </w:rPr>
        <w:t> </w:t>
      </w:r>
      <w:r>
        <w:rPr>
          <w:vertAlign w:val="baseline"/>
        </w:rPr>
        <w:t>notation</w:t>
      </w:r>
      <w:r>
        <w:rPr>
          <w:spacing w:val="22"/>
          <w:vertAlign w:val="baseline"/>
        </w:rPr>
        <w:t> </w:t>
      </w:r>
      <w:r>
        <w:rPr>
          <w:vertAlign w:val="baseline"/>
        </w:rPr>
        <w:t>and</w:t>
      </w:r>
      <w:r>
        <w:rPr>
          <w:spacing w:val="21"/>
          <w:vertAlign w:val="baseline"/>
        </w:rPr>
        <w:t> </w:t>
      </w:r>
      <w:r>
        <w:rPr>
          <w:vertAlign w:val="baseline"/>
        </w:rPr>
        <w:t>terminology,</w:t>
      </w:r>
      <w:r>
        <w:rPr>
          <w:spacing w:val="17"/>
          <w:vertAlign w:val="baseline"/>
        </w:rPr>
        <w:t> </w:t>
      </w:r>
      <w:r>
        <w:rPr>
          <w:vertAlign w:val="baseline"/>
        </w:rPr>
        <w:t>we</w:t>
      </w:r>
      <w:r>
        <w:rPr>
          <w:spacing w:val="25"/>
          <w:vertAlign w:val="baseline"/>
        </w:rPr>
        <w:t> </w:t>
      </w:r>
      <w:r>
        <w:rPr>
          <w:vertAlign w:val="baseline"/>
        </w:rPr>
        <w:t>denote</w:t>
      </w:r>
      <w:r>
        <w:rPr>
          <w:spacing w:val="22"/>
          <w:vertAlign w:val="baseline"/>
        </w:rPr>
        <w:t> </w:t>
      </w:r>
      <w:r>
        <w:rPr>
          <w:vertAlign w:val="baseline"/>
        </w:rPr>
        <w:t>a</w:t>
      </w:r>
      <w:r>
        <w:rPr>
          <w:spacing w:val="23"/>
          <w:vertAlign w:val="baseline"/>
        </w:rPr>
        <w:t> </w:t>
      </w:r>
      <w:r>
        <w:rPr>
          <w:spacing w:val="-2"/>
          <w:vertAlign w:val="baseline"/>
        </w:rPr>
        <w:t>dynamical</w:t>
      </w:r>
    </w:p>
    <w:p>
      <w:pPr>
        <w:tabs>
          <w:tab w:pos="3415" w:val="left" w:leader="none"/>
          <w:tab w:pos="3881" w:val="left" w:leader="none"/>
          <w:tab w:pos="4397" w:val="left" w:leader="none"/>
        </w:tabs>
        <w:spacing w:before="146"/>
        <w:ind w:left="2393" w:right="0" w:firstLine="0"/>
        <w:jc w:val="left"/>
        <w:rPr>
          <w:rFonts w:ascii="Calibri" w:hAnsi="Calibri"/>
          <w:i/>
          <w:sz w:val="20"/>
        </w:rPr>
      </w:pPr>
      <w:r>
        <w:rPr/>
        <w:br w:type="column"/>
      </w:r>
      <w:r>
        <w:rPr>
          <w:rFonts w:ascii="Calibri" w:hAnsi="Calibri"/>
          <w:i/>
          <w:spacing w:val="-2"/>
          <w:w w:val="115"/>
          <w:sz w:val="20"/>
        </w:rPr>
        <w:t>CA</w:t>
      </w:r>
      <w:r>
        <w:rPr>
          <w:rFonts w:ascii="Cambria" w:hAnsi="Cambria"/>
          <w:spacing w:val="-2"/>
          <w:w w:val="115"/>
          <w:sz w:val="20"/>
          <w:vertAlign w:val="superscript"/>
        </w:rPr>
        <w:t>N</w:t>
      </w:r>
      <w:r>
        <w:rPr>
          <w:i/>
          <w:spacing w:val="-2"/>
          <w:w w:val="115"/>
          <w:sz w:val="20"/>
          <w:vertAlign w:val="superscript"/>
        </w:rPr>
        <w:t>−</w:t>
      </w:r>
      <w:r>
        <w:rPr>
          <w:rFonts w:ascii="Calibri" w:hAnsi="Calibri"/>
          <w:spacing w:val="-2"/>
          <w:w w:val="115"/>
          <w:sz w:val="20"/>
          <w:vertAlign w:val="superscript"/>
        </w:rPr>
        <w:t>2</w:t>
      </w:r>
      <w:r>
        <w:rPr>
          <w:rFonts w:ascii="Calibri" w:hAnsi="Calibri"/>
          <w:i/>
          <w:spacing w:val="-2"/>
          <w:w w:val="115"/>
          <w:sz w:val="20"/>
          <w:vertAlign w:val="baseline"/>
        </w:rPr>
        <w:t>B</w:t>
      </w:r>
      <w:r>
        <w:rPr>
          <w:rFonts w:ascii="Calibri" w:hAnsi="Calibri"/>
          <w:i/>
          <w:sz w:val="20"/>
          <w:vertAlign w:val="baseline"/>
        </w:rPr>
        <w:tab/>
      </w:r>
      <w:r>
        <w:rPr>
          <w:rFonts w:ascii="Lucida Sans Unicode" w:hAnsi="Lucida Sans Unicode"/>
          <w:w w:val="40"/>
          <w:sz w:val="20"/>
          <w:vertAlign w:val="baseline"/>
        </w:rPr>
        <w:t>·</w:t>
      </w:r>
      <w:r>
        <w:rPr>
          <w:rFonts w:ascii="Lucida Sans Unicode" w:hAnsi="Lucida Sans Unicode"/>
          <w:spacing w:val="-27"/>
          <w:sz w:val="20"/>
          <w:vertAlign w:val="baseline"/>
        </w:rPr>
        <w:t> </w:t>
      </w:r>
      <w:r>
        <w:rPr>
          <w:rFonts w:ascii="Lucida Sans Unicode" w:hAnsi="Lucida Sans Unicode"/>
          <w:w w:val="40"/>
          <w:sz w:val="20"/>
          <w:vertAlign w:val="baseline"/>
        </w:rPr>
        <w:t>·</w:t>
      </w:r>
      <w:r>
        <w:rPr>
          <w:rFonts w:ascii="Lucida Sans Unicode" w:hAnsi="Lucida Sans Unicode"/>
          <w:spacing w:val="-26"/>
          <w:sz w:val="20"/>
          <w:vertAlign w:val="baseline"/>
        </w:rPr>
        <w:t> </w:t>
      </w:r>
      <w:r>
        <w:rPr>
          <w:rFonts w:ascii="Lucida Sans Unicode" w:hAnsi="Lucida Sans Unicode"/>
          <w:spacing w:val="-10"/>
          <w:w w:val="40"/>
          <w:sz w:val="20"/>
          <w:vertAlign w:val="baseline"/>
        </w:rPr>
        <w:t>·</w:t>
      </w:r>
      <w:r>
        <w:rPr>
          <w:rFonts w:ascii="Lucida Sans Unicode" w:hAnsi="Lucida Sans Unicode"/>
          <w:sz w:val="20"/>
          <w:vertAlign w:val="baseline"/>
        </w:rPr>
        <w:tab/>
      </w:r>
      <w:r>
        <w:rPr>
          <w:rFonts w:ascii="Calibri" w:hAnsi="Calibri"/>
          <w:i/>
          <w:spacing w:val="-5"/>
          <w:w w:val="115"/>
          <w:sz w:val="20"/>
          <w:vertAlign w:val="baseline"/>
        </w:rPr>
        <w:t>CB</w:t>
      </w:r>
      <w:r>
        <w:rPr>
          <w:rFonts w:ascii="Calibri" w:hAnsi="Calibri"/>
          <w:i/>
          <w:sz w:val="20"/>
          <w:vertAlign w:val="baseline"/>
        </w:rPr>
        <w:tab/>
      </w:r>
      <w:r>
        <w:rPr>
          <w:rFonts w:ascii="Calibri" w:hAnsi="Calibri"/>
          <w:i/>
          <w:spacing w:val="-10"/>
          <w:w w:val="115"/>
          <w:sz w:val="20"/>
          <w:vertAlign w:val="baseline"/>
        </w:rPr>
        <w:t>D</w:t>
      </w:r>
    </w:p>
    <w:p>
      <w:pPr>
        <w:pStyle w:val="BodyText"/>
        <w:spacing w:line="221" w:lineRule="exact" w:before="92"/>
        <w:ind w:left="242"/>
      </w:pPr>
      <w:r>
        <w:rPr/>
        <w:t>We</w:t>
      </w:r>
      <w:r>
        <w:rPr>
          <w:spacing w:val="14"/>
        </w:rPr>
        <w:t> </w:t>
      </w:r>
      <w:r>
        <w:rPr/>
        <w:t>can</w:t>
      </w:r>
      <w:r>
        <w:rPr>
          <w:spacing w:val="11"/>
        </w:rPr>
        <w:t> </w:t>
      </w:r>
      <w:r>
        <w:rPr/>
        <w:t>now</w:t>
      </w:r>
      <w:r>
        <w:rPr>
          <w:spacing w:val="10"/>
        </w:rPr>
        <w:t> </w:t>
      </w:r>
      <w:r>
        <w:rPr/>
        <w:t>present</w:t>
      </w:r>
      <w:r>
        <w:rPr>
          <w:spacing w:val="11"/>
        </w:rPr>
        <w:t> </w:t>
      </w:r>
      <w:r>
        <w:rPr/>
        <w:t>a</w:t>
      </w:r>
      <w:r>
        <w:rPr>
          <w:spacing w:val="11"/>
        </w:rPr>
        <w:t> </w:t>
      </w:r>
      <w:r>
        <w:rPr/>
        <w:t>uniqueness</w:t>
      </w:r>
      <w:r>
        <w:rPr>
          <w:spacing w:val="8"/>
        </w:rPr>
        <w:t> </w:t>
      </w:r>
      <w:r>
        <w:rPr>
          <w:spacing w:val="-2"/>
        </w:rPr>
        <w:t>result.</w:t>
      </w:r>
    </w:p>
    <w:p>
      <w:pPr>
        <w:pStyle w:val="BodyText"/>
        <w:spacing w:line="204" w:lineRule="auto"/>
        <w:ind w:left="242" w:right="351" w:firstLine="199"/>
        <w:jc w:val="both"/>
        <w:rPr>
          <w:rFonts w:ascii="Lucida Sans Unicode" w:hAnsi="Lucida Sans Unicode"/>
        </w:rPr>
      </w:pPr>
      <w:r>
        <w:rPr>
          <w:rFonts w:ascii="Calibri" w:hAnsi="Calibri"/>
          <w:w w:val="110"/>
        </w:rPr>
        <w:t>Lemma</w:t>
      </w:r>
      <w:r>
        <w:rPr>
          <w:rFonts w:ascii="Calibri" w:hAnsi="Calibri"/>
          <w:w w:val="110"/>
        </w:rPr>
        <w:t> 4.1:</w:t>
      </w:r>
      <w:r>
        <w:rPr>
          <w:rFonts w:ascii="Calibri" w:hAnsi="Calibri"/>
          <w:w w:val="110"/>
        </w:rPr>
        <w:t> ([33,</w:t>
      </w:r>
      <w:r>
        <w:rPr>
          <w:rFonts w:ascii="Calibri" w:hAnsi="Calibri"/>
          <w:spacing w:val="40"/>
          <w:w w:val="110"/>
        </w:rPr>
        <w:t> </w:t>
      </w:r>
      <w:r>
        <w:rPr>
          <w:rFonts w:ascii="Calibri" w:hAnsi="Calibri"/>
          <w:w w:val="110"/>
        </w:rPr>
        <w:t>Lemma</w:t>
      </w:r>
      <w:r>
        <w:rPr>
          <w:rFonts w:ascii="Calibri" w:hAnsi="Calibri"/>
          <w:spacing w:val="40"/>
          <w:w w:val="110"/>
        </w:rPr>
        <w:t> </w:t>
      </w:r>
      <w:r>
        <w:rPr>
          <w:rFonts w:ascii="Calibri" w:hAnsi="Calibri"/>
          <w:w w:val="110"/>
        </w:rPr>
        <w:t>1]):</w:t>
      </w:r>
      <w:r>
        <w:rPr>
          <w:rFonts w:ascii="Calibri" w:hAnsi="Calibri"/>
          <w:spacing w:val="40"/>
          <w:w w:val="110"/>
        </w:rPr>
        <w:t> </w:t>
      </w:r>
      <w:r>
        <w:rPr>
          <w:w w:val="110"/>
        </w:rPr>
        <w:t>Let</w:t>
      </w:r>
      <w:r>
        <w:rPr>
          <w:spacing w:val="46"/>
          <w:w w:val="110"/>
        </w:rPr>
        <w:t> </w:t>
      </w:r>
      <w:bookmarkStart w:name="_bookmark10" w:id="17"/>
      <w:bookmarkEnd w:id="17"/>
      <w:r>
        <w:rPr>
          <w:spacing w:val="10"/>
        </w:rPr>
      </w:r>
      <w:r>
        <w:rPr>
          <w:rFonts w:ascii="Verdana" w:hAnsi="Verdana"/>
          <w:w w:val="110"/>
        </w:rPr>
        <w:t>B</w:t>
      </w:r>
      <w:r>
        <w:rPr>
          <w:rFonts w:ascii="Verdana" w:hAnsi="Verdana"/>
          <w:w w:val="110"/>
        </w:rPr>
        <w:t> </w:t>
      </w:r>
      <w:r>
        <w:rPr>
          <w:rFonts w:ascii="Lucida Sans Unicode" w:hAnsi="Lucida Sans Unicode"/>
          <w:w w:val="110"/>
        </w:rPr>
        <w:t>∈</w:t>
      </w:r>
      <w:r>
        <w:rPr>
          <w:rFonts w:ascii="Lucida Sans Unicode" w:hAnsi="Lucida Sans Unicode"/>
          <w:w w:val="110"/>
        </w:rPr>
        <w:t> </w:t>
      </w:r>
      <w:r>
        <w:rPr>
          <w:rFonts w:ascii="Lucida Sans Unicode" w:hAnsi="Lucida Sans Unicode"/>
          <w:w w:val="115"/>
        </w:rPr>
        <w:t>L</w:t>
      </w:r>
      <w:r>
        <w:rPr>
          <w:rFonts w:ascii="Cambria" w:hAnsi="Cambria"/>
          <w:w w:val="115"/>
          <w:vertAlign w:val="superscript"/>
        </w:rPr>
        <w:t>m</w:t>
      </w:r>
      <w:r>
        <w:rPr>
          <w:rFonts w:ascii="Calibri" w:hAnsi="Calibri"/>
          <w:w w:val="115"/>
          <w:vertAlign w:val="superscript"/>
        </w:rPr>
        <w:t>+</w:t>
      </w:r>
      <w:r>
        <w:rPr>
          <w:rFonts w:ascii="Cambria" w:hAnsi="Cambria"/>
          <w:w w:val="115"/>
          <w:vertAlign w:val="superscript"/>
        </w:rPr>
        <w:t>p</w:t>
      </w:r>
      <w:r>
        <w:rPr>
          <w:rFonts w:ascii="Cambria" w:hAnsi="Cambria"/>
          <w:spacing w:val="40"/>
          <w:w w:val="115"/>
          <w:vertAlign w:val="baseline"/>
        </w:rPr>
        <w:t> </w:t>
      </w:r>
      <w:r>
        <w:rPr>
          <w:w w:val="110"/>
          <w:vertAlign w:val="baseline"/>
        </w:rPr>
        <w:t>and </w:t>
      </w:r>
      <w:r>
        <w:rPr>
          <w:rFonts w:ascii="Verdana" w:hAnsi="Verdana"/>
          <w:vertAlign w:val="baseline"/>
        </w:rPr>
        <w:t>B</w:t>
      </w:r>
      <w:r>
        <w:rPr>
          <w:rFonts w:ascii="Calibri" w:hAnsi="Calibri"/>
          <w:vertAlign w:val="baseline"/>
        </w:rPr>
        <w:t>(</w:t>
      </w:r>
      <w:r>
        <w:rPr>
          <w:rFonts w:ascii="Calibri" w:hAnsi="Calibri"/>
          <w:i/>
          <w:vertAlign w:val="baseline"/>
        </w:rPr>
        <w:t>A, B, C, D</w:t>
      </w:r>
      <w:r>
        <w:rPr>
          <w:rFonts w:ascii="Calibri" w:hAnsi="Calibri"/>
          <w:vertAlign w:val="baseline"/>
        </w:rPr>
        <w:t>)</w:t>
      </w:r>
      <w:r>
        <w:rPr>
          <w:rFonts w:ascii="Calibri" w:hAnsi="Calibri"/>
          <w:spacing w:val="40"/>
          <w:vertAlign w:val="baseline"/>
        </w:rPr>
        <w:t> </w:t>
      </w:r>
      <w:r>
        <w:rPr>
          <w:vertAlign w:val="baseline"/>
        </w:rPr>
        <w:t>a</w:t>
      </w:r>
      <w:r>
        <w:rPr>
          <w:spacing w:val="40"/>
          <w:vertAlign w:val="baseline"/>
        </w:rPr>
        <w:t> </w:t>
      </w:r>
      <w:r>
        <w:rPr>
          <w:vertAlign w:val="baseline"/>
        </w:rPr>
        <w:t>minimal</w:t>
      </w:r>
      <w:r>
        <w:rPr>
          <w:spacing w:val="40"/>
          <w:vertAlign w:val="baseline"/>
        </w:rPr>
        <w:t> </w:t>
      </w:r>
      <w:r>
        <w:rPr>
          <w:vertAlign w:val="baseline"/>
        </w:rPr>
        <w:t>input/output/state</w:t>
      </w:r>
      <w:r>
        <w:rPr>
          <w:spacing w:val="40"/>
          <w:vertAlign w:val="baseline"/>
        </w:rPr>
        <w:t> </w:t>
      </w:r>
      <w:r>
        <w:rPr>
          <w:vertAlign w:val="baseline"/>
        </w:rPr>
        <w:t>representation. </w:t>
      </w:r>
      <w:r>
        <w:rPr>
          <w:w w:val="110"/>
          <w:vertAlign w:val="baseline"/>
        </w:rPr>
        <w:t>Let</w:t>
      </w:r>
      <w:r>
        <w:rPr>
          <w:spacing w:val="-12"/>
          <w:w w:val="110"/>
          <w:vertAlign w:val="baseline"/>
        </w:rPr>
        <w:t> </w:t>
      </w:r>
      <w:r>
        <w:rPr>
          <w:rFonts w:ascii="Calibri" w:hAnsi="Calibri"/>
          <w:i/>
          <w:w w:val="110"/>
          <w:vertAlign w:val="baseline"/>
        </w:rPr>
        <w:t>T</w:t>
      </w:r>
      <w:r>
        <w:rPr>
          <w:w w:val="110"/>
          <w:vertAlign w:val="subscript"/>
        </w:rPr>
        <w:t>ini</w:t>
      </w:r>
      <w:r>
        <w:rPr>
          <w:rFonts w:ascii="Calibri" w:hAnsi="Calibri"/>
          <w:i/>
          <w:w w:val="110"/>
          <w:vertAlign w:val="baseline"/>
        </w:rPr>
        <w:t>,</w:t>
      </w:r>
      <w:r>
        <w:rPr>
          <w:rFonts w:ascii="Calibri" w:hAnsi="Calibri"/>
          <w:i/>
          <w:spacing w:val="-16"/>
          <w:w w:val="110"/>
          <w:vertAlign w:val="baseline"/>
        </w:rPr>
        <w:t> </w:t>
      </w:r>
      <w:r>
        <w:rPr>
          <w:rFonts w:ascii="Calibri" w:hAnsi="Calibri"/>
          <w:i/>
          <w:w w:val="110"/>
          <w:vertAlign w:val="baseline"/>
        </w:rPr>
        <w:t>N</w:t>
      </w:r>
      <w:r>
        <w:rPr>
          <w:rFonts w:ascii="Calibri" w:hAnsi="Calibri"/>
          <w:i/>
          <w:spacing w:val="23"/>
          <w:w w:val="110"/>
          <w:vertAlign w:val="baseline"/>
        </w:rPr>
        <w:t> </w:t>
      </w:r>
      <w:r>
        <w:rPr>
          <w:rFonts w:ascii="Lucida Sans Unicode" w:hAnsi="Lucida Sans Unicode"/>
          <w:w w:val="110"/>
          <w:vertAlign w:val="baseline"/>
        </w:rPr>
        <w:t>∈</w:t>
      </w:r>
      <w:r>
        <w:rPr>
          <w:rFonts w:ascii="Lucida Sans Unicode" w:hAnsi="Lucida Sans Unicode"/>
          <w:spacing w:val="-17"/>
          <w:w w:val="110"/>
          <w:vertAlign w:val="baseline"/>
        </w:rPr>
        <w:t> </w:t>
      </w:r>
      <w:r>
        <w:rPr>
          <w:rFonts w:ascii="Palatino Linotype" w:hAnsi="Palatino Linotype"/>
          <w:w w:val="110"/>
          <w:vertAlign w:val="baseline"/>
        </w:rPr>
        <w:t>Z</w:t>
      </w:r>
      <w:r>
        <w:rPr>
          <w:rFonts w:ascii="Cambria" w:hAnsi="Cambria"/>
          <w:w w:val="110"/>
          <w:vertAlign w:val="subscript"/>
        </w:rPr>
        <w:t>&gt;</w:t>
      </w:r>
      <w:r>
        <w:rPr>
          <w:rFonts w:ascii="Calibri" w:hAnsi="Calibri"/>
          <w:w w:val="110"/>
          <w:vertAlign w:val="subscript"/>
        </w:rPr>
        <w:t>0</w:t>
      </w:r>
      <w:r>
        <w:rPr>
          <w:rFonts w:ascii="Calibri" w:hAnsi="Calibri"/>
          <w:spacing w:val="13"/>
          <w:w w:val="110"/>
          <w:vertAlign w:val="baseline"/>
        </w:rPr>
        <w:t> </w:t>
      </w:r>
      <w:r>
        <w:rPr>
          <w:w w:val="110"/>
          <w:vertAlign w:val="baseline"/>
        </w:rPr>
        <w:t>with</w:t>
      </w:r>
      <w:r>
        <w:rPr>
          <w:spacing w:val="-1"/>
          <w:w w:val="110"/>
          <w:vertAlign w:val="baseline"/>
        </w:rPr>
        <w:t> </w:t>
      </w:r>
      <w:r>
        <w:rPr>
          <w:rFonts w:ascii="Calibri" w:hAnsi="Calibri"/>
          <w:i/>
          <w:w w:val="110"/>
          <w:vertAlign w:val="baseline"/>
        </w:rPr>
        <w:t>T</w:t>
      </w:r>
      <w:r>
        <w:rPr>
          <w:w w:val="110"/>
          <w:vertAlign w:val="subscript"/>
        </w:rPr>
        <w:t>ini</w:t>
      </w:r>
      <w:r>
        <w:rPr>
          <w:spacing w:val="5"/>
          <w:w w:val="110"/>
          <w:vertAlign w:val="baseline"/>
        </w:rPr>
        <w:t> </w:t>
      </w:r>
      <w:r>
        <w:rPr>
          <w:rFonts w:ascii="Lucida Sans Unicode" w:hAnsi="Lucida Sans Unicode"/>
          <w:w w:val="110"/>
          <w:vertAlign w:val="baseline"/>
        </w:rPr>
        <w:t>≥</w:t>
      </w:r>
      <w:r>
        <w:rPr>
          <w:rFonts w:ascii="Lucida Sans Unicode" w:hAnsi="Lucida Sans Unicode"/>
          <w:spacing w:val="-17"/>
          <w:w w:val="110"/>
          <w:vertAlign w:val="baseline"/>
        </w:rPr>
        <w:t> </w:t>
      </w:r>
      <w:r>
        <w:rPr>
          <w:rFonts w:ascii="Verdana" w:hAnsi="Verdana"/>
          <w:i/>
          <w:w w:val="115"/>
          <w:vertAlign w:val="baseline"/>
        </w:rPr>
        <w:t>ℓ</w:t>
      </w:r>
      <w:r>
        <w:rPr>
          <w:rFonts w:ascii="Calibri" w:hAnsi="Calibri"/>
          <w:w w:val="115"/>
          <w:vertAlign w:val="baseline"/>
        </w:rPr>
        <w:t>(</w:t>
      </w:r>
      <w:r>
        <w:rPr>
          <w:rFonts w:ascii="Verdana" w:hAnsi="Verdana"/>
          <w:w w:val="115"/>
          <w:vertAlign w:val="baseline"/>
        </w:rPr>
        <w:t>B</w:t>
      </w:r>
      <w:r>
        <w:rPr>
          <w:rFonts w:ascii="Calibri" w:hAnsi="Calibri"/>
          <w:w w:val="115"/>
          <w:vertAlign w:val="baseline"/>
        </w:rPr>
        <w:t>)</w:t>
      </w:r>
      <w:r>
        <w:rPr>
          <w:rFonts w:ascii="Calibri" w:hAnsi="Calibri"/>
          <w:spacing w:val="4"/>
          <w:w w:val="115"/>
          <w:vertAlign w:val="baseline"/>
        </w:rPr>
        <w:t> </w:t>
      </w:r>
      <w:r>
        <w:rPr>
          <w:w w:val="110"/>
          <w:vertAlign w:val="baseline"/>
        </w:rPr>
        <w:t>and</w:t>
      </w:r>
      <w:r>
        <w:rPr>
          <w:spacing w:val="-4"/>
          <w:w w:val="110"/>
          <w:vertAlign w:val="baseline"/>
        </w:rPr>
        <w:t> </w:t>
      </w:r>
      <w:r>
        <w:rPr>
          <w:w w:val="110"/>
          <w:vertAlign w:val="baseline"/>
        </w:rPr>
        <w:t>col</w:t>
      </w:r>
      <w:r>
        <w:rPr>
          <w:rFonts w:ascii="Calibri" w:hAnsi="Calibri"/>
          <w:w w:val="110"/>
          <w:vertAlign w:val="baseline"/>
        </w:rPr>
        <w:t>(</w:t>
      </w:r>
      <w:r>
        <w:rPr>
          <w:rFonts w:ascii="Calibri" w:hAnsi="Calibri"/>
          <w:i/>
          <w:w w:val="110"/>
          <w:vertAlign w:val="baseline"/>
        </w:rPr>
        <w:t>u</w:t>
      </w:r>
      <w:r>
        <w:rPr>
          <w:w w:val="110"/>
          <w:vertAlign w:val="subscript"/>
        </w:rPr>
        <w:t>ini</w:t>
      </w:r>
      <w:r>
        <w:rPr>
          <w:rFonts w:ascii="Calibri" w:hAnsi="Calibri"/>
          <w:i/>
          <w:w w:val="110"/>
          <w:vertAlign w:val="baseline"/>
        </w:rPr>
        <w:t>,</w:t>
      </w:r>
      <w:r>
        <w:rPr>
          <w:rFonts w:ascii="Calibri" w:hAnsi="Calibri"/>
          <w:i/>
          <w:spacing w:val="-17"/>
          <w:w w:val="110"/>
          <w:vertAlign w:val="baseline"/>
        </w:rPr>
        <w:t> </w:t>
      </w:r>
      <w:r>
        <w:rPr>
          <w:rFonts w:ascii="Calibri" w:hAnsi="Calibri"/>
          <w:i/>
          <w:w w:val="110"/>
          <w:vertAlign w:val="baseline"/>
        </w:rPr>
        <w:t>u,</w:t>
      </w:r>
      <w:r>
        <w:rPr>
          <w:rFonts w:ascii="Calibri" w:hAnsi="Calibri"/>
          <w:i/>
          <w:spacing w:val="-16"/>
          <w:w w:val="110"/>
          <w:vertAlign w:val="baseline"/>
        </w:rPr>
        <w:t> </w:t>
      </w:r>
      <w:r>
        <w:rPr>
          <w:rFonts w:ascii="Calibri" w:hAnsi="Calibri"/>
          <w:i/>
          <w:w w:val="110"/>
          <w:vertAlign w:val="baseline"/>
        </w:rPr>
        <w:t>y</w:t>
      </w:r>
      <w:r>
        <w:rPr>
          <w:w w:val="110"/>
          <w:vertAlign w:val="subscript"/>
        </w:rPr>
        <w:t>ini</w:t>
      </w:r>
      <w:r>
        <w:rPr>
          <w:rFonts w:ascii="Calibri" w:hAnsi="Calibri"/>
          <w:i/>
          <w:w w:val="110"/>
          <w:vertAlign w:val="baseline"/>
        </w:rPr>
        <w:t>,</w:t>
      </w:r>
      <w:r>
        <w:rPr>
          <w:rFonts w:ascii="Calibri" w:hAnsi="Calibri"/>
          <w:i/>
          <w:spacing w:val="-17"/>
          <w:w w:val="110"/>
          <w:vertAlign w:val="baseline"/>
        </w:rPr>
        <w:t> </w:t>
      </w:r>
      <w:r>
        <w:rPr>
          <w:rFonts w:ascii="Calibri" w:hAnsi="Calibri"/>
          <w:i/>
          <w:w w:val="110"/>
          <w:vertAlign w:val="baseline"/>
        </w:rPr>
        <w:t>y</w:t>
      </w:r>
      <w:r>
        <w:rPr>
          <w:rFonts w:ascii="Calibri" w:hAnsi="Calibri"/>
          <w:w w:val="110"/>
          <w:vertAlign w:val="baseline"/>
        </w:rPr>
        <w:t>)</w:t>
      </w:r>
      <w:r>
        <w:rPr>
          <w:rFonts w:ascii="Calibri" w:hAnsi="Calibri"/>
          <w:spacing w:val="2"/>
          <w:w w:val="110"/>
          <w:vertAlign w:val="baseline"/>
        </w:rPr>
        <w:t> </w:t>
      </w:r>
      <w:r>
        <w:rPr>
          <w:rFonts w:ascii="Lucida Sans Unicode" w:hAnsi="Lucida Sans Unicode"/>
          <w:spacing w:val="-10"/>
          <w:w w:val="110"/>
          <w:vertAlign w:val="baseline"/>
        </w:rPr>
        <w:t>∈</w:t>
      </w:r>
    </w:p>
    <w:p>
      <w:pPr>
        <w:pStyle w:val="BodyText"/>
        <w:spacing w:after="0" w:line="204" w:lineRule="auto"/>
        <w:jc w:val="both"/>
        <w:rPr>
          <w:rFonts w:ascii="Lucida Sans Unicode" w:hAnsi="Lucida Sans Unicode"/>
        </w:rPr>
        <w:sectPr>
          <w:type w:val="continuous"/>
          <w:pgSz w:w="12240" w:h="15840"/>
          <w:pgMar w:top="1380" w:bottom="280" w:left="720" w:right="720"/>
          <w:cols w:num="2" w:equalWidth="0">
            <w:col w:w="5261" w:space="40"/>
            <w:col w:w="5499"/>
          </w:cols>
        </w:sectPr>
      </w:pPr>
    </w:p>
    <w:p>
      <w:pPr>
        <w:pStyle w:val="BodyText"/>
        <w:spacing w:line="231" w:lineRule="exact"/>
        <w:ind w:left="359"/>
      </w:pPr>
      <w:r>
        <w:rPr>
          <w:w w:val="105"/>
        </w:rPr>
        <w:t>system</w:t>
      </w:r>
      <w:r>
        <w:rPr>
          <w:spacing w:val="5"/>
          <w:w w:val="105"/>
        </w:rPr>
        <w:t> </w:t>
      </w:r>
      <w:r>
        <w:rPr>
          <w:w w:val="105"/>
        </w:rPr>
        <w:t>in</w:t>
      </w:r>
      <w:r>
        <w:rPr>
          <w:spacing w:val="-3"/>
          <w:w w:val="120"/>
        </w:rPr>
        <w:t> </w:t>
      </w:r>
      <w:r>
        <w:rPr>
          <w:rFonts w:ascii="Lucida Sans Unicode"/>
          <w:w w:val="120"/>
        </w:rPr>
        <w:t>L</w:t>
      </w:r>
      <w:r>
        <w:rPr>
          <w:rFonts w:ascii="Cambria"/>
          <w:w w:val="120"/>
          <w:vertAlign w:val="superscript"/>
        </w:rPr>
        <w:t>m</w:t>
      </w:r>
      <w:r>
        <w:rPr>
          <w:rFonts w:ascii="Calibri"/>
          <w:w w:val="120"/>
          <w:vertAlign w:val="superscript"/>
        </w:rPr>
        <w:t>+</w:t>
      </w:r>
      <w:r>
        <w:rPr>
          <w:rFonts w:ascii="Cambria"/>
          <w:w w:val="120"/>
          <w:vertAlign w:val="superscript"/>
        </w:rPr>
        <w:t>p</w:t>
      </w:r>
      <w:r>
        <w:rPr>
          <w:rFonts w:ascii="Cambria"/>
          <w:spacing w:val="14"/>
          <w:w w:val="120"/>
          <w:vertAlign w:val="baseline"/>
        </w:rPr>
        <w:t> </w:t>
      </w:r>
      <w:r>
        <w:rPr>
          <w:w w:val="105"/>
          <w:vertAlign w:val="baseline"/>
        </w:rPr>
        <w:t>only</w:t>
      </w:r>
      <w:r>
        <w:rPr>
          <w:spacing w:val="4"/>
          <w:w w:val="105"/>
          <w:vertAlign w:val="baseline"/>
        </w:rPr>
        <w:t> </w:t>
      </w:r>
      <w:r>
        <w:rPr>
          <w:w w:val="105"/>
          <w:vertAlign w:val="baseline"/>
        </w:rPr>
        <w:t>by</w:t>
      </w:r>
      <w:r>
        <w:rPr>
          <w:spacing w:val="5"/>
          <w:w w:val="105"/>
          <w:vertAlign w:val="baseline"/>
        </w:rPr>
        <w:t> </w:t>
      </w:r>
      <w:r>
        <w:rPr>
          <w:w w:val="105"/>
          <w:vertAlign w:val="baseline"/>
        </w:rPr>
        <w:t>its</w:t>
      </w:r>
      <w:r>
        <w:rPr>
          <w:spacing w:val="4"/>
          <w:w w:val="105"/>
          <w:vertAlign w:val="baseline"/>
        </w:rPr>
        <w:t> </w:t>
      </w:r>
      <w:r>
        <w:rPr>
          <w:w w:val="105"/>
          <w:vertAlign w:val="baseline"/>
        </w:rPr>
        <w:t>behaviour</w:t>
      </w:r>
      <w:r>
        <w:rPr>
          <w:spacing w:val="1"/>
          <w:w w:val="105"/>
          <w:vertAlign w:val="baseline"/>
        </w:rPr>
        <w:t> </w:t>
      </w:r>
      <w:r>
        <w:rPr>
          <w:rFonts w:ascii="Verdana"/>
          <w:spacing w:val="-5"/>
          <w:w w:val="105"/>
          <w:vertAlign w:val="baseline"/>
        </w:rPr>
        <w:t>B</w:t>
      </w:r>
      <w:r>
        <w:rPr>
          <w:spacing w:val="-5"/>
          <w:w w:val="105"/>
          <w:vertAlign w:val="baseline"/>
        </w:rPr>
        <w:t>.</w:t>
      </w:r>
    </w:p>
    <w:p>
      <w:pPr>
        <w:pStyle w:val="BodyText"/>
        <w:spacing w:line="241" w:lineRule="exact"/>
        <w:jc w:val="right"/>
        <w:rPr>
          <w:rFonts w:ascii="Lucida Sans Unicode" w:hAnsi="Lucida Sans Unicode"/>
        </w:rPr>
      </w:pPr>
      <w:r>
        <w:rPr/>
        <w:t>Next,</w:t>
      </w:r>
      <w:r>
        <w:rPr>
          <w:spacing w:val="30"/>
        </w:rPr>
        <w:t> </w:t>
      </w:r>
      <w:r>
        <w:rPr/>
        <w:t>we</w:t>
      </w:r>
      <w:r>
        <w:rPr>
          <w:spacing w:val="29"/>
        </w:rPr>
        <w:t> </w:t>
      </w:r>
      <w:r>
        <w:rPr/>
        <w:t>define</w:t>
      </w:r>
      <w:r>
        <w:rPr>
          <w:spacing w:val="28"/>
        </w:rPr>
        <w:t> </w:t>
      </w:r>
      <w:r>
        <w:rPr/>
        <w:t>the</w:t>
      </w:r>
      <w:r>
        <w:rPr>
          <w:spacing w:val="29"/>
        </w:rPr>
        <w:t> </w:t>
      </w:r>
      <w:r>
        <w:rPr/>
        <w:t>set</w:t>
      </w:r>
      <w:r>
        <w:rPr>
          <w:spacing w:val="21"/>
          <w:w w:val="120"/>
        </w:rPr>
        <w:t> </w:t>
      </w:r>
      <w:r>
        <w:rPr>
          <w:rFonts w:ascii="Verdana" w:hAnsi="Verdana"/>
          <w:w w:val="120"/>
        </w:rPr>
        <w:t>B</w:t>
      </w:r>
      <w:r>
        <w:rPr>
          <w:rFonts w:ascii="Cambria" w:hAnsi="Cambria"/>
          <w:w w:val="120"/>
          <w:vertAlign w:val="subscript"/>
        </w:rPr>
        <w:t>T</w:t>
      </w:r>
      <w:r>
        <w:rPr>
          <w:rFonts w:ascii="Cambria" w:hAnsi="Cambria"/>
          <w:spacing w:val="55"/>
          <w:w w:val="125"/>
          <w:vertAlign w:val="baseline"/>
        </w:rPr>
        <w:t> </w:t>
      </w:r>
      <w:r>
        <w:rPr>
          <w:rFonts w:ascii="Calibri" w:hAnsi="Calibri"/>
          <w:w w:val="125"/>
          <w:vertAlign w:val="baseline"/>
        </w:rPr>
        <w:t>=</w:t>
      </w:r>
      <w:r>
        <w:rPr>
          <w:rFonts w:ascii="Calibri" w:hAnsi="Calibri"/>
          <w:spacing w:val="21"/>
          <w:w w:val="125"/>
          <w:vertAlign w:val="baseline"/>
        </w:rPr>
        <w:t> </w:t>
      </w:r>
      <w:r>
        <w:rPr>
          <w:rFonts w:ascii="Lucida Sans Unicode" w:hAnsi="Lucida Sans Unicode"/>
          <w:w w:val="120"/>
          <w:vertAlign w:val="baseline"/>
        </w:rPr>
        <w:t>{</w:t>
      </w:r>
      <w:r>
        <w:rPr>
          <w:rFonts w:ascii="Calibri" w:hAnsi="Calibri"/>
          <w:i/>
          <w:w w:val="120"/>
          <w:vertAlign w:val="baseline"/>
        </w:rPr>
        <w:t>w</w:t>
      </w:r>
      <w:r>
        <w:rPr>
          <w:rFonts w:ascii="Calibri" w:hAnsi="Calibri"/>
          <w:i/>
          <w:spacing w:val="26"/>
          <w:w w:val="120"/>
          <w:vertAlign w:val="baseline"/>
        </w:rPr>
        <w:t> </w:t>
      </w:r>
      <w:r>
        <w:rPr>
          <w:rFonts w:ascii="Lucida Sans Unicode" w:hAnsi="Lucida Sans Unicode"/>
          <w:vertAlign w:val="baseline"/>
        </w:rPr>
        <w:t>∈</w:t>
      </w:r>
      <w:r>
        <w:rPr>
          <w:rFonts w:ascii="Lucida Sans Unicode" w:hAnsi="Lucida Sans Unicode"/>
          <w:spacing w:val="3"/>
          <w:w w:val="120"/>
          <w:vertAlign w:val="baseline"/>
        </w:rPr>
        <w:t> </w:t>
      </w:r>
      <w:r>
        <w:rPr>
          <w:rFonts w:ascii="Calibri" w:hAnsi="Calibri"/>
          <w:w w:val="120"/>
          <w:vertAlign w:val="baseline"/>
        </w:rPr>
        <w:t>(</w:t>
      </w:r>
      <w:r>
        <w:rPr>
          <w:rFonts w:ascii="Palatino Linotype" w:hAnsi="Palatino Linotype"/>
          <w:w w:val="120"/>
          <w:vertAlign w:val="baseline"/>
        </w:rPr>
        <w:t>R</w:t>
      </w:r>
      <w:r>
        <w:rPr>
          <w:rFonts w:ascii="Cambria" w:hAnsi="Cambria"/>
          <w:w w:val="120"/>
          <w:vertAlign w:val="superscript"/>
        </w:rPr>
        <w:t>m</w:t>
      </w:r>
      <w:r>
        <w:rPr>
          <w:rFonts w:ascii="Calibri" w:hAnsi="Calibri"/>
          <w:w w:val="120"/>
          <w:vertAlign w:val="superscript"/>
        </w:rPr>
        <w:t>+</w:t>
      </w:r>
      <w:r>
        <w:rPr>
          <w:rFonts w:ascii="Cambria" w:hAnsi="Cambria"/>
          <w:w w:val="120"/>
          <w:vertAlign w:val="superscript"/>
        </w:rPr>
        <w:t>p</w:t>
      </w:r>
      <w:r>
        <w:rPr>
          <w:rFonts w:ascii="Calibri" w:hAnsi="Calibri"/>
          <w:w w:val="120"/>
          <w:vertAlign w:val="baseline"/>
        </w:rPr>
        <w:t>)</w:t>
      </w:r>
      <w:r>
        <w:rPr>
          <w:rFonts w:ascii="Cambria" w:hAnsi="Cambria"/>
          <w:w w:val="120"/>
          <w:vertAlign w:val="superscript"/>
        </w:rPr>
        <w:t>T</w:t>
      </w:r>
      <w:r>
        <w:rPr>
          <w:rFonts w:ascii="Cambria" w:hAnsi="Cambria"/>
          <w:spacing w:val="54"/>
          <w:w w:val="120"/>
          <w:vertAlign w:val="baseline"/>
        </w:rPr>
        <w:t> </w:t>
      </w:r>
      <w:r>
        <w:rPr>
          <w:rFonts w:ascii="Lucida Sans Unicode" w:hAnsi="Lucida Sans Unicode"/>
          <w:vertAlign w:val="baseline"/>
        </w:rPr>
        <w:t>|</w:t>
      </w:r>
      <w:r>
        <w:rPr>
          <w:rFonts w:ascii="Lucida Sans Unicode" w:hAnsi="Lucida Sans Unicode"/>
          <w:spacing w:val="16"/>
          <w:vertAlign w:val="baseline"/>
        </w:rPr>
        <w:t> </w:t>
      </w:r>
      <w:r>
        <w:rPr>
          <w:rFonts w:ascii="Lucida Sans Unicode" w:hAnsi="Lucida Sans Unicode"/>
          <w:vertAlign w:val="baseline"/>
        </w:rPr>
        <w:t>∃</w:t>
      </w:r>
      <w:r>
        <w:rPr>
          <w:rFonts w:ascii="Lucida Sans Unicode" w:hAnsi="Lucida Sans Unicode"/>
          <w:spacing w:val="1"/>
          <w:w w:val="120"/>
          <w:vertAlign w:val="baseline"/>
        </w:rPr>
        <w:t> </w:t>
      </w:r>
      <w:r>
        <w:rPr>
          <w:rFonts w:ascii="Calibri" w:hAnsi="Calibri"/>
          <w:i/>
          <w:w w:val="120"/>
          <w:vertAlign w:val="baseline"/>
        </w:rPr>
        <w:t>v</w:t>
      </w:r>
      <w:r>
        <w:rPr>
          <w:rFonts w:ascii="Calibri" w:hAnsi="Calibri"/>
          <w:i/>
          <w:spacing w:val="31"/>
          <w:w w:val="120"/>
          <w:vertAlign w:val="baseline"/>
        </w:rPr>
        <w:t> </w:t>
      </w:r>
      <w:r>
        <w:rPr>
          <w:rFonts w:ascii="Lucida Sans Unicode" w:hAnsi="Lucida Sans Unicode"/>
          <w:spacing w:val="-10"/>
          <w:vertAlign w:val="baseline"/>
        </w:rPr>
        <w:t>∈</w:t>
      </w:r>
    </w:p>
    <w:p>
      <w:pPr>
        <w:pStyle w:val="BodyText"/>
        <w:spacing w:line="271" w:lineRule="exact"/>
        <w:jc w:val="right"/>
      </w:pPr>
      <w:r>
        <w:rPr>
          <w:rFonts w:ascii="Verdana" w:hAnsi="Verdana"/>
          <w:w w:val="110"/>
        </w:rPr>
        <w:t>B</w:t>
      </w:r>
      <w:r>
        <w:rPr>
          <w:rFonts w:ascii="Verdana" w:hAnsi="Verdana"/>
          <w:spacing w:val="32"/>
          <w:w w:val="110"/>
        </w:rPr>
        <w:t> </w:t>
      </w:r>
      <w:r>
        <w:rPr>
          <w:w w:val="110"/>
        </w:rPr>
        <w:t>s.t.</w:t>
      </w:r>
      <w:r>
        <w:rPr>
          <w:spacing w:val="51"/>
          <w:w w:val="110"/>
        </w:rPr>
        <w:t> </w:t>
      </w:r>
      <w:r>
        <w:rPr>
          <w:rFonts w:ascii="Calibri" w:hAnsi="Calibri"/>
          <w:i/>
          <w:w w:val="110"/>
        </w:rPr>
        <w:t>w</w:t>
      </w:r>
      <w:r>
        <w:rPr>
          <w:rFonts w:ascii="Cambria" w:hAnsi="Cambria"/>
          <w:w w:val="110"/>
          <w:vertAlign w:val="subscript"/>
        </w:rPr>
        <w:t>t</w:t>
      </w:r>
      <w:r>
        <w:rPr>
          <w:rFonts w:ascii="Cambria" w:hAnsi="Cambria"/>
          <w:spacing w:val="60"/>
          <w:w w:val="125"/>
          <w:vertAlign w:val="baseline"/>
        </w:rPr>
        <w:t> </w:t>
      </w:r>
      <w:r>
        <w:rPr>
          <w:rFonts w:ascii="Calibri" w:hAnsi="Calibri"/>
          <w:w w:val="125"/>
          <w:vertAlign w:val="baseline"/>
        </w:rPr>
        <w:t>=</w:t>
      </w:r>
      <w:r>
        <w:rPr>
          <w:rFonts w:ascii="Calibri" w:hAnsi="Calibri"/>
          <w:spacing w:val="49"/>
          <w:w w:val="125"/>
          <w:vertAlign w:val="baseline"/>
        </w:rPr>
        <w:t> </w:t>
      </w:r>
      <w:r>
        <w:rPr>
          <w:rFonts w:ascii="Calibri" w:hAnsi="Calibri"/>
          <w:i/>
          <w:w w:val="110"/>
          <w:vertAlign w:val="baseline"/>
        </w:rPr>
        <w:t>v</w:t>
      </w:r>
      <w:r>
        <w:rPr>
          <w:rFonts w:ascii="Cambria" w:hAnsi="Cambria"/>
          <w:w w:val="110"/>
          <w:vertAlign w:val="subscript"/>
        </w:rPr>
        <w:t>t</w:t>
      </w:r>
      <w:r>
        <w:rPr>
          <w:rFonts w:ascii="Calibri" w:hAnsi="Calibri"/>
          <w:i/>
          <w:w w:val="110"/>
          <w:vertAlign w:val="baseline"/>
        </w:rPr>
        <w:t>,</w:t>
      </w:r>
      <w:r>
        <w:rPr>
          <w:rFonts w:ascii="Calibri" w:hAnsi="Calibri"/>
          <w:i/>
          <w:spacing w:val="67"/>
          <w:w w:val="150"/>
          <w:vertAlign w:val="baseline"/>
        </w:rPr>
        <w:t> </w:t>
      </w:r>
      <w:r>
        <w:rPr>
          <w:rFonts w:ascii="Calibri" w:hAnsi="Calibri"/>
          <w:w w:val="110"/>
          <w:vertAlign w:val="baseline"/>
        </w:rPr>
        <w:t>1</w:t>
      </w:r>
      <w:r>
        <w:rPr>
          <w:rFonts w:ascii="Calibri" w:hAnsi="Calibri"/>
          <w:spacing w:val="57"/>
          <w:w w:val="110"/>
          <w:vertAlign w:val="baseline"/>
        </w:rPr>
        <w:t> </w:t>
      </w:r>
      <w:r>
        <w:rPr>
          <w:rFonts w:ascii="Lucida Sans Unicode" w:hAnsi="Lucida Sans Unicode"/>
          <w:w w:val="110"/>
          <w:vertAlign w:val="baseline"/>
        </w:rPr>
        <w:t>≤</w:t>
      </w:r>
      <w:r>
        <w:rPr>
          <w:rFonts w:ascii="Lucida Sans Unicode" w:hAnsi="Lucida Sans Unicode"/>
          <w:spacing w:val="35"/>
          <w:w w:val="110"/>
          <w:vertAlign w:val="baseline"/>
        </w:rPr>
        <w:t> </w:t>
      </w:r>
      <w:r>
        <w:rPr>
          <w:rFonts w:ascii="Calibri" w:hAnsi="Calibri"/>
          <w:i/>
          <w:w w:val="110"/>
          <w:vertAlign w:val="baseline"/>
        </w:rPr>
        <w:t>t</w:t>
      </w:r>
      <w:r>
        <w:rPr>
          <w:rFonts w:ascii="Calibri" w:hAnsi="Calibri"/>
          <w:i/>
          <w:spacing w:val="55"/>
          <w:w w:val="110"/>
          <w:vertAlign w:val="baseline"/>
        </w:rPr>
        <w:t> </w:t>
      </w:r>
      <w:r>
        <w:rPr>
          <w:rFonts w:ascii="Lucida Sans Unicode" w:hAnsi="Lucida Sans Unicode"/>
          <w:w w:val="110"/>
          <w:vertAlign w:val="baseline"/>
        </w:rPr>
        <w:t>≤</w:t>
      </w:r>
      <w:r>
        <w:rPr>
          <w:rFonts w:ascii="Lucida Sans Unicode" w:hAnsi="Lucida Sans Unicode"/>
          <w:spacing w:val="37"/>
          <w:w w:val="110"/>
          <w:vertAlign w:val="baseline"/>
        </w:rPr>
        <w:t> </w:t>
      </w:r>
      <w:r>
        <w:rPr>
          <w:rFonts w:ascii="Calibri" w:hAnsi="Calibri"/>
          <w:i/>
          <w:w w:val="110"/>
          <w:vertAlign w:val="baseline"/>
        </w:rPr>
        <w:t>T</w:t>
      </w:r>
      <w:r>
        <w:rPr>
          <w:rFonts w:ascii="Calibri" w:hAnsi="Calibri"/>
          <w:i/>
          <w:spacing w:val="-21"/>
          <w:w w:val="110"/>
          <w:vertAlign w:val="baseline"/>
        </w:rPr>
        <w:t> </w:t>
      </w:r>
      <w:r>
        <w:rPr>
          <w:rFonts w:ascii="Lucida Sans Unicode" w:hAnsi="Lucida Sans Unicode"/>
          <w:w w:val="125"/>
          <w:vertAlign w:val="baseline"/>
        </w:rPr>
        <w:t>}</w:t>
      </w:r>
      <w:r>
        <w:rPr>
          <w:rFonts w:ascii="Lucida Sans Unicode" w:hAnsi="Lucida Sans Unicode"/>
          <w:spacing w:val="11"/>
          <w:w w:val="125"/>
          <w:vertAlign w:val="baseline"/>
        </w:rPr>
        <w:t> </w:t>
      </w:r>
      <w:r>
        <w:rPr>
          <w:w w:val="110"/>
          <w:vertAlign w:val="baseline"/>
        </w:rPr>
        <w:t>of</w:t>
      </w:r>
      <w:r>
        <w:rPr>
          <w:spacing w:val="38"/>
          <w:w w:val="110"/>
          <w:vertAlign w:val="baseline"/>
        </w:rPr>
        <w:t> </w:t>
      </w:r>
      <w:r>
        <w:rPr>
          <w:w w:val="110"/>
          <w:vertAlign w:val="baseline"/>
        </w:rPr>
        <w:t>trajectories</w:t>
      </w:r>
      <w:r>
        <w:rPr>
          <w:spacing w:val="35"/>
          <w:w w:val="110"/>
          <w:vertAlign w:val="baseline"/>
        </w:rPr>
        <w:t> </w:t>
      </w:r>
      <w:r>
        <w:rPr>
          <w:spacing w:val="-2"/>
          <w:w w:val="110"/>
          <w:vertAlign w:val="baseline"/>
        </w:rPr>
        <w:t>truncated</w:t>
      </w:r>
    </w:p>
    <w:p>
      <w:pPr>
        <w:spacing w:line="257" w:lineRule="exact" w:before="0"/>
        <w:ind w:left="244" w:right="0" w:firstLine="0"/>
        <w:jc w:val="left"/>
        <w:rPr>
          <w:sz w:val="10"/>
        </w:rPr>
      </w:pPr>
      <w:r>
        <w:rPr/>
        <w:br w:type="column"/>
      </w:r>
      <w:r>
        <w:rPr>
          <w:rFonts w:ascii="Verdana"/>
          <w:spacing w:val="-2"/>
          <w:w w:val="110"/>
          <w:position w:val="5"/>
          <w:sz w:val="20"/>
        </w:rPr>
        <w:t>B</w:t>
      </w:r>
      <w:r>
        <w:rPr>
          <w:rFonts w:ascii="Cambria"/>
          <w:spacing w:val="-2"/>
          <w:w w:val="110"/>
          <w:position w:val="2"/>
          <w:sz w:val="14"/>
        </w:rPr>
        <w:t>T</w:t>
      </w:r>
      <w:r>
        <w:rPr>
          <w:spacing w:val="-2"/>
          <w:w w:val="110"/>
          <w:sz w:val="10"/>
        </w:rPr>
        <w:t>ini</w:t>
      </w:r>
    </w:p>
    <w:p>
      <w:pPr>
        <w:pStyle w:val="BodyText"/>
        <w:spacing w:line="276" w:lineRule="exact"/>
      </w:pPr>
      <w:r>
        <w:rPr/>
        <w:br w:type="column"/>
      </w:r>
      <w:r>
        <w:rPr>
          <w:rFonts w:ascii="Calibri" w:hAnsi="Calibri"/>
          <w:w w:val="140"/>
          <w:vertAlign w:val="subscript"/>
        </w:rPr>
        <w:t>+</w:t>
      </w:r>
      <w:r>
        <w:rPr>
          <w:rFonts w:ascii="Cambria" w:hAnsi="Cambria"/>
          <w:w w:val="140"/>
          <w:vertAlign w:val="subscript"/>
        </w:rPr>
        <w:t>N</w:t>
      </w:r>
      <w:r>
        <w:rPr>
          <w:rFonts w:ascii="Cambria" w:hAnsi="Cambria"/>
          <w:spacing w:val="-40"/>
          <w:w w:val="140"/>
          <w:vertAlign w:val="baseline"/>
        </w:rPr>
        <w:t> </w:t>
      </w:r>
      <w:r>
        <w:rPr>
          <w:w w:val="105"/>
          <w:vertAlign w:val="baseline"/>
        </w:rPr>
        <w:t>.</w:t>
      </w:r>
      <w:r>
        <w:rPr>
          <w:spacing w:val="-6"/>
          <w:w w:val="105"/>
          <w:vertAlign w:val="baseline"/>
        </w:rPr>
        <w:t> </w:t>
      </w:r>
      <w:r>
        <w:rPr>
          <w:w w:val="105"/>
          <w:vertAlign w:val="baseline"/>
        </w:rPr>
        <w:t>Then</w:t>
      </w:r>
      <w:r>
        <w:rPr>
          <w:spacing w:val="2"/>
          <w:w w:val="105"/>
          <w:vertAlign w:val="baseline"/>
        </w:rPr>
        <w:t> </w:t>
      </w:r>
      <w:r>
        <w:rPr>
          <w:w w:val="105"/>
          <w:vertAlign w:val="baseline"/>
        </w:rPr>
        <w:t>there</w:t>
      </w:r>
      <w:r>
        <w:rPr>
          <w:spacing w:val="2"/>
          <w:w w:val="105"/>
          <w:vertAlign w:val="baseline"/>
        </w:rPr>
        <w:t> </w:t>
      </w:r>
      <w:r>
        <w:rPr>
          <w:w w:val="105"/>
          <w:vertAlign w:val="baseline"/>
        </w:rPr>
        <w:t>exists</w:t>
      </w:r>
      <w:r>
        <w:rPr>
          <w:spacing w:val="2"/>
          <w:w w:val="105"/>
          <w:vertAlign w:val="baseline"/>
        </w:rPr>
        <w:t> </w:t>
      </w:r>
      <w:r>
        <w:rPr>
          <w:w w:val="105"/>
          <w:vertAlign w:val="baseline"/>
        </w:rPr>
        <w:t>a</w:t>
      </w:r>
      <w:r>
        <w:rPr>
          <w:spacing w:val="4"/>
          <w:w w:val="105"/>
          <w:vertAlign w:val="baseline"/>
        </w:rPr>
        <w:t> </w:t>
      </w:r>
      <w:r>
        <w:rPr>
          <w:w w:val="105"/>
          <w:vertAlign w:val="baseline"/>
        </w:rPr>
        <w:t>unique </w:t>
      </w:r>
      <w:r>
        <w:rPr>
          <w:rFonts w:ascii="Calibri" w:hAnsi="Calibri"/>
          <w:i/>
          <w:w w:val="105"/>
          <w:vertAlign w:val="baseline"/>
        </w:rPr>
        <w:t>x</w:t>
      </w:r>
      <w:r>
        <w:rPr>
          <w:w w:val="105"/>
          <w:vertAlign w:val="subscript"/>
        </w:rPr>
        <w:t>ini</w:t>
      </w:r>
      <w:r>
        <w:rPr>
          <w:spacing w:val="1"/>
          <w:w w:val="105"/>
          <w:vertAlign w:val="baseline"/>
        </w:rPr>
        <w:t> </w:t>
      </w:r>
      <w:r>
        <w:rPr>
          <w:rFonts w:ascii="Lucida Sans Unicode" w:hAnsi="Lucida Sans Unicode"/>
          <w:w w:val="105"/>
          <w:vertAlign w:val="baseline"/>
        </w:rPr>
        <w:t>∈</w:t>
      </w:r>
      <w:r>
        <w:rPr>
          <w:rFonts w:ascii="Lucida Sans Unicode" w:hAnsi="Lucida Sans Unicode"/>
          <w:spacing w:val="-17"/>
          <w:w w:val="105"/>
          <w:vertAlign w:val="baseline"/>
        </w:rPr>
        <w:t> </w:t>
      </w:r>
      <w:r>
        <w:rPr>
          <w:rFonts w:ascii="Palatino Linotype" w:hAnsi="Palatino Linotype"/>
          <w:w w:val="140"/>
          <w:vertAlign w:val="baseline"/>
        </w:rPr>
        <w:t>R</w:t>
      </w:r>
      <w:r>
        <w:rPr>
          <w:rFonts w:ascii="Verdana" w:hAnsi="Verdana"/>
          <w:w w:val="140"/>
          <w:vertAlign w:val="superscript"/>
        </w:rPr>
        <w:t>n</w:t>
      </w:r>
      <w:r>
        <w:rPr>
          <w:rFonts w:ascii="Calibri" w:hAnsi="Calibri"/>
          <w:w w:val="140"/>
          <w:vertAlign w:val="superscript"/>
        </w:rPr>
        <w:t>(</w:t>
      </w:r>
      <w:r>
        <w:rPr>
          <w:rFonts w:ascii="Arial MT" w:hAnsi="Arial MT"/>
          <w:w w:val="140"/>
          <w:vertAlign w:val="superscript"/>
        </w:rPr>
        <w:t>B</w:t>
      </w:r>
      <w:r>
        <w:rPr>
          <w:rFonts w:ascii="Calibri" w:hAnsi="Calibri"/>
          <w:w w:val="140"/>
          <w:vertAlign w:val="superscript"/>
        </w:rPr>
        <w:t>)</w:t>
      </w:r>
      <w:r>
        <w:rPr>
          <w:rFonts w:ascii="Calibri" w:hAnsi="Calibri"/>
          <w:w w:val="140"/>
          <w:vertAlign w:val="baseline"/>
        </w:rPr>
        <w:t> </w:t>
      </w:r>
      <w:r>
        <w:rPr>
          <w:w w:val="105"/>
          <w:vertAlign w:val="baseline"/>
        </w:rPr>
        <w:t>such</w:t>
      </w:r>
      <w:r>
        <w:rPr>
          <w:spacing w:val="4"/>
          <w:w w:val="105"/>
          <w:vertAlign w:val="baseline"/>
        </w:rPr>
        <w:t> </w:t>
      </w:r>
      <w:r>
        <w:rPr>
          <w:spacing w:val="-4"/>
          <w:w w:val="105"/>
          <w:vertAlign w:val="baseline"/>
        </w:rPr>
        <w:t>that</w:t>
      </w:r>
    </w:p>
    <w:p>
      <w:pPr>
        <w:tabs>
          <w:tab w:pos="4271" w:val="left" w:leader="none"/>
        </w:tabs>
        <w:spacing w:before="109"/>
        <w:ind w:left="432" w:right="0" w:firstLine="0"/>
        <w:jc w:val="left"/>
        <w:rPr>
          <w:sz w:val="20"/>
        </w:rPr>
      </w:pPr>
      <w:bookmarkStart w:name="_bookmark11" w:id="18"/>
      <w:bookmarkEnd w:id="18"/>
      <w:r>
        <w:rPr/>
      </w:r>
      <w:r>
        <w:rPr>
          <w:rFonts w:ascii="Calibri"/>
          <w:i/>
          <w:w w:val="120"/>
          <w:sz w:val="20"/>
        </w:rPr>
        <w:t>y</w:t>
      </w:r>
      <w:r>
        <w:rPr>
          <w:rFonts w:ascii="Calibri"/>
          <w:i/>
          <w:spacing w:val="23"/>
          <w:w w:val="125"/>
          <w:sz w:val="20"/>
        </w:rPr>
        <w:t> </w:t>
      </w:r>
      <w:r>
        <w:rPr>
          <w:rFonts w:ascii="Calibri"/>
          <w:w w:val="125"/>
          <w:sz w:val="20"/>
        </w:rPr>
        <w:t>=</w:t>
      </w:r>
      <w:r>
        <w:rPr>
          <w:rFonts w:ascii="Calibri"/>
          <w:spacing w:val="12"/>
          <w:w w:val="125"/>
          <w:sz w:val="20"/>
        </w:rPr>
        <w:t> </w:t>
      </w:r>
      <w:r>
        <w:rPr>
          <w:rFonts w:ascii="Verdana"/>
          <w:w w:val="120"/>
          <w:sz w:val="20"/>
        </w:rPr>
        <w:t>O</w:t>
      </w:r>
      <w:r>
        <w:rPr>
          <w:rFonts w:ascii="Cambria"/>
          <w:w w:val="120"/>
          <w:sz w:val="20"/>
          <w:vertAlign w:val="subscript"/>
        </w:rPr>
        <w:t>N</w:t>
      </w:r>
      <w:r>
        <w:rPr>
          <w:rFonts w:ascii="Cambria"/>
          <w:spacing w:val="-18"/>
          <w:w w:val="120"/>
          <w:sz w:val="20"/>
          <w:vertAlign w:val="baseline"/>
        </w:rPr>
        <w:t> </w:t>
      </w:r>
      <w:r>
        <w:rPr>
          <w:rFonts w:ascii="Calibri"/>
          <w:w w:val="120"/>
          <w:sz w:val="20"/>
          <w:vertAlign w:val="baseline"/>
        </w:rPr>
        <w:t>(</w:t>
      </w:r>
      <w:r>
        <w:rPr>
          <w:rFonts w:ascii="Calibri"/>
          <w:i/>
          <w:w w:val="120"/>
          <w:sz w:val="20"/>
          <w:vertAlign w:val="baseline"/>
        </w:rPr>
        <w:t>A,</w:t>
      </w:r>
      <w:r>
        <w:rPr>
          <w:rFonts w:ascii="Calibri"/>
          <w:i/>
          <w:spacing w:val="-12"/>
          <w:w w:val="120"/>
          <w:sz w:val="20"/>
          <w:vertAlign w:val="baseline"/>
        </w:rPr>
        <w:t> </w:t>
      </w:r>
      <w:r>
        <w:rPr>
          <w:rFonts w:ascii="Calibri"/>
          <w:i/>
          <w:w w:val="120"/>
          <w:sz w:val="20"/>
          <w:vertAlign w:val="baseline"/>
        </w:rPr>
        <w:t>C</w:t>
      </w:r>
      <w:r>
        <w:rPr>
          <w:rFonts w:ascii="Calibri"/>
          <w:w w:val="120"/>
          <w:sz w:val="20"/>
          <w:vertAlign w:val="baseline"/>
        </w:rPr>
        <w:t>)</w:t>
      </w:r>
      <w:r>
        <w:rPr>
          <w:rFonts w:ascii="Calibri"/>
          <w:i/>
          <w:w w:val="120"/>
          <w:sz w:val="20"/>
          <w:vertAlign w:val="baseline"/>
        </w:rPr>
        <w:t>x</w:t>
      </w:r>
      <w:r>
        <w:rPr>
          <w:w w:val="120"/>
          <w:sz w:val="20"/>
          <w:vertAlign w:val="subscript"/>
        </w:rPr>
        <w:t>ini</w:t>
      </w:r>
      <w:r>
        <w:rPr>
          <w:spacing w:val="11"/>
          <w:w w:val="125"/>
          <w:sz w:val="20"/>
          <w:vertAlign w:val="baseline"/>
        </w:rPr>
        <w:t> </w:t>
      </w:r>
      <w:r>
        <w:rPr>
          <w:rFonts w:ascii="Calibri"/>
          <w:w w:val="125"/>
          <w:sz w:val="20"/>
          <w:vertAlign w:val="baseline"/>
        </w:rPr>
        <w:t>+ </w:t>
      </w:r>
      <w:r>
        <w:rPr>
          <w:rFonts w:ascii="Verdana"/>
          <w:w w:val="120"/>
          <w:sz w:val="20"/>
          <w:vertAlign w:val="baseline"/>
        </w:rPr>
        <w:t>T</w:t>
      </w:r>
      <w:r>
        <w:rPr>
          <w:rFonts w:ascii="Cambria"/>
          <w:w w:val="120"/>
          <w:sz w:val="20"/>
          <w:vertAlign w:val="subscript"/>
        </w:rPr>
        <w:t>N</w:t>
      </w:r>
      <w:r>
        <w:rPr>
          <w:rFonts w:ascii="Cambria"/>
          <w:spacing w:val="-20"/>
          <w:w w:val="120"/>
          <w:sz w:val="20"/>
          <w:vertAlign w:val="baseline"/>
        </w:rPr>
        <w:t> </w:t>
      </w:r>
      <w:r>
        <w:rPr>
          <w:rFonts w:ascii="Calibri"/>
          <w:w w:val="120"/>
          <w:sz w:val="20"/>
          <w:vertAlign w:val="baseline"/>
        </w:rPr>
        <w:t>(</w:t>
      </w:r>
      <w:r>
        <w:rPr>
          <w:rFonts w:ascii="Calibri"/>
          <w:i/>
          <w:w w:val="120"/>
          <w:sz w:val="20"/>
          <w:vertAlign w:val="baseline"/>
        </w:rPr>
        <w:t>A,</w:t>
      </w:r>
      <w:r>
        <w:rPr>
          <w:rFonts w:ascii="Calibri"/>
          <w:i/>
          <w:spacing w:val="-12"/>
          <w:w w:val="120"/>
          <w:sz w:val="20"/>
          <w:vertAlign w:val="baseline"/>
        </w:rPr>
        <w:t> </w:t>
      </w:r>
      <w:r>
        <w:rPr>
          <w:rFonts w:ascii="Calibri"/>
          <w:i/>
          <w:w w:val="120"/>
          <w:sz w:val="20"/>
          <w:vertAlign w:val="baseline"/>
        </w:rPr>
        <w:t>B,</w:t>
      </w:r>
      <w:r>
        <w:rPr>
          <w:rFonts w:ascii="Calibri"/>
          <w:i/>
          <w:spacing w:val="-12"/>
          <w:w w:val="120"/>
          <w:sz w:val="20"/>
          <w:vertAlign w:val="baseline"/>
        </w:rPr>
        <w:t> </w:t>
      </w:r>
      <w:r>
        <w:rPr>
          <w:rFonts w:ascii="Calibri"/>
          <w:i/>
          <w:w w:val="120"/>
          <w:sz w:val="20"/>
          <w:vertAlign w:val="baseline"/>
        </w:rPr>
        <w:t>C,</w:t>
      </w:r>
      <w:r>
        <w:rPr>
          <w:rFonts w:ascii="Calibri"/>
          <w:i/>
          <w:spacing w:val="-11"/>
          <w:w w:val="120"/>
          <w:sz w:val="20"/>
          <w:vertAlign w:val="baseline"/>
        </w:rPr>
        <w:t> </w:t>
      </w:r>
      <w:r>
        <w:rPr>
          <w:rFonts w:ascii="Calibri"/>
          <w:i/>
          <w:spacing w:val="-4"/>
          <w:w w:val="120"/>
          <w:sz w:val="20"/>
          <w:vertAlign w:val="baseline"/>
        </w:rPr>
        <w:t>D</w:t>
      </w:r>
      <w:r>
        <w:rPr>
          <w:rFonts w:ascii="Calibri"/>
          <w:spacing w:val="-4"/>
          <w:w w:val="120"/>
          <w:sz w:val="20"/>
          <w:vertAlign w:val="baseline"/>
        </w:rPr>
        <w:t>)</w:t>
      </w:r>
      <w:r>
        <w:rPr>
          <w:rFonts w:ascii="Calibri"/>
          <w:i/>
          <w:spacing w:val="-4"/>
          <w:w w:val="120"/>
          <w:sz w:val="20"/>
          <w:vertAlign w:val="baseline"/>
        </w:rPr>
        <w:t>u.</w:t>
      </w:r>
      <w:r>
        <w:rPr>
          <w:rFonts w:ascii="Calibri"/>
          <w:i/>
          <w:sz w:val="20"/>
          <w:vertAlign w:val="baseline"/>
        </w:rPr>
        <w:tab/>
      </w:r>
      <w:r>
        <w:rPr>
          <w:spacing w:val="-5"/>
          <w:w w:val="120"/>
          <w:sz w:val="20"/>
          <w:vertAlign w:val="baseline"/>
        </w:rPr>
        <w:t>(3)</w:t>
      </w:r>
    </w:p>
    <w:p>
      <w:pPr>
        <w:spacing w:after="0"/>
        <w:jc w:val="left"/>
        <w:rPr>
          <w:sz w:val="20"/>
        </w:rPr>
        <w:sectPr>
          <w:type w:val="continuous"/>
          <w:pgSz w:w="12240" w:h="15840"/>
          <w:pgMar w:top="1380" w:bottom="280" w:left="720" w:right="720"/>
          <w:cols w:num="3" w:equalWidth="0">
            <w:col w:w="5260" w:space="40"/>
            <w:col w:w="625" w:space="10"/>
            <w:col w:w="4865"/>
          </w:cols>
        </w:sectPr>
      </w:pPr>
    </w:p>
    <w:p>
      <w:pPr>
        <w:pStyle w:val="BodyText"/>
        <w:spacing w:line="200" w:lineRule="exact"/>
        <w:ind w:left="359"/>
        <w:jc w:val="both"/>
      </w:pPr>
      <w:r>
        <w:rPr/>
        <w:t>to</w:t>
      </w:r>
      <w:r>
        <w:rPr>
          <w:spacing w:val="41"/>
        </w:rPr>
        <w:t> </w:t>
      </w:r>
      <w:r>
        <w:rPr/>
        <w:t>a</w:t>
      </w:r>
      <w:r>
        <w:rPr>
          <w:spacing w:val="42"/>
        </w:rPr>
        <w:t> </w:t>
      </w:r>
      <w:r>
        <w:rPr/>
        <w:t>window</w:t>
      </w:r>
      <w:r>
        <w:rPr>
          <w:spacing w:val="39"/>
        </w:rPr>
        <w:t> </w:t>
      </w:r>
      <w:r>
        <w:rPr/>
        <w:t>of</w:t>
      </w:r>
      <w:r>
        <w:rPr>
          <w:spacing w:val="42"/>
        </w:rPr>
        <w:t> </w:t>
      </w:r>
      <w:r>
        <w:rPr/>
        <w:t>length</w:t>
      </w:r>
      <w:r>
        <w:rPr>
          <w:spacing w:val="41"/>
        </w:rPr>
        <w:t> </w:t>
      </w:r>
      <w:r>
        <w:rPr>
          <w:rFonts w:ascii="Calibri"/>
          <w:i/>
        </w:rPr>
        <w:t>T</w:t>
      </w:r>
      <w:r>
        <w:rPr>
          <w:rFonts w:ascii="Calibri"/>
          <w:i/>
          <w:spacing w:val="-16"/>
        </w:rPr>
        <w:t> </w:t>
      </w:r>
      <w:r>
        <w:rPr/>
        <w:t>.</w:t>
      </w:r>
      <w:r>
        <w:rPr>
          <w:spacing w:val="40"/>
        </w:rPr>
        <w:t> </w:t>
      </w:r>
      <w:r>
        <w:rPr/>
        <w:t>Without</w:t>
      </w:r>
      <w:r>
        <w:rPr>
          <w:spacing w:val="39"/>
        </w:rPr>
        <w:t> </w:t>
      </w:r>
      <w:r>
        <w:rPr/>
        <w:t>loss</w:t>
      </w:r>
      <w:r>
        <w:rPr>
          <w:spacing w:val="43"/>
        </w:rPr>
        <w:t> </w:t>
      </w:r>
      <w:r>
        <w:rPr/>
        <w:t>of</w:t>
      </w:r>
      <w:r>
        <w:rPr>
          <w:spacing w:val="40"/>
        </w:rPr>
        <w:t> </w:t>
      </w:r>
      <w:r>
        <w:rPr/>
        <w:t>generality,</w:t>
      </w:r>
      <w:r>
        <w:rPr>
          <w:spacing w:val="37"/>
        </w:rPr>
        <w:t> </w:t>
      </w:r>
      <w:r>
        <w:rPr>
          <w:spacing w:val="-5"/>
        </w:rPr>
        <w:t>we</w:t>
      </w:r>
    </w:p>
    <w:p>
      <w:pPr>
        <w:pStyle w:val="BodyText"/>
        <w:spacing w:line="216" w:lineRule="auto" w:before="11"/>
        <w:ind w:left="359"/>
        <w:jc w:val="both"/>
      </w:pPr>
      <w:r>
        <w:rPr>
          <w:w w:val="110"/>
        </w:rPr>
        <w:t>assume</w:t>
      </w:r>
      <w:r>
        <w:rPr>
          <w:spacing w:val="-14"/>
          <w:w w:val="110"/>
        </w:rPr>
        <w:t> </w:t>
      </w:r>
      <w:r>
        <w:rPr>
          <w:w w:val="110"/>
        </w:rPr>
        <w:t>that</w:t>
      </w:r>
      <w:r>
        <w:rPr>
          <w:spacing w:val="-14"/>
          <w:w w:val="110"/>
        </w:rPr>
        <w:t> </w:t>
      </w:r>
      <w:r>
        <w:rPr>
          <w:rFonts w:ascii="Verdana" w:hAnsi="Verdana"/>
          <w:w w:val="110"/>
        </w:rPr>
        <w:t>B</w:t>
      </w:r>
      <w:r>
        <w:rPr>
          <w:rFonts w:ascii="Verdana" w:hAnsi="Verdana"/>
          <w:spacing w:val="-19"/>
          <w:w w:val="110"/>
        </w:rPr>
        <w:t> </w:t>
      </w:r>
      <w:r>
        <w:rPr>
          <w:w w:val="110"/>
        </w:rPr>
        <w:t>can</w:t>
      </w:r>
      <w:r>
        <w:rPr>
          <w:spacing w:val="-14"/>
          <w:w w:val="110"/>
        </w:rPr>
        <w:t> </w:t>
      </w:r>
      <w:r>
        <w:rPr>
          <w:w w:val="110"/>
        </w:rPr>
        <w:t>be</w:t>
      </w:r>
      <w:r>
        <w:rPr>
          <w:spacing w:val="-14"/>
          <w:w w:val="110"/>
        </w:rPr>
        <w:t> </w:t>
      </w:r>
      <w:r>
        <w:rPr>
          <w:w w:val="110"/>
        </w:rPr>
        <w:t>written</w:t>
      </w:r>
      <w:r>
        <w:rPr>
          <w:spacing w:val="-14"/>
          <w:w w:val="110"/>
        </w:rPr>
        <w:t> </w:t>
      </w:r>
      <w:r>
        <w:rPr>
          <w:w w:val="110"/>
        </w:rPr>
        <w:t>as</w:t>
      </w:r>
      <w:r>
        <w:rPr>
          <w:spacing w:val="-13"/>
          <w:w w:val="110"/>
        </w:rPr>
        <w:t> </w:t>
      </w:r>
      <w:r>
        <w:rPr>
          <w:w w:val="110"/>
        </w:rPr>
        <w:t>the</w:t>
      </w:r>
      <w:r>
        <w:rPr>
          <w:spacing w:val="-14"/>
          <w:w w:val="110"/>
        </w:rPr>
        <w:t> </w:t>
      </w:r>
      <w:r>
        <w:rPr>
          <w:w w:val="110"/>
        </w:rPr>
        <w:t>product</w:t>
      </w:r>
      <w:r>
        <w:rPr>
          <w:spacing w:val="-14"/>
          <w:w w:val="110"/>
        </w:rPr>
        <w:t> </w:t>
      </w:r>
      <w:r>
        <w:rPr>
          <w:w w:val="110"/>
        </w:rPr>
        <w:t>space</w:t>
      </w:r>
      <w:r>
        <w:rPr>
          <w:spacing w:val="-14"/>
          <w:w w:val="110"/>
        </w:rPr>
        <w:t> </w:t>
      </w:r>
      <w:r>
        <w:rPr>
          <w:w w:val="110"/>
        </w:rPr>
        <w:t>of</w:t>
      </w:r>
      <w:r>
        <w:rPr>
          <w:spacing w:val="-13"/>
          <w:w w:val="110"/>
        </w:rPr>
        <w:t> </w:t>
      </w:r>
      <w:r>
        <w:rPr>
          <w:w w:val="110"/>
        </w:rPr>
        <w:t>two sub-behaviours</w:t>
      </w:r>
      <w:r>
        <w:rPr>
          <w:spacing w:val="36"/>
          <w:w w:val="110"/>
        </w:rPr>
        <w:t> </w:t>
      </w:r>
      <w:r>
        <w:rPr>
          <w:rFonts w:ascii="Verdana" w:hAnsi="Verdana"/>
          <w:w w:val="110"/>
        </w:rPr>
        <w:t>B</w:t>
      </w:r>
      <w:r>
        <w:rPr>
          <w:rFonts w:ascii="Cambria" w:hAnsi="Cambria"/>
          <w:w w:val="110"/>
          <w:vertAlign w:val="superscript"/>
        </w:rPr>
        <w:t>u</w:t>
      </w:r>
      <w:r>
        <w:rPr>
          <w:rFonts w:ascii="Cambria" w:hAnsi="Cambria"/>
          <w:spacing w:val="40"/>
          <w:w w:val="110"/>
          <w:vertAlign w:val="baseline"/>
        </w:rPr>
        <w:t> </w:t>
      </w:r>
      <w:r>
        <w:rPr>
          <w:w w:val="110"/>
          <w:vertAlign w:val="baseline"/>
        </w:rPr>
        <w:t>and</w:t>
      </w:r>
      <w:r>
        <w:rPr>
          <w:spacing w:val="40"/>
          <w:w w:val="110"/>
          <w:vertAlign w:val="baseline"/>
        </w:rPr>
        <w:t> </w:t>
      </w:r>
      <w:r>
        <w:rPr>
          <w:rFonts w:ascii="Verdana" w:hAnsi="Verdana"/>
          <w:w w:val="110"/>
          <w:vertAlign w:val="baseline"/>
        </w:rPr>
        <w:t>B</w:t>
      </w:r>
      <w:r>
        <w:rPr>
          <w:rFonts w:ascii="Cambria" w:hAnsi="Cambria"/>
          <w:w w:val="110"/>
          <w:vertAlign w:val="superscript"/>
        </w:rPr>
        <w:t>y</w:t>
      </w:r>
      <w:r>
        <w:rPr>
          <w:w w:val="110"/>
          <w:vertAlign w:val="baseline"/>
        </w:rPr>
        <w:t>,</w:t>
      </w:r>
      <w:r>
        <w:rPr>
          <w:spacing w:val="40"/>
          <w:w w:val="110"/>
          <w:vertAlign w:val="baseline"/>
        </w:rPr>
        <w:t> </w:t>
      </w:r>
      <w:r>
        <w:rPr>
          <w:w w:val="110"/>
          <w:vertAlign w:val="baseline"/>
        </w:rPr>
        <w:t>where</w:t>
      </w:r>
      <w:r>
        <w:rPr>
          <w:spacing w:val="40"/>
          <w:w w:val="110"/>
          <w:vertAlign w:val="baseline"/>
        </w:rPr>
        <w:t> </w:t>
      </w:r>
      <w:r>
        <w:rPr>
          <w:rFonts w:ascii="Verdana" w:hAnsi="Verdana"/>
          <w:w w:val="110"/>
          <w:vertAlign w:val="baseline"/>
        </w:rPr>
        <w:t>B</w:t>
      </w:r>
      <w:r>
        <w:rPr>
          <w:rFonts w:ascii="Cambria" w:hAnsi="Cambria"/>
          <w:w w:val="110"/>
          <w:vertAlign w:val="superscript"/>
        </w:rPr>
        <w:t>u</w:t>
      </w:r>
      <w:r>
        <w:rPr>
          <w:rFonts w:ascii="Cambria" w:hAnsi="Cambria"/>
          <w:spacing w:val="40"/>
          <w:w w:val="125"/>
          <w:vertAlign w:val="baseline"/>
        </w:rPr>
        <w:t> </w:t>
      </w:r>
      <w:r>
        <w:rPr>
          <w:rFonts w:ascii="Calibri" w:hAnsi="Calibri"/>
          <w:w w:val="125"/>
          <w:vertAlign w:val="baseline"/>
        </w:rPr>
        <w:t>=</w:t>
      </w:r>
      <w:r>
        <w:rPr>
          <w:rFonts w:ascii="Calibri" w:hAnsi="Calibri"/>
          <w:spacing w:val="40"/>
          <w:w w:val="125"/>
          <w:vertAlign w:val="baseline"/>
        </w:rPr>
        <w:t> </w:t>
      </w:r>
      <w:r>
        <w:rPr>
          <w:rFonts w:ascii="Calibri" w:hAnsi="Calibri"/>
          <w:w w:val="110"/>
          <w:vertAlign w:val="baseline"/>
        </w:rPr>
        <w:t>(</w:t>
      </w:r>
      <w:r>
        <w:rPr>
          <w:rFonts w:ascii="Palatino Linotype" w:hAnsi="Palatino Linotype"/>
          <w:w w:val="110"/>
          <w:vertAlign w:val="baseline"/>
        </w:rPr>
        <w:t>R</w:t>
      </w:r>
      <w:r>
        <w:rPr>
          <w:rFonts w:ascii="Cambria" w:hAnsi="Cambria"/>
          <w:w w:val="110"/>
          <w:vertAlign w:val="superscript"/>
        </w:rPr>
        <w:t>m</w:t>
      </w:r>
      <w:r>
        <w:rPr>
          <w:rFonts w:ascii="Calibri" w:hAnsi="Calibri"/>
          <w:w w:val="110"/>
          <w:vertAlign w:val="baseline"/>
        </w:rPr>
        <w:t>)</w:t>
      </w:r>
      <w:r>
        <w:rPr>
          <w:rFonts w:ascii="Palatino Linotype" w:hAnsi="Palatino Linotype"/>
          <w:w w:val="110"/>
          <w:vertAlign w:val="superscript"/>
        </w:rPr>
        <w:t>Z</w:t>
      </w:r>
      <w:r>
        <w:rPr>
          <w:rFonts w:ascii="Lucida Sans Unicode" w:hAnsi="Lucida Sans Unicode"/>
          <w:w w:val="110"/>
          <w:position w:val="5"/>
          <w:sz w:val="10"/>
          <w:vertAlign w:val="baseline"/>
        </w:rPr>
        <w:t>≥0</w:t>
      </w:r>
      <w:r>
        <w:rPr>
          <w:rFonts w:ascii="Lucida Sans Unicode" w:hAnsi="Lucida Sans Unicode"/>
          <w:spacing w:val="80"/>
          <w:w w:val="110"/>
          <w:position w:val="5"/>
          <w:sz w:val="10"/>
          <w:vertAlign w:val="baseline"/>
        </w:rPr>
        <w:t> </w:t>
      </w:r>
      <w:r>
        <w:rPr>
          <w:w w:val="110"/>
          <w:vertAlign w:val="baseline"/>
        </w:rPr>
        <w:t>and </w:t>
      </w:r>
      <w:r>
        <w:rPr>
          <w:rFonts w:ascii="Verdana" w:hAnsi="Verdana"/>
          <w:w w:val="110"/>
          <w:vertAlign w:val="baseline"/>
        </w:rPr>
        <w:t>B</w:t>
      </w:r>
      <w:r>
        <w:rPr>
          <w:rFonts w:ascii="Cambria" w:hAnsi="Cambria"/>
          <w:w w:val="110"/>
          <w:vertAlign w:val="superscript"/>
        </w:rPr>
        <w:t>y</w:t>
      </w:r>
      <w:r>
        <w:rPr>
          <w:rFonts w:ascii="Cambria" w:hAnsi="Cambria"/>
          <w:w w:val="110"/>
          <w:vertAlign w:val="baseline"/>
        </w:rPr>
        <w:t> </w:t>
      </w:r>
      <w:r>
        <w:rPr>
          <w:rFonts w:ascii="Lucida Sans Unicode" w:hAnsi="Lucida Sans Unicode"/>
          <w:w w:val="110"/>
          <w:vertAlign w:val="baseline"/>
        </w:rPr>
        <w:t>⊆</w:t>
      </w:r>
      <w:r>
        <w:rPr>
          <w:rFonts w:ascii="Lucida Sans Unicode" w:hAnsi="Lucida Sans Unicode"/>
          <w:spacing w:val="-18"/>
          <w:w w:val="110"/>
          <w:vertAlign w:val="baseline"/>
        </w:rPr>
        <w:t> </w:t>
      </w:r>
      <w:r>
        <w:rPr>
          <w:rFonts w:ascii="Calibri" w:hAnsi="Calibri"/>
          <w:w w:val="110"/>
          <w:vertAlign w:val="baseline"/>
        </w:rPr>
        <w:t>(</w:t>
      </w:r>
      <w:r>
        <w:rPr>
          <w:rFonts w:ascii="Palatino Linotype" w:hAnsi="Palatino Linotype"/>
          <w:w w:val="110"/>
          <w:vertAlign w:val="baseline"/>
        </w:rPr>
        <w:t>R</w:t>
      </w:r>
      <w:r>
        <w:rPr>
          <w:rFonts w:ascii="Cambria" w:hAnsi="Cambria"/>
          <w:w w:val="110"/>
          <w:vertAlign w:val="superscript"/>
        </w:rPr>
        <w:t>p</w:t>
      </w:r>
      <w:r>
        <w:rPr>
          <w:rFonts w:ascii="Calibri" w:hAnsi="Calibri"/>
          <w:w w:val="110"/>
          <w:vertAlign w:val="baseline"/>
        </w:rPr>
        <w:t>)</w:t>
      </w:r>
      <w:r>
        <w:rPr>
          <w:rFonts w:ascii="Palatino Linotype" w:hAnsi="Palatino Linotype"/>
          <w:w w:val="110"/>
          <w:vertAlign w:val="superscript"/>
        </w:rPr>
        <w:t>Z</w:t>
      </w:r>
      <w:r>
        <w:rPr>
          <w:rFonts w:ascii="Lucida Sans Unicode" w:hAnsi="Lucida Sans Unicode"/>
          <w:w w:val="110"/>
          <w:position w:val="5"/>
          <w:sz w:val="10"/>
          <w:vertAlign w:val="baseline"/>
        </w:rPr>
        <w:t>≥0</w:t>
      </w:r>
      <w:r>
        <w:rPr>
          <w:rFonts w:ascii="Lucida Sans Unicode" w:hAnsi="Lucida Sans Unicode"/>
          <w:spacing w:val="36"/>
          <w:w w:val="110"/>
          <w:position w:val="5"/>
          <w:sz w:val="10"/>
          <w:vertAlign w:val="baseline"/>
        </w:rPr>
        <w:t> </w:t>
      </w:r>
      <w:r>
        <w:rPr>
          <w:w w:val="110"/>
          <w:vertAlign w:val="baseline"/>
        </w:rPr>
        <w:t>are</w:t>
      </w:r>
      <w:r>
        <w:rPr>
          <w:spacing w:val="-2"/>
          <w:w w:val="110"/>
          <w:vertAlign w:val="baseline"/>
        </w:rPr>
        <w:t> </w:t>
      </w:r>
      <w:r>
        <w:rPr>
          <w:w w:val="110"/>
          <w:vertAlign w:val="baseline"/>
        </w:rPr>
        <w:t>the</w:t>
      </w:r>
      <w:r>
        <w:rPr>
          <w:spacing w:val="-1"/>
          <w:w w:val="110"/>
          <w:vertAlign w:val="baseline"/>
        </w:rPr>
        <w:t> </w:t>
      </w:r>
      <w:r>
        <w:rPr>
          <w:w w:val="110"/>
          <w:vertAlign w:val="baseline"/>
        </w:rPr>
        <w:t>spaces</w:t>
      </w:r>
      <w:r>
        <w:rPr>
          <w:w w:val="110"/>
          <w:vertAlign w:val="baseline"/>
        </w:rPr>
        <w:t> of</w:t>
      </w:r>
      <w:r>
        <w:rPr>
          <w:spacing w:val="-2"/>
          <w:w w:val="110"/>
          <w:vertAlign w:val="baseline"/>
        </w:rPr>
        <w:t> </w:t>
      </w:r>
      <w:r>
        <w:rPr>
          <w:w w:val="110"/>
          <w:vertAlign w:val="baseline"/>
        </w:rPr>
        <w:t>input</w:t>
      </w:r>
      <w:r>
        <w:rPr>
          <w:spacing w:val="-3"/>
          <w:w w:val="110"/>
          <w:vertAlign w:val="baseline"/>
        </w:rPr>
        <w:t> </w:t>
      </w:r>
      <w:r>
        <w:rPr>
          <w:w w:val="110"/>
          <w:vertAlign w:val="baseline"/>
        </w:rPr>
        <w:t>and</w:t>
      </w:r>
      <w:r>
        <w:rPr>
          <w:w w:val="110"/>
          <w:vertAlign w:val="baseline"/>
        </w:rPr>
        <w:t> output</w:t>
      </w:r>
      <w:r>
        <w:rPr>
          <w:spacing w:val="-3"/>
          <w:w w:val="110"/>
          <w:vertAlign w:val="baseline"/>
        </w:rPr>
        <w:t> </w:t>
      </w:r>
      <w:r>
        <w:rPr>
          <w:w w:val="110"/>
          <w:vertAlign w:val="baseline"/>
        </w:rPr>
        <w:t>signals, </w:t>
      </w:r>
      <w:r>
        <w:rPr>
          <w:spacing w:val="-2"/>
          <w:w w:val="110"/>
          <w:vertAlign w:val="baseline"/>
        </w:rPr>
        <w:t>respectively</w:t>
      </w:r>
      <w:r>
        <w:rPr>
          <w:spacing w:val="-7"/>
          <w:w w:val="110"/>
          <w:vertAlign w:val="baseline"/>
        </w:rPr>
        <w:t> </w:t>
      </w:r>
      <w:r>
        <w:rPr>
          <w:spacing w:val="-2"/>
          <w:w w:val="110"/>
          <w:vertAlign w:val="baseline"/>
        </w:rPr>
        <w:t>(see</w:t>
      </w:r>
      <w:r>
        <w:rPr>
          <w:spacing w:val="-5"/>
          <w:w w:val="110"/>
          <w:vertAlign w:val="baseline"/>
        </w:rPr>
        <w:t> </w:t>
      </w:r>
      <w:r>
        <w:rPr>
          <w:spacing w:val="-2"/>
          <w:w w:val="110"/>
          <w:vertAlign w:val="baseline"/>
        </w:rPr>
        <w:t>[36,</w:t>
      </w:r>
      <w:r>
        <w:rPr>
          <w:spacing w:val="-6"/>
          <w:w w:val="110"/>
          <w:vertAlign w:val="baseline"/>
        </w:rPr>
        <w:t> </w:t>
      </w:r>
      <w:r>
        <w:rPr>
          <w:spacing w:val="-2"/>
          <w:w w:val="110"/>
          <w:vertAlign w:val="baseline"/>
        </w:rPr>
        <w:t>Theorem</w:t>
      </w:r>
      <w:r>
        <w:rPr>
          <w:spacing w:val="-7"/>
          <w:w w:val="110"/>
          <w:vertAlign w:val="baseline"/>
        </w:rPr>
        <w:t> </w:t>
      </w:r>
      <w:r>
        <w:rPr>
          <w:spacing w:val="-2"/>
          <w:w w:val="110"/>
          <w:vertAlign w:val="baseline"/>
        </w:rPr>
        <w:t>2]),</w:t>
      </w:r>
      <w:r>
        <w:rPr>
          <w:spacing w:val="-6"/>
          <w:w w:val="110"/>
          <w:vertAlign w:val="baseline"/>
        </w:rPr>
        <w:t> </w:t>
      </w:r>
      <w:r>
        <w:rPr>
          <w:spacing w:val="-2"/>
          <w:w w:val="110"/>
          <w:vertAlign w:val="baseline"/>
        </w:rPr>
        <w:t>that</w:t>
      </w:r>
      <w:r>
        <w:rPr>
          <w:spacing w:val="-5"/>
          <w:w w:val="110"/>
          <w:vertAlign w:val="baseline"/>
        </w:rPr>
        <w:t> </w:t>
      </w:r>
      <w:r>
        <w:rPr>
          <w:spacing w:val="-2"/>
          <w:w w:val="110"/>
          <w:vertAlign w:val="baseline"/>
        </w:rPr>
        <w:t>is,</w:t>
      </w:r>
      <w:r>
        <w:rPr>
          <w:spacing w:val="-5"/>
          <w:w w:val="110"/>
          <w:vertAlign w:val="baseline"/>
        </w:rPr>
        <w:t> </w:t>
      </w:r>
      <w:r>
        <w:rPr>
          <w:spacing w:val="-2"/>
          <w:w w:val="110"/>
          <w:vertAlign w:val="baseline"/>
        </w:rPr>
        <w:t>any</w:t>
      </w:r>
      <w:r>
        <w:rPr>
          <w:spacing w:val="-6"/>
          <w:w w:val="110"/>
          <w:vertAlign w:val="baseline"/>
        </w:rPr>
        <w:t> </w:t>
      </w:r>
      <w:r>
        <w:rPr>
          <w:spacing w:val="-2"/>
          <w:w w:val="110"/>
          <w:vertAlign w:val="baseline"/>
        </w:rPr>
        <w:t>trajectory </w:t>
      </w:r>
      <w:r>
        <w:rPr>
          <w:rFonts w:ascii="Calibri" w:hAnsi="Calibri"/>
          <w:i/>
          <w:w w:val="110"/>
          <w:vertAlign w:val="baseline"/>
        </w:rPr>
        <w:t>w</w:t>
      </w:r>
      <w:r>
        <w:rPr>
          <w:rFonts w:ascii="Calibri" w:hAnsi="Calibri"/>
          <w:i/>
          <w:spacing w:val="-13"/>
          <w:w w:val="110"/>
          <w:vertAlign w:val="baseline"/>
        </w:rPr>
        <w:t> </w:t>
      </w:r>
      <w:r>
        <w:rPr>
          <w:rFonts w:ascii="Lucida Sans Unicode" w:hAnsi="Lucida Sans Unicode"/>
          <w:w w:val="105"/>
          <w:vertAlign w:val="baseline"/>
        </w:rPr>
        <w:t>∈</w:t>
      </w:r>
      <w:r>
        <w:rPr>
          <w:rFonts w:ascii="Lucida Sans Unicode" w:hAnsi="Lucida Sans Unicode"/>
          <w:spacing w:val="-17"/>
          <w:w w:val="105"/>
          <w:vertAlign w:val="baseline"/>
        </w:rPr>
        <w:t> </w:t>
      </w:r>
      <w:r>
        <w:rPr>
          <w:rFonts w:ascii="Verdana" w:hAnsi="Verdana"/>
          <w:w w:val="110"/>
          <w:vertAlign w:val="baseline"/>
        </w:rPr>
        <w:t>B</w:t>
      </w:r>
      <w:r>
        <w:rPr>
          <w:rFonts w:ascii="Verdana" w:hAnsi="Verdana"/>
          <w:spacing w:val="-19"/>
          <w:w w:val="110"/>
          <w:vertAlign w:val="baseline"/>
        </w:rPr>
        <w:t> </w:t>
      </w:r>
      <w:r>
        <w:rPr>
          <w:w w:val="110"/>
          <w:vertAlign w:val="baseline"/>
        </w:rPr>
        <w:t>can</w:t>
      </w:r>
      <w:r>
        <w:rPr>
          <w:spacing w:val="-6"/>
          <w:w w:val="110"/>
          <w:vertAlign w:val="baseline"/>
        </w:rPr>
        <w:t> </w:t>
      </w:r>
      <w:r>
        <w:rPr>
          <w:w w:val="110"/>
          <w:vertAlign w:val="baseline"/>
        </w:rPr>
        <w:t>be</w:t>
      </w:r>
      <w:r>
        <w:rPr>
          <w:spacing w:val="-1"/>
          <w:w w:val="110"/>
          <w:vertAlign w:val="baseline"/>
        </w:rPr>
        <w:t> </w:t>
      </w:r>
      <w:r>
        <w:rPr>
          <w:w w:val="110"/>
          <w:vertAlign w:val="baseline"/>
        </w:rPr>
        <w:t>written as </w:t>
      </w:r>
      <w:r>
        <w:rPr>
          <w:rFonts w:ascii="Calibri" w:hAnsi="Calibri"/>
          <w:i/>
          <w:w w:val="110"/>
          <w:vertAlign w:val="baseline"/>
        </w:rPr>
        <w:t>w </w:t>
      </w:r>
      <w:r>
        <w:rPr>
          <w:rFonts w:ascii="Calibri" w:hAnsi="Calibri"/>
          <w:w w:val="125"/>
          <w:vertAlign w:val="baseline"/>
        </w:rPr>
        <w:t>=</w:t>
      </w:r>
      <w:r>
        <w:rPr>
          <w:rFonts w:ascii="Calibri" w:hAnsi="Calibri"/>
          <w:spacing w:val="-11"/>
          <w:w w:val="125"/>
          <w:vertAlign w:val="baseline"/>
        </w:rPr>
        <w:t> </w:t>
      </w:r>
      <w:r>
        <w:rPr>
          <w:w w:val="110"/>
          <w:vertAlign w:val="baseline"/>
        </w:rPr>
        <w:t>col</w:t>
      </w:r>
      <w:r>
        <w:rPr>
          <w:rFonts w:ascii="Calibri" w:hAnsi="Calibri"/>
          <w:w w:val="110"/>
          <w:vertAlign w:val="baseline"/>
        </w:rPr>
        <w:t>(</w:t>
      </w:r>
      <w:r>
        <w:rPr>
          <w:rFonts w:ascii="Calibri" w:hAnsi="Calibri"/>
          <w:i/>
          <w:w w:val="110"/>
          <w:vertAlign w:val="baseline"/>
        </w:rPr>
        <w:t>u,</w:t>
      </w:r>
      <w:r>
        <w:rPr>
          <w:rFonts w:ascii="Calibri" w:hAnsi="Calibri"/>
          <w:i/>
          <w:spacing w:val="-13"/>
          <w:w w:val="110"/>
          <w:vertAlign w:val="baseline"/>
        </w:rPr>
        <w:t> </w:t>
      </w:r>
      <w:r>
        <w:rPr>
          <w:rFonts w:ascii="Calibri" w:hAnsi="Calibri"/>
          <w:i/>
          <w:w w:val="110"/>
          <w:vertAlign w:val="baseline"/>
        </w:rPr>
        <w:t>y</w:t>
      </w:r>
      <w:r>
        <w:rPr>
          <w:rFonts w:ascii="Calibri" w:hAnsi="Calibri"/>
          <w:w w:val="110"/>
          <w:vertAlign w:val="baseline"/>
        </w:rPr>
        <w:t>)</w:t>
      </w:r>
      <w:r>
        <w:rPr>
          <w:w w:val="110"/>
          <w:vertAlign w:val="baseline"/>
        </w:rPr>
        <w:t>, where</w:t>
      </w:r>
      <w:r>
        <w:rPr>
          <w:spacing w:val="-1"/>
          <w:w w:val="110"/>
          <w:vertAlign w:val="baseline"/>
        </w:rPr>
        <w:t> </w:t>
      </w:r>
      <w:r>
        <w:rPr>
          <w:w w:val="110"/>
          <w:vertAlign w:val="baseline"/>
        </w:rPr>
        <w:t>col</w:t>
      </w:r>
      <w:r>
        <w:rPr>
          <w:rFonts w:ascii="Calibri" w:hAnsi="Calibri"/>
          <w:w w:val="110"/>
          <w:vertAlign w:val="baseline"/>
        </w:rPr>
        <w:t>(</w:t>
      </w:r>
      <w:r>
        <w:rPr>
          <w:rFonts w:ascii="Calibri" w:hAnsi="Calibri"/>
          <w:i/>
          <w:w w:val="110"/>
          <w:vertAlign w:val="baseline"/>
        </w:rPr>
        <w:t>u,</w:t>
      </w:r>
      <w:r>
        <w:rPr>
          <w:rFonts w:ascii="Calibri" w:hAnsi="Calibri"/>
          <w:i/>
          <w:spacing w:val="-13"/>
          <w:w w:val="110"/>
          <w:vertAlign w:val="baseline"/>
        </w:rPr>
        <w:t> </w:t>
      </w:r>
      <w:r>
        <w:rPr>
          <w:rFonts w:ascii="Calibri" w:hAnsi="Calibri"/>
          <w:i/>
          <w:w w:val="110"/>
          <w:vertAlign w:val="baseline"/>
        </w:rPr>
        <w:t>y</w:t>
      </w:r>
      <w:r>
        <w:rPr>
          <w:rFonts w:ascii="Calibri" w:hAnsi="Calibri"/>
          <w:w w:val="110"/>
          <w:vertAlign w:val="baseline"/>
        </w:rPr>
        <w:t>)</w:t>
      </w:r>
      <w:r>
        <w:rPr>
          <w:rFonts w:ascii="Calibri" w:hAnsi="Calibri"/>
          <w:spacing w:val="-5"/>
          <w:w w:val="110"/>
          <w:vertAlign w:val="baseline"/>
        </w:rPr>
        <w:t> </w:t>
      </w:r>
      <w:r>
        <w:rPr>
          <w:rFonts w:ascii="Calibri" w:hAnsi="Calibri"/>
          <w:w w:val="110"/>
          <w:position w:val="1"/>
          <w:vertAlign w:val="baseline"/>
        </w:rPr>
        <w:t>:</w:t>
      </w:r>
      <w:r>
        <w:rPr>
          <w:rFonts w:ascii="Calibri" w:hAnsi="Calibri"/>
          <w:w w:val="110"/>
          <w:vertAlign w:val="baseline"/>
        </w:rPr>
        <w:t>= </w:t>
      </w:r>
      <w:r>
        <w:rPr>
          <w:rFonts w:ascii="Calibri" w:hAnsi="Calibri"/>
          <w:vertAlign w:val="baseline"/>
        </w:rPr>
        <w:t>(</w:t>
      </w:r>
      <w:r>
        <w:rPr>
          <w:rFonts w:ascii="Calibri" w:hAnsi="Calibri"/>
          <w:i/>
          <w:vertAlign w:val="baseline"/>
        </w:rPr>
        <w:t>u</w:t>
      </w:r>
      <w:r>
        <w:rPr>
          <w:rFonts w:ascii="Cambria" w:hAnsi="Cambria"/>
          <w:vertAlign w:val="superscript"/>
        </w:rPr>
        <w:t>T</w:t>
      </w:r>
      <w:r>
        <w:rPr>
          <w:rFonts w:ascii="Cambria" w:hAnsi="Cambria"/>
          <w:spacing w:val="-11"/>
          <w:vertAlign w:val="baseline"/>
        </w:rPr>
        <w:t> </w:t>
      </w:r>
      <w:r>
        <w:rPr>
          <w:rFonts w:ascii="Calibri" w:hAnsi="Calibri"/>
          <w:i/>
          <w:vertAlign w:val="baseline"/>
        </w:rPr>
        <w:t>,</w:t>
      </w:r>
      <w:r>
        <w:rPr>
          <w:rFonts w:ascii="Calibri" w:hAnsi="Calibri"/>
          <w:i/>
          <w:spacing w:val="-9"/>
          <w:vertAlign w:val="baseline"/>
        </w:rPr>
        <w:t> </w:t>
      </w:r>
      <w:r>
        <w:rPr>
          <w:rFonts w:ascii="Calibri" w:hAnsi="Calibri"/>
          <w:i/>
          <w:vertAlign w:val="baseline"/>
        </w:rPr>
        <w:t>y</w:t>
      </w:r>
      <w:r>
        <w:rPr>
          <w:rFonts w:ascii="Cambria" w:hAnsi="Cambria"/>
          <w:vertAlign w:val="superscript"/>
        </w:rPr>
        <w:t>T</w:t>
      </w:r>
      <w:r>
        <w:rPr>
          <w:rFonts w:ascii="Cambria" w:hAnsi="Cambria"/>
          <w:spacing w:val="-11"/>
          <w:vertAlign w:val="baseline"/>
        </w:rPr>
        <w:t> </w:t>
      </w:r>
      <w:r>
        <w:rPr>
          <w:rFonts w:ascii="Calibri" w:hAnsi="Calibri"/>
          <w:vertAlign w:val="baseline"/>
        </w:rPr>
        <w:t>)</w:t>
      </w:r>
      <w:r>
        <w:rPr>
          <w:rFonts w:ascii="Cambria" w:hAnsi="Cambria"/>
          <w:vertAlign w:val="superscript"/>
        </w:rPr>
        <w:t>T</w:t>
      </w:r>
      <w:r>
        <w:rPr>
          <w:rFonts w:ascii="Cambria" w:hAnsi="Cambria"/>
          <w:spacing w:val="-8"/>
          <w:vertAlign w:val="baseline"/>
        </w:rPr>
        <w:t> </w:t>
      </w:r>
      <w:r>
        <w:rPr>
          <w:vertAlign w:val="baseline"/>
        </w:rPr>
        <w:t>. We now present</w:t>
      </w:r>
      <w:r>
        <w:rPr>
          <w:spacing w:val="-2"/>
          <w:vertAlign w:val="baseline"/>
        </w:rPr>
        <w:t> </w:t>
      </w:r>
      <w:r>
        <w:rPr>
          <w:vertAlign w:val="baseline"/>
        </w:rPr>
        <w:t>two concepts: controllability,</w:t>
      </w:r>
      <w:r>
        <w:rPr>
          <w:spacing w:val="-8"/>
          <w:vertAlign w:val="baseline"/>
        </w:rPr>
        <w:t> </w:t>
      </w:r>
      <w:r>
        <w:rPr>
          <w:vertAlign w:val="baseline"/>
        </w:rPr>
        <w:t>and </w:t>
      </w:r>
      <w:r>
        <w:rPr>
          <w:w w:val="110"/>
          <w:vertAlign w:val="baseline"/>
        </w:rPr>
        <w:t>persistency</w:t>
      </w:r>
      <w:r>
        <w:rPr>
          <w:spacing w:val="-12"/>
          <w:w w:val="110"/>
          <w:vertAlign w:val="baseline"/>
        </w:rPr>
        <w:t> </w:t>
      </w:r>
      <w:r>
        <w:rPr>
          <w:w w:val="110"/>
          <w:vertAlign w:val="baseline"/>
        </w:rPr>
        <w:t>of</w:t>
      </w:r>
      <w:r>
        <w:rPr>
          <w:spacing w:val="-9"/>
          <w:w w:val="110"/>
          <w:vertAlign w:val="baseline"/>
        </w:rPr>
        <w:t> </w:t>
      </w:r>
      <w:r>
        <w:rPr>
          <w:w w:val="110"/>
          <w:vertAlign w:val="baseline"/>
        </w:rPr>
        <w:t>excitation.</w:t>
      </w:r>
    </w:p>
    <w:p>
      <w:pPr>
        <w:pStyle w:val="BodyText"/>
        <w:spacing w:line="187" w:lineRule="auto" w:before="38"/>
        <w:ind w:left="359" w:right="2" w:firstLine="199"/>
        <w:jc w:val="both"/>
        <w:rPr>
          <w:rFonts w:ascii="Verdana" w:hAnsi="Verdana"/>
        </w:rPr>
      </w:pPr>
      <w:r>
        <w:rPr>
          <w:rFonts w:ascii="Calibri" w:hAnsi="Calibri"/>
          <w:w w:val="110"/>
        </w:rPr>
        <w:t>Definition</w:t>
      </w:r>
      <w:r>
        <w:rPr>
          <w:rFonts w:ascii="Calibri" w:hAnsi="Calibri"/>
          <w:w w:val="110"/>
        </w:rPr>
        <w:t> 4.3:</w:t>
      </w:r>
      <w:r>
        <w:rPr>
          <w:rFonts w:ascii="Calibri" w:hAnsi="Calibri"/>
          <w:w w:val="110"/>
        </w:rPr>
        <w:t> </w:t>
      </w:r>
      <w:r>
        <w:rPr>
          <w:w w:val="110"/>
        </w:rPr>
        <w:t>A</w:t>
      </w:r>
      <w:r>
        <w:rPr>
          <w:w w:val="110"/>
        </w:rPr>
        <w:t> system</w:t>
      </w:r>
      <w:r>
        <w:rPr>
          <w:w w:val="110"/>
        </w:rPr>
        <w:t> </w:t>
      </w:r>
      <w:r>
        <w:rPr>
          <w:rFonts w:ascii="Verdana" w:hAnsi="Verdana"/>
          <w:w w:val="110"/>
        </w:rPr>
        <w:t>B</w:t>
      </w:r>
      <w:r>
        <w:rPr>
          <w:rFonts w:ascii="Verdana" w:hAnsi="Verdana"/>
          <w:spacing w:val="-8"/>
          <w:w w:val="110"/>
        </w:rPr>
        <w:t> </w:t>
      </w:r>
      <w:r>
        <w:rPr>
          <w:rFonts w:ascii="Lucida Sans Unicode" w:hAnsi="Lucida Sans Unicode"/>
          <w:w w:val="105"/>
        </w:rPr>
        <w:t>∈</w:t>
      </w:r>
      <w:r>
        <w:rPr>
          <w:rFonts w:ascii="Lucida Sans Unicode" w:hAnsi="Lucida Sans Unicode"/>
          <w:spacing w:val="-2"/>
          <w:w w:val="105"/>
        </w:rPr>
        <w:t> </w:t>
      </w:r>
      <w:r>
        <w:rPr>
          <w:rFonts w:ascii="Lucida Sans Unicode" w:hAnsi="Lucida Sans Unicode"/>
          <w:w w:val="120"/>
        </w:rPr>
        <w:t>L</w:t>
      </w:r>
      <w:r>
        <w:rPr>
          <w:rFonts w:ascii="Cambria" w:hAnsi="Cambria"/>
          <w:w w:val="120"/>
          <w:vertAlign w:val="superscript"/>
        </w:rPr>
        <w:t>m</w:t>
      </w:r>
      <w:r>
        <w:rPr>
          <w:rFonts w:ascii="Calibri" w:hAnsi="Calibri"/>
          <w:w w:val="120"/>
          <w:vertAlign w:val="superscript"/>
        </w:rPr>
        <w:t>+</w:t>
      </w:r>
      <w:r>
        <w:rPr>
          <w:rFonts w:ascii="Cambria" w:hAnsi="Cambria"/>
          <w:w w:val="120"/>
          <w:vertAlign w:val="superscript"/>
        </w:rPr>
        <w:t>p</w:t>
      </w:r>
      <w:r>
        <w:rPr>
          <w:rFonts w:ascii="Cambria" w:hAnsi="Cambria"/>
          <w:w w:val="120"/>
          <w:vertAlign w:val="baseline"/>
        </w:rPr>
        <w:t> </w:t>
      </w:r>
      <w:r>
        <w:rPr>
          <w:w w:val="110"/>
          <w:vertAlign w:val="baseline"/>
        </w:rPr>
        <w:t>is</w:t>
      </w:r>
      <w:r>
        <w:rPr>
          <w:w w:val="110"/>
          <w:vertAlign w:val="baseline"/>
        </w:rPr>
        <w:t> </w:t>
      </w:r>
      <w:r>
        <w:rPr>
          <w:i/>
          <w:w w:val="110"/>
          <w:vertAlign w:val="baseline"/>
        </w:rPr>
        <w:t>controllable</w:t>
      </w:r>
      <w:r>
        <w:rPr>
          <w:i/>
          <w:w w:val="110"/>
          <w:vertAlign w:val="baseline"/>
        </w:rPr>
        <w:t> </w:t>
      </w:r>
      <w:r>
        <w:rPr>
          <w:w w:val="110"/>
          <w:vertAlign w:val="baseline"/>
        </w:rPr>
        <w:t>if for</w:t>
      </w:r>
      <w:r>
        <w:rPr>
          <w:spacing w:val="-11"/>
          <w:w w:val="110"/>
          <w:vertAlign w:val="baseline"/>
        </w:rPr>
        <w:t> </w:t>
      </w:r>
      <w:r>
        <w:rPr>
          <w:w w:val="110"/>
          <w:vertAlign w:val="baseline"/>
        </w:rPr>
        <w:t>every</w:t>
      </w:r>
      <w:r>
        <w:rPr>
          <w:spacing w:val="-11"/>
          <w:w w:val="110"/>
          <w:vertAlign w:val="baseline"/>
        </w:rPr>
        <w:t> </w:t>
      </w:r>
      <w:r>
        <w:rPr>
          <w:rFonts w:ascii="Calibri" w:hAnsi="Calibri"/>
          <w:i/>
          <w:w w:val="110"/>
          <w:vertAlign w:val="baseline"/>
        </w:rPr>
        <w:t>T</w:t>
      </w:r>
      <w:r>
        <w:rPr>
          <w:rFonts w:ascii="Calibri" w:hAnsi="Calibri"/>
          <w:i/>
          <w:spacing w:val="5"/>
          <w:w w:val="110"/>
          <w:vertAlign w:val="baseline"/>
        </w:rPr>
        <w:t> </w:t>
      </w:r>
      <w:r>
        <w:rPr>
          <w:rFonts w:ascii="Lucida Sans Unicode" w:hAnsi="Lucida Sans Unicode"/>
          <w:w w:val="105"/>
          <w:vertAlign w:val="baseline"/>
        </w:rPr>
        <w:t>∈</w:t>
      </w:r>
      <w:r>
        <w:rPr>
          <w:rFonts w:ascii="Lucida Sans Unicode" w:hAnsi="Lucida Sans Unicode"/>
          <w:spacing w:val="-17"/>
          <w:w w:val="105"/>
          <w:vertAlign w:val="baseline"/>
        </w:rPr>
        <w:t> </w:t>
      </w:r>
      <w:r>
        <w:rPr>
          <w:rFonts w:ascii="Palatino Linotype" w:hAnsi="Palatino Linotype"/>
          <w:w w:val="110"/>
          <w:vertAlign w:val="baseline"/>
        </w:rPr>
        <w:t>Z</w:t>
      </w:r>
      <w:r>
        <w:rPr>
          <w:rFonts w:ascii="Cambria" w:hAnsi="Cambria"/>
          <w:w w:val="110"/>
          <w:vertAlign w:val="subscript"/>
        </w:rPr>
        <w:t>&gt;</w:t>
      </w:r>
      <w:r>
        <w:rPr>
          <w:rFonts w:ascii="Calibri" w:hAnsi="Calibri"/>
          <w:w w:val="110"/>
          <w:vertAlign w:val="subscript"/>
        </w:rPr>
        <w:t>0</w:t>
      </w:r>
      <w:r>
        <w:rPr>
          <w:w w:val="110"/>
          <w:vertAlign w:val="baseline"/>
        </w:rPr>
        <w:t>,</w:t>
      </w:r>
      <w:r>
        <w:rPr>
          <w:spacing w:val="-9"/>
          <w:w w:val="110"/>
          <w:vertAlign w:val="baseline"/>
        </w:rPr>
        <w:t> </w:t>
      </w:r>
      <w:r>
        <w:rPr>
          <w:rFonts w:ascii="Calibri" w:hAnsi="Calibri"/>
          <w:i/>
          <w:w w:val="110"/>
          <w:vertAlign w:val="baseline"/>
        </w:rPr>
        <w:t>w</w:t>
      </w:r>
      <w:r>
        <w:rPr>
          <w:rFonts w:ascii="Calibri" w:hAnsi="Calibri"/>
          <w:w w:val="110"/>
          <w:vertAlign w:val="superscript"/>
        </w:rPr>
        <w:t>1</w:t>
      </w:r>
      <w:r>
        <w:rPr>
          <w:rFonts w:ascii="Calibri" w:hAnsi="Calibri"/>
          <w:spacing w:val="2"/>
          <w:w w:val="110"/>
          <w:vertAlign w:val="baseline"/>
        </w:rPr>
        <w:t> </w:t>
      </w:r>
      <w:r>
        <w:rPr>
          <w:rFonts w:ascii="Lucida Sans Unicode" w:hAnsi="Lucida Sans Unicode"/>
          <w:w w:val="105"/>
          <w:vertAlign w:val="baseline"/>
        </w:rPr>
        <w:t>∈</w:t>
      </w:r>
      <w:r>
        <w:rPr>
          <w:rFonts w:ascii="Lucida Sans Unicode" w:hAnsi="Lucida Sans Unicode"/>
          <w:spacing w:val="-17"/>
          <w:w w:val="105"/>
          <w:vertAlign w:val="baseline"/>
        </w:rPr>
        <w:t> </w:t>
      </w:r>
      <w:r>
        <w:rPr>
          <w:rFonts w:ascii="Verdana" w:hAnsi="Verdana"/>
          <w:w w:val="110"/>
          <w:vertAlign w:val="baseline"/>
        </w:rPr>
        <w:t>B</w:t>
      </w:r>
      <w:r>
        <w:rPr>
          <w:rFonts w:ascii="Cambria" w:hAnsi="Cambria"/>
          <w:w w:val="110"/>
          <w:vertAlign w:val="subscript"/>
        </w:rPr>
        <w:t>T</w:t>
      </w:r>
      <w:r>
        <w:rPr>
          <w:rFonts w:ascii="Cambria" w:hAnsi="Cambria"/>
          <w:spacing w:val="-15"/>
          <w:w w:val="110"/>
          <w:vertAlign w:val="baseline"/>
        </w:rPr>
        <w:t> </w:t>
      </w:r>
      <w:r>
        <w:rPr>
          <w:w w:val="110"/>
          <w:vertAlign w:val="baseline"/>
        </w:rPr>
        <w:t>,</w:t>
      </w:r>
      <w:r>
        <w:rPr>
          <w:spacing w:val="-1"/>
          <w:w w:val="110"/>
          <w:vertAlign w:val="baseline"/>
        </w:rPr>
        <w:t> </w:t>
      </w:r>
      <w:r>
        <w:rPr>
          <w:rFonts w:ascii="Calibri" w:hAnsi="Calibri"/>
          <w:i/>
          <w:w w:val="110"/>
          <w:vertAlign w:val="baseline"/>
        </w:rPr>
        <w:t>w</w:t>
      </w:r>
      <w:r>
        <w:rPr>
          <w:rFonts w:ascii="Calibri" w:hAnsi="Calibri"/>
          <w:w w:val="110"/>
          <w:vertAlign w:val="superscript"/>
        </w:rPr>
        <w:t>2</w:t>
      </w:r>
      <w:r>
        <w:rPr>
          <w:rFonts w:ascii="Calibri" w:hAnsi="Calibri"/>
          <w:spacing w:val="3"/>
          <w:w w:val="110"/>
          <w:vertAlign w:val="baseline"/>
        </w:rPr>
        <w:t> </w:t>
      </w:r>
      <w:r>
        <w:rPr>
          <w:rFonts w:ascii="Lucida Sans Unicode" w:hAnsi="Lucida Sans Unicode"/>
          <w:w w:val="105"/>
          <w:vertAlign w:val="baseline"/>
        </w:rPr>
        <w:t>∈</w:t>
      </w:r>
      <w:r>
        <w:rPr>
          <w:rFonts w:ascii="Lucida Sans Unicode" w:hAnsi="Lucida Sans Unicode"/>
          <w:spacing w:val="-17"/>
          <w:w w:val="105"/>
          <w:vertAlign w:val="baseline"/>
        </w:rPr>
        <w:t> </w:t>
      </w:r>
      <w:r>
        <w:rPr>
          <w:rFonts w:ascii="Verdana" w:hAnsi="Verdana"/>
          <w:w w:val="110"/>
          <w:vertAlign w:val="baseline"/>
        </w:rPr>
        <w:t>B</w:t>
      </w:r>
      <w:r>
        <w:rPr>
          <w:rFonts w:ascii="Verdana" w:hAnsi="Verdana"/>
          <w:spacing w:val="-18"/>
          <w:w w:val="110"/>
          <w:vertAlign w:val="baseline"/>
        </w:rPr>
        <w:t> </w:t>
      </w:r>
      <w:r>
        <w:rPr>
          <w:w w:val="110"/>
          <w:vertAlign w:val="baseline"/>
        </w:rPr>
        <w:t>there</w:t>
      </w:r>
      <w:r>
        <w:rPr>
          <w:spacing w:val="-4"/>
          <w:w w:val="110"/>
          <w:vertAlign w:val="baseline"/>
        </w:rPr>
        <w:t> </w:t>
      </w:r>
      <w:r>
        <w:rPr>
          <w:w w:val="110"/>
          <w:vertAlign w:val="baseline"/>
        </w:rPr>
        <w:t>exists </w:t>
      </w:r>
      <w:r>
        <w:rPr>
          <w:rFonts w:ascii="Calibri" w:hAnsi="Calibri"/>
          <w:i/>
          <w:w w:val="110"/>
          <w:vertAlign w:val="baseline"/>
        </w:rPr>
        <w:t>w</w:t>
      </w:r>
      <w:r>
        <w:rPr>
          <w:rFonts w:ascii="Calibri" w:hAnsi="Calibri"/>
          <w:i/>
          <w:spacing w:val="-3"/>
          <w:w w:val="110"/>
          <w:vertAlign w:val="baseline"/>
        </w:rPr>
        <w:t> </w:t>
      </w:r>
      <w:r>
        <w:rPr>
          <w:rFonts w:ascii="Lucida Sans Unicode" w:hAnsi="Lucida Sans Unicode"/>
          <w:w w:val="105"/>
          <w:vertAlign w:val="baseline"/>
        </w:rPr>
        <w:t>∈</w:t>
      </w:r>
      <w:r>
        <w:rPr>
          <w:rFonts w:ascii="Lucida Sans Unicode" w:hAnsi="Lucida Sans Unicode"/>
          <w:spacing w:val="-17"/>
          <w:w w:val="105"/>
          <w:vertAlign w:val="baseline"/>
        </w:rPr>
        <w:t> </w:t>
      </w:r>
      <w:r>
        <w:rPr>
          <w:rFonts w:ascii="Verdana" w:hAnsi="Verdana"/>
          <w:spacing w:val="-10"/>
          <w:w w:val="110"/>
          <w:vertAlign w:val="baseline"/>
        </w:rPr>
        <w:t>B</w:t>
      </w:r>
    </w:p>
    <w:p>
      <w:pPr>
        <w:pStyle w:val="BodyText"/>
        <w:spacing w:line="196" w:lineRule="exact"/>
        <w:ind w:left="244"/>
        <w:jc w:val="both"/>
      </w:pPr>
      <w:r>
        <w:rPr/>
        <w:br w:type="column"/>
      </w:r>
      <w:r>
        <w:rPr/>
        <w:t>In</w:t>
      </w:r>
      <w:r>
        <w:rPr>
          <w:spacing w:val="24"/>
        </w:rPr>
        <w:t> </w:t>
      </w:r>
      <w:r>
        <w:rPr/>
        <w:t>other</w:t>
      </w:r>
      <w:r>
        <w:rPr>
          <w:spacing w:val="23"/>
        </w:rPr>
        <w:t> </w:t>
      </w:r>
      <w:r>
        <w:rPr/>
        <w:t>words,</w:t>
      </w:r>
      <w:r>
        <w:rPr>
          <w:spacing w:val="25"/>
        </w:rPr>
        <w:t> </w:t>
      </w:r>
      <w:r>
        <w:rPr/>
        <w:t>given</w:t>
      </w:r>
      <w:r>
        <w:rPr>
          <w:spacing w:val="21"/>
        </w:rPr>
        <w:t> </w:t>
      </w:r>
      <w:r>
        <w:rPr/>
        <w:t>a</w:t>
      </w:r>
      <w:r>
        <w:rPr>
          <w:spacing w:val="26"/>
        </w:rPr>
        <w:t> </w:t>
      </w:r>
      <w:r>
        <w:rPr/>
        <w:t>sufficiently</w:t>
      </w:r>
      <w:r>
        <w:rPr>
          <w:spacing w:val="23"/>
        </w:rPr>
        <w:t> </w:t>
      </w:r>
      <w:r>
        <w:rPr/>
        <w:t>long</w:t>
      </w:r>
      <w:r>
        <w:rPr>
          <w:spacing w:val="23"/>
        </w:rPr>
        <w:t> </w:t>
      </w:r>
      <w:r>
        <w:rPr/>
        <w:t>window</w:t>
      </w:r>
      <w:r>
        <w:rPr>
          <w:spacing w:val="22"/>
        </w:rPr>
        <w:t> </w:t>
      </w:r>
      <w:r>
        <w:rPr/>
        <w:t>of</w:t>
      </w:r>
      <w:r>
        <w:rPr>
          <w:spacing w:val="25"/>
        </w:rPr>
        <w:t> </w:t>
      </w:r>
      <w:r>
        <w:rPr>
          <w:spacing w:val="-2"/>
        </w:rPr>
        <w:t>initial</w:t>
      </w:r>
    </w:p>
    <w:p>
      <w:pPr>
        <w:pStyle w:val="BodyText"/>
        <w:spacing w:before="6"/>
        <w:ind w:left="244" w:right="350"/>
        <w:jc w:val="both"/>
      </w:pPr>
      <w:r>
        <w:rPr>
          <w:w w:val="110"/>
        </w:rPr>
        <w:t>system</w:t>
      </w:r>
      <w:r>
        <w:rPr>
          <w:spacing w:val="-14"/>
          <w:w w:val="110"/>
        </w:rPr>
        <w:t> </w:t>
      </w:r>
      <w:r>
        <w:rPr>
          <w:w w:val="110"/>
        </w:rPr>
        <w:t>data</w:t>
      </w:r>
      <w:r>
        <w:rPr>
          <w:spacing w:val="-14"/>
          <w:w w:val="110"/>
        </w:rPr>
        <w:t> </w:t>
      </w:r>
      <w:r>
        <w:rPr>
          <w:w w:val="110"/>
        </w:rPr>
        <w:t>col</w:t>
      </w:r>
      <w:r>
        <w:rPr>
          <w:rFonts w:ascii="Calibri"/>
          <w:w w:val="110"/>
        </w:rPr>
        <w:t>(</w:t>
      </w:r>
      <w:r>
        <w:rPr>
          <w:rFonts w:ascii="Calibri"/>
          <w:i/>
          <w:w w:val="110"/>
        </w:rPr>
        <w:t>u</w:t>
      </w:r>
      <w:r>
        <w:rPr>
          <w:w w:val="110"/>
          <w:vertAlign w:val="subscript"/>
        </w:rPr>
        <w:t>ini</w:t>
      </w:r>
      <w:r>
        <w:rPr>
          <w:rFonts w:ascii="Calibri"/>
          <w:i/>
          <w:w w:val="110"/>
          <w:vertAlign w:val="baseline"/>
        </w:rPr>
        <w:t>,</w:t>
      </w:r>
      <w:r>
        <w:rPr>
          <w:rFonts w:ascii="Calibri"/>
          <w:i/>
          <w:spacing w:val="-12"/>
          <w:w w:val="110"/>
          <w:vertAlign w:val="baseline"/>
        </w:rPr>
        <w:t> </w:t>
      </w:r>
      <w:r>
        <w:rPr>
          <w:rFonts w:ascii="Calibri"/>
          <w:i/>
          <w:w w:val="110"/>
          <w:vertAlign w:val="baseline"/>
        </w:rPr>
        <w:t>y</w:t>
      </w:r>
      <w:r>
        <w:rPr>
          <w:w w:val="110"/>
          <w:vertAlign w:val="subscript"/>
        </w:rPr>
        <w:t>ini</w:t>
      </w:r>
      <w:r>
        <w:rPr>
          <w:rFonts w:ascii="Calibri"/>
          <w:w w:val="110"/>
          <w:vertAlign w:val="baseline"/>
        </w:rPr>
        <w:t>)</w:t>
      </w:r>
      <w:r>
        <w:rPr>
          <w:w w:val="110"/>
          <w:vertAlign w:val="baseline"/>
        </w:rPr>
        <w:t>,</w:t>
      </w:r>
      <w:r>
        <w:rPr>
          <w:spacing w:val="-11"/>
          <w:w w:val="110"/>
          <w:vertAlign w:val="baseline"/>
        </w:rPr>
        <w:t> </w:t>
      </w:r>
      <w:r>
        <w:rPr>
          <w:w w:val="110"/>
          <w:vertAlign w:val="baseline"/>
        </w:rPr>
        <w:t>the</w:t>
      </w:r>
      <w:r>
        <w:rPr>
          <w:spacing w:val="-7"/>
          <w:w w:val="110"/>
          <w:vertAlign w:val="baseline"/>
        </w:rPr>
        <w:t> </w:t>
      </w:r>
      <w:r>
        <w:rPr>
          <w:w w:val="110"/>
          <w:vertAlign w:val="baseline"/>
        </w:rPr>
        <w:t>state</w:t>
      </w:r>
      <w:r>
        <w:rPr>
          <w:spacing w:val="-6"/>
          <w:w w:val="110"/>
          <w:vertAlign w:val="baseline"/>
        </w:rPr>
        <w:t> </w:t>
      </w:r>
      <w:r>
        <w:rPr>
          <w:w w:val="110"/>
          <w:vertAlign w:val="baseline"/>
        </w:rPr>
        <w:t>to</w:t>
      </w:r>
      <w:r>
        <w:rPr>
          <w:spacing w:val="-7"/>
          <w:w w:val="110"/>
          <w:vertAlign w:val="baseline"/>
        </w:rPr>
        <w:t> </w:t>
      </w:r>
      <w:r>
        <w:rPr>
          <w:w w:val="110"/>
          <w:vertAlign w:val="baseline"/>
        </w:rPr>
        <w:t>which</w:t>
      </w:r>
      <w:r>
        <w:rPr>
          <w:spacing w:val="-7"/>
          <w:w w:val="110"/>
          <w:vertAlign w:val="baseline"/>
        </w:rPr>
        <w:t> </w:t>
      </w:r>
      <w:r>
        <w:rPr>
          <w:w w:val="110"/>
          <w:vertAlign w:val="baseline"/>
        </w:rPr>
        <w:t>the</w:t>
      </w:r>
      <w:r>
        <w:rPr>
          <w:spacing w:val="-9"/>
          <w:w w:val="110"/>
          <w:vertAlign w:val="baseline"/>
        </w:rPr>
        <w:t> </w:t>
      </w:r>
      <w:r>
        <w:rPr>
          <w:w w:val="110"/>
          <w:vertAlign w:val="baseline"/>
        </w:rPr>
        <w:t>system</w:t>
      </w:r>
      <w:r>
        <w:rPr>
          <w:spacing w:val="-6"/>
          <w:w w:val="110"/>
          <w:vertAlign w:val="baseline"/>
        </w:rPr>
        <w:t> </w:t>
      </w:r>
      <w:r>
        <w:rPr>
          <w:w w:val="110"/>
          <w:vertAlign w:val="baseline"/>
        </w:rPr>
        <w:t>is </w:t>
      </w:r>
      <w:r>
        <w:rPr>
          <w:vertAlign w:val="baseline"/>
        </w:rPr>
        <w:t>driven by the sequence of inputs </w:t>
      </w:r>
      <w:r>
        <w:rPr>
          <w:rFonts w:ascii="Calibri"/>
          <w:i/>
          <w:vertAlign w:val="baseline"/>
        </w:rPr>
        <w:t>u</w:t>
      </w:r>
      <w:r>
        <w:rPr>
          <w:vertAlign w:val="subscript"/>
        </w:rPr>
        <w:t>ini</w:t>
      </w:r>
      <w:r>
        <w:rPr>
          <w:vertAlign w:val="baseline"/>
        </w:rPr>
        <w:t> is unique. Furthermore, </w:t>
      </w:r>
      <w:r>
        <w:rPr>
          <w:w w:val="110"/>
          <w:vertAlign w:val="baseline"/>
        </w:rPr>
        <w:t>if</w:t>
      </w:r>
      <w:r>
        <w:rPr>
          <w:spacing w:val="-14"/>
          <w:w w:val="110"/>
          <w:vertAlign w:val="baseline"/>
        </w:rPr>
        <w:t> </w:t>
      </w:r>
      <w:r>
        <w:rPr>
          <w:w w:val="110"/>
          <w:vertAlign w:val="baseline"/>
        </w:rPr>
        <w:t>the</w:t>
      </w:r>
      <w:r>
        <w:rPr>
          <w:spacing w:val="-7"/>
          <w:w w:val="110"/>
          <w:vertAlign w:val="baseline"/>
        </w:rPr>
        <w:t> </w:t>
      </w:r>
      <w:r>
        <w:rPr>
          <w:w w:val="110"/>
          <w:vertAlign w:val="baseline"/>
        </w:rPr>
        <w:t>matrices</w:t>
      </w:r>
      <w:r>
        <w:rPr>
          <w:w w:val="110"/>
          <w:vertAlign w:val="baseline"/>
        </w:rPr>
        <w:t> </w:t>
      </w:r>
      <w:r>
        <w:rPr>
          <w:rFonts w:ascii="Calibri"/>
          <w:i/>
          <w:w w:val="110"/>
          <w:vertAlign w:val="baseline"/>
        </w:rPr>
        <w:t>A,</w:t>
      </w:r>
      <w:r>
        <w:rPr>
          <w:rFonts w:ascii="Calibri"/>
          <w:i/>
          <w:spacing w:val="-13"/>
          <w:w w:val="110"/>
          <w:vertAlign w:val="baseline"/>
        </w:rPr>
        <w:t> </w:t>
      </w:r>
      <w:r>
        <w:rPr>
          <w:rFonts w:ascii="Calibri"/>
          <w:i/>
          <w:w w:val="110"/>
          <w:vertAlign w:val="baseline"/>
        </w:rPr>
        <w:t>B,</w:t>
      </w:r>
      <w:r>
        <w:rPr>
          <w:rFonts w:ascii="Calibri"/>
          <w:i/>
          <w:spacing w:val="-12"/>
          <w:w w:val="110"/>
          <w:vertAlign w:val="baseline"/>
        </w:rPr>
        <w:t> </w:t>
      </w:r>
      <w:r>
        <w:rPr>
          <w:rFonts w:ascii="Calibri"/>
          <w:i/>
          <w:w w:val="110"/>
          <w:vertAlign w:val="baseline"/>
        </w:rPr>
        <w:t>C,</w:t>
      </w:r>
      <w:r>
        <w:rPr>
          <w:rFonts w:ascii="Calibri"/>
          <w:i/>
          <w:spacing w:val="-13"/>
          <w:w w:val="110"/>
          <w:vertAlign w:val="baseline"/>
        </w:rPr>
        <w:t> </w:t>
      </w:r>
      <w:r>
        <w:rPr>
          <w:rFonts w:ascii="Calibri"/>
          <w:i/>
          <w:w w:val="110"/>
          <w:vertAlign w:val="baseline"/>
        </w:rPr>
        <w:t>D</w:t>
      </w:r>
      <w:r>
        <w:rPr>
          <w:rFonts w:ascii="Calibri"/>
          <w:i/>
          <w:spacing w:val="18"/>
          <w:w w:val="110"/>
          <w:vertAlign w:val="baseline"/>
        </w:rPr>
        <w:t> </w:t>
      </w:r>
      <w:r>
        <w:rPr>
          <w:w w:val="110"/>
          <w:vertAlign w:val="baseline"/>
        </w:rPr>
        <w:t>are</w:t>
      </w:r>
      <w:r>
        <w:rPr>
          <w:w w:val="110"/>
          <w:vertAlign w:val="baseline"/>
        </w:rPr>
        <w:t> known, the</w:t>
      </w:r>
      <w:r>
        <w:rPr>
          <w:w w:val="110"/>
          <w:vertAlign w:val="baseline"/>
        </w:rPr>
        <w:t> state</w:t>
      </w:r>
      <w:r>
        <w:rPr>
          <w:w w:val="110"/>
          <w:vertAlign w:val="baseline"/>
        </w:rPr>
        <w:t> </w:t>
      </w:r>
      <w:r>
        <w:rPr>
          <w:rFonts w:ascii="Calibri"/>
          <w:i/>
          <w:w w:val="110"/>
          <w:vertAlign w:val="baseline"/>
        </w:rPr>
        <w:t>x</w:t>
      </w:r>
      <w:r>
        <w:rPr>
          <w:w w:val="110"/>
          <w:vertAlign w:val="subscript"/>
        </w:rPr>
        <w:t>ini</w:t>
      </w:r>
      <w:r>
        <w:rPr>
          <w:w w:val="110"/>
          <w:vertAlign w:val="baseline"/>
        </w:rPr>
        <w:t> can</w:t>
      </w:r>
      <w:r>
        <w:rPr>
          <w:w w:val="110"/>
          <w:vertAlign w:val="baseline"/>
        </w:rPr>
        <w:t> be </w:t>
      </w:r>
      <w:r>
        <w:rPr>
          <w:vertAlign w:val="baseline"/>
        </w:rPr>
        <w:t>computed. We now present a result known in behavioural systems theory as the </w:t>
      </w:r>
      <w:r>
        <w:rPr>
          <w:i/>
          <w:vertAlign w:val="baseline"/>
        </w:rPr>
        <w:t>Fundamental Lemma </w:t>
      </w:r>
      <w:r>
        <w:rPr>
          <w:vertAlign w:val="baseline"/>
        </w:rPr>
        <w:t>[33].</w:t>
      </w:r>
    </w:p>
    <w:p>
      <w:pPr>
        <w:pStyle w:val="BodyText"/>
        <w:spacing w:line="211" w:lineRule="auto" w:before="30"/>
        <w:ind w:left="244" w:right="353" w:firstLine="199"/>
        <w:jc w:val="both"/>
      </w:pPr>
      <w:r>
        <w:rPr>
          <w:rFonts w:ascii="Calibri" w:hAnsi="Calibri"/>
        </w:rPr>
        <w:t>Lemma 4.2:</w:t>
      </w:r>
      <w:r>
        <w:rPr>
          <w:rFonts w:ascii="Calibri" w:hAnsi="Calibri"/>
          <w:spacing w:val="40"/>
        </w:rPr>
        <w:t> </w:t>
      </w:r>
      <w:r>
        <w:rPr>
          <w:rFonts w:ascii="Calibri" w:hAnsi="Calibri"/>
        </w:rPr>
        <w:t>([37, Theorem 1]): </w:t>
      </w:r>
      <w:r>
        <w:rPr/>
        <w:t>Consider a c</w:t>
      </w:r>
      <w:bookmarkStart w:name="_bookmark12" w:id="19"/>
      <w:bookmarkEnd w:id="19"/>
      <w:r>
        <w:rPr/>
        <w:t>o</w:t>
      </w:r>
      <w:r>
        <w:rPr/>
        <w:t>ntrollable </w:t>
      </w:r>
      <w:r>
        <w:rPr>
          <w:w w:val="110"/>
        </w:rPr>
        <w:t>system</w:t>
      </w:r>
      <w:r>
        <w:rPr>
          <w:spacing w:val="11"/>
          <w:w w:val="110"/>
        </w:rPr>
        <w:t> </w:t>
      </w:r>
      <w:r>
        <w:rPr>
          <w:rFonts w:ascii="Verdana" w:hAnsi="Verdana"/>
          <w:w w:val="110"/>
        </w:rPr>
        <w:t>B </w:t>
      </w:r>
      <w:r>
        <w:rPr>
          <w:rFonts w:ascii="Lucida Sans Unicode" w:hAnsi="Lucida Sans Unicode"/>
          <w:w w:val="110"/>
        </w:rPr>
        <w:t>∈ L</w:t>
      </w:r>
      <w:r>
        <w:rPr>
          <w:rFonts w:ascii="Cambria" w:hAnsi="Cambria"/>
          <w:w w:val="110"/>
          <w:vertAlign w:val="superscript"/>
        </w:rPr>
        <w:t>m</w:t>
      </w:r>
      <w:r>
        <w:rPr>
          <w:rFonts w:ascii="Calibri" w:hAnsi="Calibri"/>
          <w:w w:val="110"/>
          <w:vertAlign w:val="superscript"/>
        </w:rPr>
        <w:t>+</w:t>
      </w:r>
      <w:r>
        <w:rPr>
          <w:rFonts w:ascii="Cambria" w:hAnsi="Cambria"/>
          <w:w w:val="110"/>
          <w:vertAlign w:val="superscript"/>
        </w:rPr>
        <w:t>p</w:t>
      </w:r>
      <w:r>
        <w:rPr>
          <w:w w:val="110"/>
          <w:vertAlign w:val="baseline"/>
        </w:rPr>
        <w:t>.</w:t>
      </w:r>
      <w:r>
        <w:rPr>
          <w:spacing w:val="23"/>
          <w:w w:val="110"/>
          <w:vertAlign w:val="baseline"/>
        </w:rPr>
        <w:t> </w:t>
      </w:r>
      <w:r>
        <w:rPr>
          <w:w w:val="110"/>
          <w:vertAlign w:val="baseline"/>
        </w:rPr>
        <w:t>Let</w:t>
      </w:r>
      <w:r>
        <w:rPr>
          <w:spacing w:val="22"/>
          <w:w w:val="110"/>
          <w:vertAlign w:val="baseline"/>
        </w:rPr>
        <w:t> </w:t>
      </w:r>
      <w:r>
        <w:rPr>
          <w:rFonts w:ascii="Calibri" w:hAnsi="Calibri"/>
          <w:i/>
          <w:w w:val="110"/>
          <w:vertAlign w:val="baseline"/>
        </w:rPr>
        <w:t>T,</w:t>
      </w:r>
      <w:r>
        <w:rPr>
          <w:rFonts w:ascii="Calibri" w:hAnsi="Calibri"/>
          <w:i/>
          <w:spacing w:val="-13"/>
          <w:w w:val="110"/>
          <w:vertAlign w:val="baseline"/>
        </w:rPr>
        <w:t> </w:t>
      </w:r>
      <w:r>
        <w:rPr>
          <w:rFonts w:ascii="Calibri" w:hAnsi="Calibri"/>
          <w:i/>
          <w:w w:val="110"/>
          <w:vertAlign w:val="baseline"/>
        </w:rPr>
        <w:t>t</w:t>
      </w:r>
      <w:r>
        <w:rPr>
          <w:rFonts w:ascii="Calibri" w:hAnsi="Calibri"/>
          <w:i/>
          <w:spacing w:val="23"/>
          <w:w w:val="110"/>
          <w:vertAlign w:val="baseline"/>
        </w:rPr>
        <w:t> </w:t>
      </w:r>
      <w:r>
        <w:rPr>
          <w:rFonts w:ascii="Lucida Sans Unicode" w:hAnsi="Lucida Sans Unicode"/>
          <w:w w:val="110"/>
          <w:vertAlign w:val="baseline"/>
        </w:rPr>
        <w:t>∈ </w:t>
      </w:r>
      <w:r>
        <w:rPr>
          <w:rFonts w:ascii="Palatino Linotype" w:hAnsi="Palatino Linotype"/>
          <w:w w:val="110"/>
          <w:vertAlign w:val="baseline"/>
        </w:rPr>
        <w:t>Z</w:t>
      </w:r>
      <w:r>
        <w:rPr>
          <w:rFonts w:ascii="Cambria" w:hAnsi="Cambria"/>
          <w:w w:val="110"/>
          <w:vertAlign w:val="subscript"/>
        </w:rPr>
        <w:t>&gt;</w:t>
      </w:r>
      <w:r>
        <w:rPr>
          <w:rFonts w:ascii="Calibri" w:hAnsi="Calibri"/>
          <w:w w:val="110"/>
          <w:vertAlign w:val="subscript"/>
        </w:rPr>
        <w:t>0</w:t>
      </w:r>
      <w:r>
        <w:rPr>
          <w:w w:val="110"/>
          <w:vertAlign w:val="baseline"/>
        </w:rPr>
        <w:t>,</w:t>
      </w:r>
      <w:r>
        <w:rPr>
          <w:spacing w:val="23"/>
          <w:w w:val="110"/>
          <w:vertAlign w:val="baseline"/>
        </w:rPr>
        <w:t> </w:t>
      </w:r>
      <w:r>
        <w:rPr>
          <w:w w:val="110"/>
          <w:vertAlign w:val="baseline"/>
        </w:rPr>
        <w:t>and</w:t>
      </w:r>
      <w:r>
        <w:rPr>
          <w:spacing w:val="21"/>
          <w:w w:val="110"/>
          <w:vertAlign w:val="baseline"/>
        </w:rPr>
        <w:t> </w:t>
      </w:r>
      <w:r>
        <w:rPr>
          <w:rFonts w:ascii="Calibri" w:hAnsi="Calibri"/>
          <w:i/>
          <w:w w:val="110"/>
          <w:vertAlign w:val="baseline"/>
        </w:rPr>
        <w:t>w</w:t>
      </w:r>
      <w:r>
        <w:rPr>
          <w:rFonts w:ascii="Calibri" w:hAnsi="Calibri"/>
          <w:i/>
          <w:spacing w:val="24"/>
          <w:w w:val="125"/>
          <w:vertAlign w:val="baseline"/>
        </w:rPr>
        <w:t> </w:t>
      </w:r>
      <w:r>
        <w:rPr>
          <w:rFonts w:ascii="Calibri" w:hAnsi="Calibri"/>
          <w:w w:val="125"/>
          <w:vertAlign w:val="baseline"/>
        </w:rPr>
        <w:t>=</w:t>
      </w:r>
      <w:r>
        <w:rPr>
          <w:rFonts w:ascii="Calibri" w:hAnsi="Calibri"/>
          <w:w w:val="125"/>
          <w:vertAlign w:val="baseline"/>
        </w:rPr>
        <w:t> </w:t>
      </w:r>
      <w:r>
        <w:rPr>
          <w:w w:val="110"/>
          <w:vertAlign w:val="baseline"/>
        </w:rPr>
        <w:t>col</w:t>
      </w:r>
      <w:r>
        <w:rPr>
          <w:rFonts w:ascii="Calibri" w:hAnsi="Calibri"/>
          <w:w w:val="110"/>
          <w:vertAlign w:val="baseline"/>
        </w:rPr>
        <w:t>(</w:t>
      </w:r>
      <w:r>
        <w:rPr>
          <w:rFonts w:ascii="Calibri" w:hAnsi="Calibri"/>
          <w:i/>
          <w:w w:val="110"/>
          <w:vertAlign w:val="baseline"/>
        </w:rPr>
        <w:t>u,</w:t>
      </w:r>
      <w:r>
        <w:rPr>
          <w:rFonts w:ascii="Calibri" w:hAnsi="Calibri"/>
          <w:i/>
          <w:spacing w:val="-13"/>
          <w:w w:val="110"/>
          <w:vertAlign w:val="baseline"/>
        </w:rPr>
        <w:t> </w:t>
      </w:r>
      <w:r>
        <w:rPr>
          <w:rFonts w:ascii="Calibri" w:hAnsi="Calibri"/>
          <w:i/>
          <w:w w:val="110"/>
          <w:vertAlign w:val="baseline"/>
        </w:rPr>
        <w:t>y</w:t>
      </w:r>
      <w:r>
        <w:rPr>
          <w:rFonts w:ascii="Calibri" w:hAnsi="Calibri"/>
          <w:w w:val="110"/>
          <w:vertAlign w:val="baseline"/>
        </w:rPr>
        <w:t>)</w:t>
      </w:r>
      <w:r>
        <w:rPr>
          <w:rFonts w:ascii="Calibri" w:hAnsi="Calibri"/>
          <w:spacing w:val="25"/>
          <w:w w:val="110"/>
          <w:vertAlign w:val="baseline"/>
        </w:rPr>
        <w:t> </w:t>
      </w:r>
      <w:r>
        <w:rPr>
          <w:rFonts w:ascii="Lucida Sans Unicode" w:hAnsi="Lucida Sans Unicode"/>
          <w:w w:val="110"/>
          <w:vertAlign w:val="baseline"/>
        </w:rPr>
        <w:t>∈ </w:t>
      </w:r>
      <w:r>
        <w:rPr>
          <w:rFonts w:ascii="Verdana" w:hAnsi="Verdana"/>
          <w:vertAlign w:val="baseline"/>
        </w:rPr>
        <w:t>B</w:t>
      </w:r>
      <w:r>
        <w:rPr>
          <w:rFonts w:ascii="Cambria" w:hAnsi="Cambria"/>
          <w:vertAlign w:val="subscript"/>
        </w:rPr>
        <w:t>T</w:t>
      </w:r>
      <w:r>
        <w:rPr>
          <w:rFonts w:ascii="Cambria" w:hAnsi="Cambria"/>
          <w:vertAlign w:val="baseline"/>
        </w:rPr>
        <w:t> </w:t>
      </w:r>
      <w:r>
        <w:rPr>
          <w:vertAlign w:val="baseline"/>
        </w:rPr>
        <w:t>. Assume </w:t>
      </w:r>
      <w:r>
        <w:rPr>
          <w:rFonts w:ascii="Calibri" w:hAnsi="Calibri"/>
          <w:i/>
          <w:vertAlign w:val="baseline"/>
        </w:rPr>
        <w:t>u </w:t>
      </w:r>
      <w:r>
        <w:rPr>
          <w:vertAlign w:val="baseline"/>
        </w:rPr>
        <w:t>to be persistently exciting of order </w:t>
      </w:r>
      <w:r>
        <w:rPr>
          <w:rFonts w:ascii="Calibri" w:hAnsi="Calibri"/>
          <w:i/>
          <w:vertAlign w:val="baseline"/>
        </w:rPr>
        <w:t>t</w:t>
      </w:r>
      <w:r>
        <w:rPr>
          <w:rFonts w:ascii="Calibri" w:hAnsi="Calibri"/>
          <w:vertAlign w:val="baseline"/>
        </w:rPr>
        <w:t>+</w:t>
      </w:r>
      <w:r>
        <w:rPr>
          <w:rFonts w:ascii="Verdana" w:hAnsi="Verdana"/>
          <w:i/>
          <w:vertAlign w:val="baseline"/>
        </w:rPr>
        <w:t>n</w:t>
      </w:r>
      <w:r>
        <w:rPr>
          <w:rFonts w:ascii="Calibri" w:hAnsi="Calibri"/>
          <w:vertAlign w:val="baseline"/>
        </w:rPr>
        <w:t>(</w:t>
      </w:r>
      <w:r>
        <w:rPr>
          <w:rFonts w:ascii="Verdana" w:hAnsi="Verdana"/>
          <w:vertAlign w:val="baseline"/>
        </w:rPr>
        <w:t>B</w:t>
      </w:r>
      <w:r>
        <w:rPr>
          <w:rFonts w:ascii="Calibri" w:hAnsi="Calibri"/>
          <w:vertAlign w:val="baseline"/>
        </w:rPr>
        <w:t>)</w:t>
      </w:r>
      <w:r>
        <w:rPr>
          <w:vertAlign w:val="baseline"/>
        </w:rPr>
        <w:t>. </w:t>
      </w:r>
      <w:r>
        <w:rPr>
          <w:w w:val="110"/>
          <w:vertAlign w:val="baseline"/>
        </w:rPr>
        <w:t>Then colspan</w:t>
      </w:r>
      <w:r>
        <w:rPr>
          <w:rFonts w:ascii="Calibri" w:hAnsi="Calibri"/>
          <w:w w:val="110"/>
          <w:vertAlign w:val="baseline"/>
        </w:rPr>
        <w:t>(</w:t>
      </w:r>
      <w:r>
        <w:rPr>
          <w:rFonts w:ascii="Verdana" w:hAnsi="Verdana"/>
          <w:w w:val="110"/>
          <w:vertAlign w:val="baseline"/>
        </w:rPr>
        <w:t>H</w:t>
      </w:r>
      <w:r>
        <w:rPr>
          <w:rFonts w:ascii="Cambria" w:hAnsi="Cambria"/>
          <w:w w:val="110"/>
          <w:vertAlign w:val="subscript"/>
        </w:rPr>
        <w:t>t</w:t>
      </w:r>
      <w:r>
        <w:rPr>
          <w:rFonts w:ascii="Calibri" w:hAnsi="Calibri"/>
          <w:w w:val="110"/>
          <w:vertAlign w:val="baseline"/>
        </w:rPr>
        <w:t>(</w:t>
      </w:r>
      <w:r>
        <w:rPr>
          <w:rFonts w:ascii="Calibri" w:hAnsi="Calibri"/>
          <w:i/>
          <w:w w:val="110"/>
          <w:vertAlign w:val="baseline"/>
        </w:rPr>
        <w:t>w</w:t>
      </w:r>
      <w:r>
        <w:rPr>
          <w:rFonts w:ascii="Calibri" w:hAnsi="Calibri"/>
          <w:w w:val="110"/>
          <w:vertAlign w:val="baseline"/>
        </w:rPr>
        <w:t>)) </w:t>
      </w:r>
      <w:r>
        <w:rPr>
          <w:rFonts w:ascii="Calibri" w:hAnsi="Calibri"/>
          <w:w w:val="125"/>
          <w:vertAlign w:val="baseline"/>
        </w:rPr>
        <w:t>= </w:t>
      </w:r>
      <w:r>
        <w:rPr>
          <w:rFonts w:ascii="Verdana" w:hAnsi="Verdana"/>
          <w:w w:val="110"/>
          <w:vertAlign w:val="baseline"/>
        </w:rPr>
        <w:t>B</w:t>
      </w:r>
      <w:r>
        <w:rPr>
          <w:rFonts w:ascii="Cambria" w:hAnsi="Cambria"/>
          <w:w w:val="110"/>
          <w:vertAlign w:val="subscript"/>
        </w:rPr>
        <w:t>t</w:t>
      </w:r>
      <w:r>
        <w:rPr>
          <w:w w:val="110"/>
          <w:vertAlign w:val="baseline"/>
        </w:rPr>
        <w:t>.</w:t>
      </w:r>
    </w:p>
    <w:p>
      <w:pPr>
        <w:pStyle w:val="BodyText"/>
        <w:spacing w:after="0" w:line="211" w:lineRule="auto"/>
        <w:jc w:val="both"/>
        <w:sectPr>
          <w:type w:val="continuous"/>
          <w:pgSz w:w="12240" w:h="15840"/>
          <w:pgMar w:top="1380" w:bottom="280" w:left="720" w:right="720"/>
          <w:cols w:num="2" w:equalWidth="0">
            <w:col w:w="5260" w:space="40"/>
            <w:col w:w="5500"/>
          </w:cols>
        </w:sectPr>
      </w:pPr>
    </w:p>
    <w:p>
      <w:pPr>
        <w:pStyle w:val="BodyText"/>
        <w:spacing w:line="208" w:lineRule="auto" w:before="75"/>
        <w:ind w:left="359" w:right="1"/>
        <w:jc w:val="both"/>
      </w:pPr>
      <w:r>
        <w:rPr>
          <w:w w:val="105"/>
        </w:rPr>
        <w:t>Note</w:t>
      </w:r>
      <w:r>
        <w:rPr>
          <w:spacing w:val="32"/>
          <w:w w:val="105"/>
        </w:rPr>
        <w:t> </w:t>
      </w:r>
      <w:r>
        <w:rPr>
          <w:w w:val="105"/>
        </w:rPr>
        <w:t>that</w:t>
      </w:r>
      <w:r>
        <w:rPr>
          <w:spacing w:val="32"/>
          <w:w w:val="105"/>
        </w:rPr>
        <w:t> </w:t>
      </w:r>
      <w:r>
        <w:rPr>
          <w:w w:val="105"/>
        </w:rPr>
        <w:t>the</w:t>
      </w:r>
      <w:r>
        <w:rPr>
          <w:spacing w:val="31"/>
          <w:w w:val="105"/>
        </w:rPr>
        <w:t> </w:t>
      </w:r>
      <w:r>
        <w:rPr>
          <w:w w:val="105"/>
        </w:rPr>
        <w:t>number</w:t>
      </w:r>
      <w:r>
        <w:rPr>
          <w:spacing w:val="29"/>
          <w:w w:val="105"/>
        </w:rPr>
        <w:t> </w:t>
      </w:r>
      <w:r>
        <w:rPr>
          <w:w w:val="105"/>
        </w:rPr>
        <w:t>of</w:t>
      </w:r>
      <w:r>
        <w:rPr>
          <w:spacing w:val="33"/>
          <w:w w:val="105"/>
        </w:rPr>
        <w:t> </w:t>
      </w:r>
      <w:r>
        <w:rPr>
          <w:w w:val="105"/>
        </w:rPr>
        <w:t>data</w:t>
      </w:r>
      <w:r>
        <w:rPr>
          <w:spacing w:val="31"/>
          <w:w w:val="105"/>
        </w:rPr>
        <w:t> </w:t>
      </w:r>
      <w:r>
        <w:rPr>
          <w:w w:val="105"/>
        </w:rPr>
        <w:t>points</w:t>
      </w:r>
      <w:r>
        <w:rPr>
          <w:spacing w:val="32"/>
          <w:w w:val="105"/>
        </w:rPr>
        <w:t> </w:t>
      </w:r>
      <w:r>
        <w:rPr>
          <w:rFonts w:ascii="Calibri" w:hAnsi="Calibri"/>
          <w:i/>
          <w:w w:val="105"/>
        </w:rPr>
        <w:t>T</w:t>
      </w:r>
      <w:r>
        <w:rPr>
          <w:rFonts w:ascii="Calibri" w:hAnsi="Calibri"/>
          <w:i/>
          <w:spacing w:val="40"/>
          <w:w w:val="105"/>
        </w:rPr>
        <w:t> </w:t>
      </w:r>
      <w:r>
        <w:rPr>
          <w:w w:val="105"/>
        </w:rPr>
        <w:t>must</w:t>
      </w:r>
      <w:r>
        <w:rPr>
          <w:spacing w:val="32"/>
          <w:w w:val="105"/>
        </w:rPr>
        <w:t> </w:t>
      </w:r>
      <w:r>
        <w:rPr>
          <w:w w:val="105"/>
        </w:rPr>
        <w:t>be</w:t>
      </w:r>
      <w:r>
        <w:rPr>
          <w:spacing w:val="32"/>
          <w:w w:val="105"/>
        </w:rPr>
        <w:t> </w:t>
      </w:r>
      <w:r>
        <w:rPr>
          <w:w w:val="105"/>
        </w:rPr>
        <w:t>at</w:t>
      </w:r>
      <w:r>
        <w:rPr>
          <w:spacing w:val="32"/>
          <w:w w:val="105"/>
        </w:rPr>
        <w:t> </w:t>
      </w:r>
      <w:r>
        <w:rPr>
          <w:w w:val="105"/>
        </w:rPr>
        <w:t>least </w:t>
      </w:r>
      <w:r>
        <w:rPr>
          <w:rFonts w:ascii="Calibri" w:hAnsi="Calibri"/>
          <w:w w:val="105"/>
        </w:rPr>
        <w:t>(</w:t>
      </w:r>
      <w:r>
        <w:rPr>
          <w:rFonts w:ascii="Calibri" w:hAnsi="Calibri"/>
          <w:i/>
          <w:w w:val="105"/>
        </w:rPr>
        <w:t>m </w:t>
      </w:r>
      <w:r>
        <w:rPr>
          <w:rFonts w:ascii="Calibri" w:hAnsi="Calibri"/>
          <w:w w:val="125"/>
        </w:rPr>
        <w:t>+</w:t>
      </w:r>
      <w:r>
        <w:rPr>
          <w:rFonts w:ascii="Calibri" w:hAnsi="Calibri"/>
          <w:spacing w:val="-2"/>
          <w:w w:val="125"/>
        </w:rPr>
        <w:t> </w:t>
      </w:r>
      <w:r>
        <w:rPr>
          <w:rFonts w:ascii="Calibri" w:hAnsi="Calibri"/>
          <w:w w:val="105"/>
        </w:rPr>
        <w:t>1)(</w:t>
      </w:r>
      <w:r>
        <w:rPr>
          <w:rFonts w:ascii="Calibri" w:hAnsi="Calibri"/>
          <w:i/>
          <w:w w:val="105"/>
        </w:rPr>
        <w:t>t </w:t>
      </w:r>
      <w:r>
        <w:rPr>
          <w:rFonts w:ascii="Calibri" w:hAnsi="Calibri"/>
          <w:w w:val="125"/>
        </w:rPr>
        <w:t>+</w:t>
      </w:r>
      <w:r>
        <w:rPr>
          <w:rFonts w:ascii="Calibri" w:hAnsi="Calibri"/>
          <w:spacing w:val="-4"/>
          <w:w w:val="125"/>
        </w:rPr>
        <w:t> </w:t>
      </w:r>
      <w:r>
        <w:rPr>
          <w:rFonts w:ascii="Verdana" w:hAnsi="Verdana"/>
          <w:i/>
          <w:w w:val="105"/>
        </w:rPr>
        <w:t>n</w:t>
      </w:r>
      <w:r>
        <w:rPr>
          <w:rFonts w:ascii="Calibri" w:hAnsi="Calibri"/>
          <w:w w:val="105"/>
        </w:rPr>
        <w:t>(</w:t>
      </w:r>
      <w:r>
        <w:rPr>
          <w:rFonts w:ascii="Verdana" w:hAnsi="Verdana"/>
          <w:w w:val="105"/>
        </w:rPr>
        <w:t>B</w:t>
      </w:r>
      <w:r>
        <w:rPr>
          <w:rFonts w:ascii="Calibri" w:hAnsi="Calibri"/>
          <w:w w:val="105"/>
        </w:rPr>
        <w:t>)) </w:t>
      </w:r>
      <w:r>
        <w:rPr>
          <w:rFonts w:ascii="Lucida Sans Unicode" w:hAnsi="Lucida Sans Unicode"/>
          <w:w w:val="105"/>
        </w:rPr>
        <w:t>−</w:t>
      </w:r>
      <w:r>
        <w:rPr>
          <w:rFonts w:ascii="Lucida Sans Unicode" w:hAnsi="Lucida Sans Unicode"/>
          <w:spacing w:val="-14"/>
          <w:w w:val="105"/>
        </w:rPr>
        <w:t> </w:t>
      </w:r>
      <w:r>
        <w:rPr>
          <w:rFonts w:ascii="Calibri" w:hAnsi="Calibri"/>
          <w:w w:val="105"/>
        </w:rPr>
        <w:t>1</w:t>
      </w:r>
      <w:r>
        <w:rPr>
          <w:rFonts w:ascii="Calibri" w:hAnsi="Calibri"/>
          <w:spacing w:val="33"/>
          <w:w w:val="105"/>
        </w:rPr>
        <w:t> </w:t>
      </w:r>
      <w:r>
        <w:rPr>
          <w:w w:val="105"/>
        </w:rPr>
        <w:t>in</w:t>
      </w:r>
      <w:r>
        <w:rPr>
          <w:spacing w:val="31"/>
          <w:w w:val="105"/>
        </w:rPr>
        <w:t> </w:t>
      </w:r>
      <w:r>
        <w:rPr>
          <w:w w:val="105"/>
        </w:rPr>
        <w:t>order</w:t>
      </w:r>
      <w:r>
        <w:rPr>
          <w:spacing w:val="26"/>
          <w:w w:val="105"/>
        </w:rPr>
        <w:t> </w:t>
      </w:r>
      <w:r>
        <w:rPr>
          <w:w w:val="105"/>
        </w:rPr>
        <w:t>to</w:t>
      </w:r>
      <w:r>
        <w:rPr>
          <w:spacing w:val="29"/>
          <w:w w:val="105"/>
        </w:rPr>
        <w:t> </w:t>
      </w:r>
      <w:r>
        <w:rPr>
          <w:w w:val="105"/>
        </w:rPr>
        <w:t>satisfy</w:t>
      </w:r>
      <w:r>
        <w:rPr>
          <w:spacing w:val="31"/>
          <w:w w:val="105"/>
        </w:rPr>
        <w:t> </w:t>
      </w:r>
      <w:r>
        <w:rPr>
          <w:w w:val="105"/>
        </w:rPr>
        <w:t>the</w:t>
      </w:r>
      <w:r>
        <w:rPr>
          <w:spacing w:val="28"/>
          <w:w w:val="105"/>
        </w:rPr>
        <w:t> </w:t>
      </w:r>
      <w:r>
        <w:rPr>
          <w:w w:val="105"/>
        </w:rPr>
        <w:t>persistency of</w:t>
      </w:r>
      <w:r>
        <w:rPr>
          <w:spacing w:val="13"/>
          <w:w w:val="105"/>
        </w:rPr>
        <w:t> </w:t>
      </w:r>
      <w:r>
        <w:rPr>
          <w:w w:val="105"/>
        </w:rPr>
        <w:t>excitation</w:t>
      </w:r>
      <w:r>
        <w:rPr>
          <w:spacing w:val="13"/>
          <w:w w:val="105"/>
        </w:rPr>
        <w:t> </w:t>
      </w:r>
      <w:r>
        <w:rPr>
          <w:w w:val="105"/>
        </w:rPr>
        <w:t>condition.</w:t>
      </w:r>
      <w:r>
        <w:rPr>
          <w:spacing w:val="10"/>
          <w:w w:val="105"/>
        </w:rPr>
        <w:t> </w:t>
      </w:r>
      <w:r>
        <w:rPr>
          <w:w w:val="105"/>
        </w:rPr>
        <w:t>Lemma</w:t>
      </w:r>
      <w:r>
        <w:rPr>
          <w:spacing w:val="12"/>
          <w:w w:val="105"/>
        </w:rPr>
        <w:t> </w:t>
      </w:r>
      <w:hyperlink w:history="true" w:anchor="_bookmark12">
        <w:r>
          <w:rPr>
            <w:w w:val="105"/>
          </w:rPr>
          <w:t>4.2</w:t>
        </w:r>
      </w:hyperlink>
      <w:r>
        <w:rPr>
          <w:spacing w:val="14"/>
          <w:w w:val="105"/>
        </w:rPr>
        <w:t> </w:t>
      </w:r>
      <w:r>
        <w:rPr>
          <w:w w:val="105"/>
        </w:rPr>
        <w:t>replaces</w:t>
      </w:r>
      <w:r>
        <w:rPr>
          <w:spacing w:val="13"/>
          <w:w w:val="105"/>
        </w:rPr>
        <w:t> </w:t>
      </w:r>
      <w:r>
        <w:rPr>
          <w:w w:val="105"/>
        </w:rPr>
        <w:t>the</w:t>
      </w:r>
      <w:r>
        <w:rPr>
          <w:spacing w:val="14"/>
          <w:w w:val="105"/>
        </w:rPr>
        <w:t> </w:t>
      </w:r>
      <w:r>
        <w:rPr>
          <w:w w:val="105"/>
        </w:rPr>
        <w:t>need</w:t>
      </w:r>
      <w:r>
        <w:rPr>
          <w:spacing w:val="13"/>
          <w:w w:val="105"/>
        </w:rPr>
        <w:t> </w:t>
      </w:r>
      <w:r>
        <w:rPr>
          <w:spacing w:val="-5"/>
          <w:w w:val="105"/>
        </w:rPr>
        <w:t>for</w:t>
      </w:r>
    </w:p>
    <w:p>
      <w:pPr>
        <w:pStyle w:val="BodyText"/>
        <w:spacing w:line="247" w:lineRule="auto" w:before="17"/>
        <w:ind w:left="359"/>
        <w:jc w:val="both"/>
      </w:pPr>
      <w:r>
        <w:rPr/>
        <w:t>a</w:t>
      </w:r>
      <w:r>
        <w:rPr>
          <w:spacing w:val="40"/>
        </w:rPr>
        <w:t> </w:t>
      </w:r>
      <w:r>
        <w:rPr/>
        <w:t>model</w:t>
      </w:r>
      <w:r>
        <w:rPr>
          <w:spacing w:val="40"/>
        </w:rPr>
        <w:t> </w:t>
      </w:r>
      <w:r>
        <w:rPr/>
        <w:t>or</w:t>
      </w:r>
      <w:r>
        <w:rPr>
          <w:spacing w:val="40"/>
        </w:rPr>
        <w:t> </w:t>
      </w:r>
      <w:r>
        <w:rPr/>
        <w:t>system</w:t>
      </w:r>
      <w:r>
        <w:rPr>
          <w:spacing w:val="40"/>
        </w:rPr>
        <w:t> </w:t>
      </w:r>
      <w:r>
        <w:rPr/>
        <w:t>identification</w:t>
      </w:r>
      <w:r>
        <w:rPr>
          <w:spacing w:val="40"/>
        </w:rPr>
        <w:t> </w:t>
      </w:r>
      <w:r>
        <w:rPr/>
        <w:t>process</w:t>
      </w:r>
      <w:r>
        <w:rPr>
          <w:spacing w:val="40"/>
        </w:rPr>
        <w:t> </w:t>
      </w:r>
      <w:r>
        <w:rPr/>
        <w:t>and</w:t>
      </w:r>
      <w:r>
        <w:rPr>
          <w:spacing w:val="40"/>
        </w:rPr>
        <w:t> </w:t>
      </w:r>
      <w:r>
        <w:rPr/>
        <w:t>allows</w:t>
      </w:r>
      <w:r>
        <w:rPr>
          <w:spacing w:val="40"/>
        </w:rPr>
        <w:t> </w:t>
      </w:r>
      <w:r>
        <w:rPr/>
        <w:t>for any trajectory of a controllable LTI system to be con- structed</w:t>
      </w:r>
      <w:r>
        <w:rPr>
          <w:spacing w:val="40"/>
        </w:rPr>
        <w:t> </w:t>
      </w:r>
      <w:r>
        <w:rPr/>
        <w:t>using</w:t>
      </w:r>
      <w:r>
        <w:rPr>
          <w:spacing w:val="40"/>
        </w:rPr>
        <w:t> </w:t>
      </w:r>
      <w:r>
        <w:rPr/>
        <w:t>a</w:t>
      </w:r>
      <w:r>
        <w:rPr>
          <w:spacing w:val="40"/>
        </w:rPr>
        <w:t> </w:t>
      </w:r>
      <w:r>
        <w:rPr/>
        <w:t>finite</w:t>
      </w:r>
      <w:r>
        <w:rPr>
          <w:spacing w:val="40"/>
        </w:rPr>
        <w:t> </w:t>
      </w:r>
      <w:r>
        <w:rPr/>
        <w:t>number</w:t>
      </w:r>
      <w:r>
        <w:rPr>
          <w:spacing w:val="38"/>
        </w:rPr>
        <w:t> </w:t>
      </w:r>
      <w:r>
        <w:rPr/>
        <w:t>of</w:t>
      </w:r>
      <w:r>
        <w:rPr>
          <w:spacing w:val="40"/>
        </w:rPr>
        <w:t> </w:t>
      </w:r>
      <w:r>
        <w:rPr/>
        <w:t>data</w:t>
      </w:r>
      <w:r>
        <w:rPr>
          <w:spacing w:val="40"/>
        </w:rPr>
        <w:t> </w:t>
      </w:r>
      <w:r>
        <w:rPr/>
        <w:t>samples</w:t>
      </w:r>
      <w:r>
        <w:rPr>
          <w:spacing w:val="40"/>
        </w:rPr>
        <w:t> </w:t>
      </w:r>
      <w:r>
        <w:rPr/>
        <w:t>generated by a sufficiently rich (in particular, persistently exciting) input signal. In a sense, the Hankel matrix is itself a non- parametric predictive model based on raw data. It allows</w:t>
      </w:r>
      <w:r>
        <w:rPr>
          <w:spacing w:val="80"/>
        </w:rPr>
        <w:t> </w:t>
      </w:r>
      <w:r>
        <w:rPr/>
        <w:t>one to implicitly estimate the state of an LTI system, predict its future behaviour,</w:t>
      </w:r>
      <w:r>
        <w:rPr>
          <w:spacing w:val="-1"/>
        </w:rPr>
        <w:t> </w:t>
      </w:r>
      <w:r>
        <w:rPr/>
        <w:t>and design optimal feedforward control inputs</w:t>
      </w:r>
      <w:r>
        <w:rPr>
          <w:spacing w:val="-1"/>
        </w:rPr>
        <w:t> </w:t>
      </w:r>
      <w:r>
        <w:rPr/>
        <w:t>[33].</w:t>
      </w:r>
      <w:r>
        <w:rPr>
          <w:spacing w:val="-5"/>
        </w:rPr>
        <w:t> </w:t>
      </w:r>
      <w:r>
        <w:rPr/>
        <w:t>Lemma</w:t>
      </w:r>
      <w:r>
        <w:rPr>
          <w:spacing w:val="-3"/>
        </w:rPr>
        <w:t> </w:t>
      </w:r>
      <w:hyperlink w:history="true" w:anchor="_bookmark10">
        <w:r>
          <w:rPr/>
          <w:t>4.1</w:t>
        </w:r>
      </w:hyperlink>
      <w:r>
        <w:rPr/>
        <w:t> and</w:t>
      </w:r>
      <w:r>
        <w:rPr>
          <w:spacing w:val="-2"/>
        </w:rPr>
        <w:t> </w:t>
      </w:r>
      <w:r>
        <w:rPr/>
        <w:t>Lemma</w:t>
      </w:r>
      <w:r>
        <w:rPr>
          <w:spacing w:val="-3"/>
        </w:rPr>
        <w:t> </w:t>
      </w:r>
      <w:hyperlink w:history="true" w:anchor="_bookmark12">
        <w:r>
          <w:rPr/>
          <w:t>4.2</w:t>
        </w:r>
      </w:hyperlink>
      <w:r>
        <w:rPr/>
        <w:t> can</w:t>
      </w:r>
      <w:r>
        <w:rPr>
          <w:spacing w:val="-2"/>
        </w:rPr>
        <w:t> </w:t>
      </w:r>
      <w:r>
        <w:rPr/>
        <w:t>be used together in a predictive control algorithm similar to Algorithm </w:t>
      </w:r>
      <w:hyperlink w:history="true" w:anchor="_bookmark3">
        <w:r>
          <w:rPr/>
          <w:t>1</w:t>
        </w:r>
      </w:hyperlink>
      <w:r>
        <w:rPr/>
        <w:t> by replacing the state observer (respectively,</w:t>
      </w:r>
      <w:r>
        <w:rPr>
          <w:spacing w:val="-2"/>
        </w:rPr>
        <w:t> </w:t>
      </w:r>
      <w:r>
        <w:rPr/>
        <w:t>the system model) </w:t>
      </w:r>
      <w:bookmarkStart w:name="V DeePC: A data-enabled predictive contr" w:id="20"/>
      <w:bookmarkEnd w:id="20"/>
      <w:r>
        <w:rPr>
          <w:w w:val="99"/>
        </w:rPr>
      </w:r>
      <w:bookmarkStart w:name="_bookmark13" w:id="21"/>
      <w:bookmarkEnd w:id="21"/>
      <w:r>
        <w:rPr/>
        <w:t>w</w:t>
      </w:r>
      <w:r>
        <w:rPr/>
        <w:t>ith</w:t>
      </w:r>
      <w:r>
        <w:rPr>
          <w:spacing w:val="40"/>
        </w:rPr>
        <w:t> </w:t>
      </w:r>
      <w:r>
        <w:rPr/>
        <w:t>the</w:t>
      </w:r>
      <w:r>
        <w:rPr>
          <w:spacing w:val="40"/>
        </w:rPr>
        <w:t> </w:t>
      </w:r>
      <w:r>
        <w:rPr/>
        <w:t>data</w:t>
      </w:r>
      <w:r>
        <w:rPr>
          <w:spacing w:val="40"/>
        </w:rPr>
        <w:t> </w:t>
      </w:r>
      <w:r>
        <w:rPr/>
        <w:t>col</w:t>
      </w:r>
      <w:r>
        <w:rPr>
          <w:rFonts w:ascii="Calibri"/>
        </w:rPr>
        <w:t>(</w:t>
      </w:r>
      <w:r>
        <w:rPr>
          <w:rFonts w:ascii="Calibri"/>
          <w:i/>
        </w:rPr>
        <w:t>u</w:t>
      </w:r>
      <w:r>
        <w:rPr>
          <w:vertAlign w:val="subscript"/>
        </w:rPr>
        <w:t>i</w:t>
      </w:r>
      <w:r>
        <w:rPr>
          <w:vertAlign w:val="subscript"/>
        </w:rPr>
        <w:t>n</w:t>
      </w:r>
      <w:r>
        <w:rPr>
          <w:vertAlign w:val="subscript"/>
        </w:rPr>
        <w:t>i</w:t>
      </w:r>
      <w:r>
        <w:rPr>
          <w:rFonts w:ascii="Calibri"/>
          <w:i/>
          <w:vertAlign w:val="baseline"/>
        </w:rPr>
        <w:t>, y</w:t>
      </w:r>
      <w:r>
        <w:rPr>
          <w:vertAlign w:val="subscript"/>
        </w:rPr>
        <w:t>i</w:t>
      </w:r>
      <w:r>
        <w:rPr>
          <w:vertAlign w:val="subscript"/>
        </w:rPr>
        <w:t>n</w:t>
      </w:r>
      <w:r>
        <w:rPr>
          <w:vertAlign w:val="subscript"/>
        </w:rPr>
        <w:t>i</w:t>
      </w:r>
      <w:r>
        <w:rPr>
          <w:rFonts w:ascii="Calibri"/>
          <w:vertAlign w:val="baseline"/>
        </w:rPr>
        <w:t>)</w:t>
      </w:r>
      <w:r>
        <w:rPr>
          <w:rFonts w:ascii="Calibri"/>
          <w:spacing w:val="40"/>
          <w:vertAlign w:val="baseline"/>
        </w:rPr>
        <w:t> </w:t>
      </w:r>
      <w:r>
        <w:rPr>
          <w:vertAlign w:val="baseline"/>
        </w:rPr>
        <w:t>(respectively,</w:t>
      </w:r>
      <w:r>
        <w:rPr>
          <w:spacing w:val="40"/>
          <w:vertAlign w:val="baseline"/>
        </w:rPr>
        <w:t> </w:t>
      </w:r>
      <w:r>
        <w:rPr>
          <w:rFonts w:ascii="Verdana"/>
          <w:vertAlign w:val="baseline"/>
        </w:rPr>
        <w:t>H</w:t>
      </w:r>
      <w:r>
        <w:rPr>
          <w:rFonts w:ascii="Cambria"/>
          <w:vertAlign w:val="subscript"/>
        </w:rPr>
        <w:t>t</w:t>
      </w:r>
      <w:r>
        <w:rPr>
          <w:rFonts w:ascii="Calibri"/>
          <w:vertAlign w:val="baseline"/>
        </w:rPr>
        <w:t>(</w:t>
      </w:r>
      <w:r>
        <w:rPr>
          <w:rFonts w:ascii="Calibri"/>
          <w:i/>
          <w:vertAlign w:val="baseline"/>
        </w:rPr>
        <w:t>w</w:t>
      </w:r>
      <w:r>
        <w:rPr>
          <w:rFonts w:ascii="Calibri"/>
          <w:vertAlign w:val="baseline"/>
        </w:rPr>
        <w:t>)</w:t>
      </w:r>
      <w:r>
        <w:rPr>
          <w:vertAlign w:val="baseline"/>
        </w:rPr>
        <w:t>).</w:t>
      </w:r>
    </w:p>
    <w:p>
      <w:pPr>
        <w:pStyle w:val="ListParagraph"/>
        <w:numPr>
          <w:ilvl w:val="0"/>
          <w:numId w:val="2"/>
        </w:numPr>
        <w:tabs>
          <w:tab w:pos="824" w:val="left" w:leader="none"/>
          <w:tab w:pos="2289" w:val="left" w:leader="none"/>
        </w:tabs>
        <w:spacing w:line="290" w:lineRule="auto" w:before="141" w:after="0"/>
        <w:ind w:left="2289" w:right="205" w:hanging="1731"/>
        <w:jc w:val="left"/>
        <w:rPr>
          <w:sz w:val="20"/>
        </w:rPr>
      </w:pPr>
      <w:r>
        <w:rPr>
          <w:smallCaps/>
          <w:sz w:val="20"/>
        </w:rPr>
        <w:t>DeePC: A data-enabled predictive control</w:t>
      </w:r>
      <w:r>
        <w:rPr>
          <w:smallCaps/>
          <w:spacing w:val="80"/>
          <w:sz w:val="20"/>
        </w:rPr>
        <w:t> </w:t>
      </w:r>
      <w:bookmarkStart w:name="V-A Data collection" w:id="22"/>
      <w:bookmarkEnd w:id="22"/>
      <w:r>
        <w:rPr>
          <w:smallCaps/>
          <w:spacing w:val="-2"/>
          <w:sz w:val="20"/>
        </w:rPr>
        <w:t>a</w:t>
      </w:r>
      <w:r>
        <w:rPr>
          <w:smallCaps/>
          <w:spacing w:val="-2"/>
          <w:sz w:val="20"/>
        </w:rPr>
        <w:t>lgorithm</w:t>
      </w:r>
    </w:p>
    <w:p>
      <w:pPr>
        <w:pStyle w:val="ListParagraph"/>
        <w:numPr>
          <w:ilvl w:val="0"/>
          <w:numId w:val="4"/>
        </w:numPr>
        <w:tabs>
          <w:tab w:pos="629" w:val="left" w:leader="none"/>
        </w:tabs>
        <w:spacing w:line="240" w:lineRule="auto" w:before="47" w:after="0"/>
        <w:ind w:left="629" w:right="0" w:hanging="269"/>
        <w:jc w:val="left"/>
        <w:rPr>
          <w:i/>
          <w:sz w:val="20"/>
        </w:rPr>
      </w:pPr>
      <w:r>
        <w:rPr>
          <w:i/>
          <w:sz w:val="20"/>
        </w:rPr>
        <w:t>Data</w:t>
      </w:r>
      <w:r>
        <w:rPr>
          <w:i/>
          <w:spacing w:val="12"/>
          <w:sz w:val="20"/>
        </w:rPr>
        <w:t> </w:t>
      </w:r>
      <w:r>
        <w:rPr>
          <w:i/>
          <w:spacing w:val="-2"/>
          <w:sz w:val="20"/>
        </w:rPr>
        <w:t>collection</w:t>
      </w:r>
    </w:p>
    <w:p>
      <w:pPr>
        <w:pStyle w:val="BodyText"/>
        <w:spacing w:before="74"/>
        <w:ind w:left="559"/>
      </w:pPr>
      <w:r>
        <w:rPr/>
        <w:t>We</w:t>
      </w:r>
      <w:r>
        <w:rPr>
          <w:spacing w:val="33"/>
        </w:rPr>
        <w:t> </w:t>
      </w:r>
      <w:r>
        <w:rPr/>
        <w:t>begin</w:t>
      </w:r>
      <w:r>
        <w:rPr>
          <w:spacing w:val="29"/>
        </w:rPr>
        <w:t> </w:t>
      </w:r>
      <w:r>
        <w:rPr/>
        <w:t>by</w:t>
      </w:r>
      <w:r>
        <w:rPr>
          <w:spacing w:val="30"/>
        </w:rPr>
        <w:t> </w:t>
      </w:r>
      <w:r>
        <w:rPr/>
        <w:t>assuming</w:t>
      </w:r>
      <w:r>
        <w:rPr>
          <w:spacing w:val="29"/>
        </w:rPr>
        <w:t> </w:t>
      </w:r>
      <w:r>
        <w:rPr/>
        <w:t>that</w:t>
      </w:r>
      <w:r>
        <w:rPr>
          <w:spacing w:val="31"/>
        </w:rPr>
        <w:t> </w:t>
      </w:r>
      <w:r>
        <w:rPr/>
        <w:t>the</w:t>
      </w:r>
      <w:r>
        <w:rPr>
          <w:spacing w:val="30"/>
        </w:rPr>
        <w:t> </w:t>
      </w:r>
      <w:r>
        <w:rPr/>
        <w:t>data</w:t>
      </w:r>
      <w:r>
        <w:rPr>
          <w:spacing w:val="31"/>
        </w:rPr>
        <w:t> </w:t>
      </w:r>
      <w:r>
        <w:rPr/>
        <w:t>is</w:t>
      </w:r>
      <w:r>
        <w:rPr>
          <w:spacing w:val="32"/>
        </w:rPr>
        <w:t> </w:t>
      </w:r>
      <w:r>
        <w:rPr/>
        <w:t>generated</w:t>
      </w:r>
      <w:r>
        <w:rPr>
          <w:spacing w:val="26"/>
        </w:rPr>
        <w:t> </w:t>
      </w:r>
      <w:r>
        <w:rPr/>
        <w:t>by</w:t>
      </w:r>
      <w:r>
        <w:rPr>
          <w:spacing w:val="32"/>
        </w:rPr>
        <w:t> </w:t>
      </w:r>
      <w:r>
        <w:rPr>
          <w:spacing w:val="-5"/>
        </w:rPr>
        <w:t>an</w:t>
      </w:r>
    </w:p>
    <w:p>
      <w:pPr>
        <w:pStyle w:val="BodyText"/>
        <w:spacing w:line="235" w:lineRule="auto" w:before="54"/>
        <w:ind w:left="243" w:right="353"/>
        <w:jc w:val="both"/>
        <w:rPr>
          <w:rFonts w:ascii="Lucida Sans Unicode" w:hAnsi="Lucida Sans Unicode"/>
        </w:rPr>
      </w:pPr>
      <w:r>
        <w:rPr/>
        <w:br w:type="column"/>
      </w:r>
      <w:r>
        <w:rPr/>
        <w:t>fixes</w:t>
      </w:r>
      <w:r>
        <w:rPr>
          <w:spacing w:val="-4"/>
        </w:rPr>
        <w:t> </w:t>
      </w:r>
      <w:r>
        <w:rPr/>
        <w:t>the</w:t>
      </w:r>
      <w:r>
        <w:rPr>
          <w:spacing w:val="-6"/>
        </w:rPr>
        <w:t> </w:t>
      </w:r>
      <w:r>
        <w:rPr/>
        <w:t>underlying</w:t>
      </w:r>
      <w:r>
        <w:rPr>
          <w:spacing w:val="-10"/>
        </w:rPr>
        <w:t> </w:t>
      </w:r>
      <w:r>
        <w:rPr/>
        <w:t>initial</w:t>
      </w:r>
      <w:r>
        <w:rPr>
          <w:spacing w:val="-4"/>
        </w:rPr>
        <w:t> </w:t>
      </w:r>
      <w:r>
        <w:rPr/>
        <w:t>state</w:t>
      </w:r>
      <w:r>
        <w:rPr>
          <w:spacing w:val="-3"/>
        </w:rPr>
        <w:t> </w:t>
      </w:r>
      <w:r>
        <w:rPr>
          <w:rFonts w:ascii="Calibri" w:hAnsi="Calibri"/>
          <w:i/>
        </w:rPr>
        <w:t>x</w:t>
      </w:r>
      <w:r>
        <w:rPr>
          <w:vertAlign w:val="subscript"/>
        </w:rPr>
        <w:t>ini</w:t>
      </w:r>
      <w:r>
        <w:rPr>
          <w:vertAlign w:val="baseline"/>
        </w:rPr>
        <w:t> from</w:t>
      </w:r>
      <w:r>
        <w:rPr>
          <w:spacing w:val="-7"/>
          <w:vertAlign w:val="baseline"/>
        </w:rPr>
        <w:t> </w:t>
      </w:r>
      <w:r>
        <w:rPr>
          <w:vertAlign w:val="baseline"/>
        </w:rPr>
        <w:t>which</w:t>
      </w:r>
      <w:r>
        <w:rPr>
          <w:spacing w:val="-5"/>
          <w:vertAlign w:val="baseline"/>
        </w:rPr>
        <w:t> </w:t>
      </w:r>
      <w:r>
        <w:rPr>
          <w:vertAlign w:val="baseline"/>
        </w:rPr>
        <w:t>the</w:t>
      </w:r>
      <w:r>
        <w:rPr>
          <w:spacing w:val="-3"/>
          <w:vertAlign w:val="baseline"/>
        </w:rPr>
        <w:t> </w:t>
      </w:r>
      <w:r>
        <w:rPr>
          <w:vertAlign w:val="baseline"/>
        </w:rPr>
        <w:t>trajectory col</w:t>
      </w:r>
      <w:r>
        <w:rPr>
          <w:rFonts w:ascii="Calibri" w:hAnsi="Calibri"/>
          <w:vertAlign w:val="baseline"/>
        </w:rPr>
        <w:t>(</w:t>
      </w:r>
      <w:r>
        <w:rPr>
          <w:rFonts w:ascii="Calibri" w:hAnsi="Calibri"/>
          <w:i/>
          <w:vertAlign w:val="baseline"/>
        </w:rPr>
        <w:t>u,</w:t>
      </w:r>
      <w:r>
        <w:rPr>
          <w:rFonts w:ascii="Calibri" w:hAnsi="Calibri"/>
          <w:i/>
          <w:spacing w:val="-12"/>
          <w:vertAlign w:val="baseline"/>
        </w:rPr>
        <w:t> </w:t>
      </w:r>
      <w:r>
        <w:rPr>
          <w:rFonts w:ascii="Calibri" w:hAnsi="Calibri"/>
          <w:i/>
          <w:vertAlign w:val="baseline"/>
        </w:rPr>
        <w:t>y</w:t>
      </w:r>
      <w:r>
        <w:rPr>
          <w:rFonts w:ascii="Calibri" w:hAnsi="Calibri"/>
          <w:vertAlign w:val="baseline"/>
        </w:rPr>
        <w:t>) </w:t>
      </w:r>
      <w:r>
        <w:rPr>
          <w:vertAlign w:val="baseline"/>
        </w:rPr>
        <w:t>evolves.</w:t>
      </w:r>
      <w:r>
        <w:rPr>
          <w:spacing w:val="-3"/>
          <w:vertAlign w:val="baseline"/>
        </w:rPr>
        <w:t> </w:t>
      </w:r>
      <w:r>
        <w:rPr>
          <w:vertAlign w:val="baseline"/>
        </w:rPr>
        <w:t>Note,</w:t>
      </w:r>
      <w:r>
        <w:rPr>
          <w:spacing w:val="-3"/>
          <w:vertAlign w:val="baseline"/>
        </w:rPr>
        <w:t> </w:t>
      </w:r>
      <w:r>
        <w:rPr>
          <w:vertAlign w:val="baseline"/>
        </w:rPr>
        <w:t>however,</w:t>
      </w:r>
      <w:r>
        <w:rPr>
          <w:spacing w:val="-9"/>
          <w:vertAlign w:val="baseline"/>
        </w:rPr>
        <w:t> </w:t>
      </w:r>
      <w:r>
        <w:rPr>
          <w:vertAlign w:val="baseline"/>
        </w:rPr>
        <w:t>that</w:t>
      </w:r>
      <w:r>
        <w:rPr>
          <w:spacing w:val="-4"/>
          <w:vertAlign w:val="baseline"/>
        </w:rPr>
        <w:t> </w:t>
      </w:r>
      <w:r>
        <w:rPr>
          <w:vertAlign w:val="baseline"/>
        </w:rPr>
        <w:t>(</w:t>
      </w:r>
      <w:hyperlink w:history="true" w:anchor="_bookmark18">
        <w:r>
          <w:rPr>
            <w:vertAlign w:val="baseline"/>
          </w:rPr>
          <w:t>5</w:t>
        </w:r>
      </w:hyperlink>
      <w:r>
        <w:rPr>
          <w:vertAlign w:val="baseline"/>
        </w:rPr>
        <w:t>)</w:t>
      </w:r>
      <w:r>
        <w:rPr>
          <w:spacing w:val="-1"/>
          <w:vertAlign w:val="baseline"/>
        </w:rPr>
        <w:t> </w:t>
      </w:r>
      <w:r>
        <w:rPr>
          <w:vertAlign w:val="baseline"/>
        </w:rPr>
        <w:t>does</w:t>
      </w:r>
      <w:r>
        <w:rPr>
          <w:spacing w:val="-5"/>
          <w:vertAlign w:val="baseline"/>
        </w:rPr>
        <w:t> </w:t>
      </w:r>
      <w:r>
        <w:rPr>
          <w:vertAlign w:val="baseline"/>
        </w:rPr>
        <w:t>not</w:t>
      </w:r>
      <w:r>
        <w:rPr>
          <w:spacing w:val="-4"/>
          <w:vertAlign w:val="baseline"/>
        </w:rPr>
        <w:t> </w:t>
      </w:r>
      <w:r>
        <w:rPr>
          <w:vertAlign w:val="baseline"/>
        </w:rPr>
        <w:t>require</w:t>
      </w:r>
      <w:r>
        <w:rPr>
          <w:spacing w:val="-4"/>
          <w:vertAlign w:val="baseline"/>
        </w:rPr>
        <w:t> </w:t>
      </w:r>
      <w:r>
        <w:rPr>
          <w:vertAlign w:val="baseline"/>
        </w:rPr>
        <w:t>the input/output/state representation of the system to be known. The</w:t>
      </w:r>
      <w:r>
        <w:rPr>
          <w:spacing w:val="40"/>
          <w:vertAlign w:val="baseline"/>
        </w:rPr>
        <w:t> </w:t>
      </w:r>
      <w:r>
        <w:rPr>
          <w:vertAlign w:val="baseline"/>
        </w:rPr>
        <w:t>state</w:t>
      </w:r>
      <w:r>
        <w:rPr>
          <w:spacing w:val="40"/>
          <w:vertAlign w:val="baseline"/>
        </w:rPr>
        <w:t> </w:t>
      </w:r>
      <w:r>
        <w:rPr>
          <w:rFonts w:ascii="Calibri" w:hAnsi="Calibri"/>
          <w:i/>
          <w:vertAlign w:val="baseline"/>
        </w:rPr>
        <w:t>x</w:t>
      </w:r>
      <w:r>
        <w:rPr>
          <w:vertAlign w:val="subscript"/>
        </w:rPr>
        <w:t>ini</w:t>
      </w:r>
      <w:r>
        <w:rPr>
          <w:spacing w:val="78"/>
          <w:vertAlign w:val="baseline"/>
        </w:rPr>
        <w:t> </w:t>
      </w:r>
      <w:r>
        <w:rPr>
          <w:vertAlign w:val="baseline"/>
        </w:rPr>
        <w:t>is</w:t>
      </w:r>
      <w:r>
        <w:rPr>
          <w:spacing w:val="40"/>
          <w:vertAlign w:val="baseline"/>
        </w:rPr>
        <w:t> </w:t>
      </w:r>
      <w:r>
        <w:rPr>
          <w:vertAlign w:val="baseline"/>
        </w:rPr>
        <w:t>only</w:t>
      </w:r>
      <w:r>
        <w:rPr>
          <w:spacing w:val="40"/>
          <w:vertAlign w:val="baseline"/>
        </w:rPr>
        <w:t> </w:t>
      </w:r>
      <w:r>
        <w:rPr>
          <w:vertAlign w:val="baseline"/>
        </w:rPr>
        <w:t>“fixed”</w:t>
      </w:r>
      <w:r>
        <w:rPr>
          <w:spacing w:val="40"/>
          <w:vertAlign w:val="baseline"/>
        </w:rPr>
        <w:t> </w:t>
      </w:r>
      <w:r>
        <w:rPr>
          <w:vertAlign w:val="baseline"/>
        </w:rPr>
        <w:t>implicitly</w:t>
      </w:r>
      <w:r>
        <w:rPr>
          <w:spacing w:val="40"/>
          <w:vertAlign w:val="baseline"/>
        </w:rPr>
        <w:t> </w:t>
      </w:r>
      <w:r>
        <w:rPr>
          <w:vertAlign w:val="baseline"/>
        </w:rPr>
        <w:t>by</w:t>
      </w:r>
      <w:r>
        <w:rPr>
          <w:spacing w:val="40"/>
          <w:vertAlign w:val="baseline"/>
        </w:rPr>
        <w:t> </w:t>
      </w:r>
      <w:r>
        <w:rPr>
          <w:vertAlign w:val="baseline"/>
        </w:rPr>
        <w:t>col</w:t>
      </w:r>
      <w:r>
        <w:rPr>
          <w:rFonts w:ascii="Calibri" w:hAnsi="Calibri"/>
          <w:vertAlign w:val="baseline"/>
        </w:rPr>
        <w:t>(</w:t>
      </w:r>
      <w:r>
        <w:rPr>
          <w:rFonts w:ascii="Calibri" w:hAnsi="Calibri"/>
          <w:i/>
          <w:vertAlign w:val="baseline"/>
        </w:rPr>
        <w:t>u</w:t>
      </w:r>
      <w:r>
        <w:rPr>
          <w:vertAlign w:val="subscript"/>
        </w:rPr>
        <w:t>ini</w:t>
      </w:r>
      <w:r>
        <w:rPr>
          <w:rFonts w:ascii="Calibri" w:hAnsi="Calibri"/>
          <w:i/>
          <w:vertAlign w:val="baseline"/>
        </w:rPr>
        <w:t>,</w:t>
      </w:r>
      <w:r>
        <w:rPr>
          <w:rFonts w:ascii="Calibri" w:hAnsi="Calibri"/>
          <w:i/>
          <w:spacing w:val="-9"/>
          <w:vertAlign w:val="baseline"/>
        </w:rPr>
        <w:t> </w:t>
      </w:r>
      <w:r>
        <w:rPr>
          <w:rFonts w:ascii="Calibri" w:hAnsi="Calibri"/>
          <w:i/>
          <w:vertAlign w:val="baseline"/>
        </w:rPr>
        <w:t>y</w:t>
      </w:r>
      <w:r>
        <w:rPr>
          <w:vertAlign w:val="subscript"/>
        </w:rPr>
        <w:t>ini</w:t>
      </w:r>
      <w:r>
        <w:rPr>
          <w:rFonts w:ascii="Calibri" w:hAnsi="Calibri"/>
          <w:vertAlign w:val="baseline"/>
        </w:rPr>
        <w:t>)</w:t>
      </w:r>
      <w:r>
        <w:rPr>
          <w:vertAlign w:val="baseline"/>
        </w:rPr>
        <w:t>. As first shown in [33], this allows one to predict future trajectories</w:t>
      </w:r>
      <w:r>
        <w:rPr>
          <w:spacing w:val="8"/>
          <w:vertAlign w:val="baseline"/>
        </w:rPr>
        <w:t> </w:t>
      </w:r>
      <w:r>
        <w:rPr>
          <w:vertAlign w:val="baseline"/>
        </w:rPr>
        <w:t>based</w:t>
      </w:r>
      <w:r>
        <w:rPr>
          <w:spacing w:val="10"/>
          <w:vertAlign w:val="baseline"/>
        </w:rPr>
        <w:t> </w:t>
      </w:r>
      <w:r>
        <w:rPr>
          <w:vertAlign w:val="baseline"/>
        </w:rPr>
        <w:t>on</w:t>
      </w:r>
      <w:r>
        <w:rPr>
          <w:spacing w:val="11"/>
          <w:vertAlign w:val="baseline"/>
        </w:rPr>
        <w:t> </w:t>
      </w:r>
      <w:r>
        <w:rPr>
          <w:vertAlign w:val="baseline"/>
        </w:rPr>
        <w:t>a</w:t>
      </w:r>
      <w:r>
        <w:rPr>
          <w:spacing w:val="11"/>
          <w:vertAlign w:val="baseline"/>
        </w:rPr>
        <w:t> </w:t>
      </w:r>
      <w:r>
        <w:rPr>
          <w:vertAlign w:val="baseline"/>
        </w:rPr>
        <w:t>given</w:t>
      </w:r>
      <w:r>
        <w:rPr>
          <w:spacing w:val="8"/>
          <w:vertAlign w:val="baseline"/>
        </w:rPr>
        <w:t> </w:t>
      </w:r>
      <w:r>
        <w:rPr>
          <w:vertAlign w:val="baseline"/>
        </w:rPr>
        <w:t>initial</w:t>
      </w:r>
      <w:r>
        <w:rPr>
          <w:spacing w:val="11"/>
          <w:vertAlign w:val="baseline"/>
        </w:rPr>
        <w:t> </w:t>
      </w:r>
      <w:r>
        <w:rPr>
          <w:vertAlign w:val="baseline"/>
        </w:rPr>
        <w:t>trajectory</w:t>
      </w:r>
      <w:r>
        <w:rPr>
          <w:spacing w:val="7"/>
          <w:vertAlign w:val="baseline"/>
        </w:rPr>
        <w:t> </w:t>
      </w:r>
      <w:r>
        <w:rPr>
          <w:vertAlign w:val="baseline"/>
        </w:rPr>
        <w:t>col</w:t>
      </w:r>
      <w:r>
        <w:rPr>
          <w:rFonts w:ascii="Calibri" w:hAnsi="Calibri"/>
          <w:vertAlign w:val="baseline"/>
        </w:rPr>
        <w:t>(</w:t>
      </w:r>
      <w:r>
        <w:rPr>
          <w:rFonts w:ascii="Calibri" w:hAnsi="Calibri"/>
          <w:i/>
          <w:vertAlign w:val="baseline"/>
        </w:rPr>
        <w:t>u</w:t>
      </w:r>
      <w:r>
        <w:rPr>
          <w:vertAlign w:val="subscript"/>
        </w:rPr>
        <w:t>ini</w:t>
      </w:r>
      <w:r>
        <w:rPr>
          <w:rFonts w:ascii="Calibri" w:hAnsi="Calibri"/>
          <w:i/>
          <w:vertAlign w:val="baseline"/>
        </w:rPr>
        <w:t>,</w:t>
      </w:r>
      <w:r>
        <w:rPr>
          <w:rFonts w:ascii="Calibri" w:hAnsi="Calibri"/>
          <w:i/>
          <w:spacing w:val="-9"/>
          <w:vertAlign w:val="baseline"/>
        </w:rPr>
        <w:t> </w:t>
      </w:r>
      <w:r>
        <w:rPr>
          <w:rFonts w:ascii="Calibri" w:hAnsi="Calibri"/>
          <w:i/>
          <w:vertAlign w:val="baseline"/>
        </w:rPr>
        <w:t>y</w:t>
      </w:r>
      <w:r>
        <w:rPr>
          <w:vertAlign w:val="subscript"/>
        </w:rPr>
        <w:t>ini</w:t>
      </w:r>
      <w:r>
        <w:rPr>
          <w:rFonts w:ascii="Calibri" w:hAnsi="Calibri"/>
          <w:vertAlign w:val="baseline"/>
        </w:rPr>
        <w:t>)</w:t>
      </w:r>
      <w:r>
        <w:rPr>
          <w:rFonts w:ascii="Calibri" w:hAnsi="Calibri"/>
          <w:spacing w:val="16"/>
          <w:vertAlign w:val="baseline"/>
        </w:rPr>
        <w:t> </w:t>
      </w:r>
      <w:r>
        <w:rPr>
          <w:rFonts w:ascii="Lucida Sans Unicode" w:hAnsi="Lucida Sans Unicode"/>
          <w:spacing w:val="-10"/>
          <w:vertAlign w:val="baseline"/>
        </w:rPr>
        <w:t>∈</w:t>
      </w:r>
    </w:p>
    <w:p>
      <w:pPr>
        <w:pStyle w:val="BodyText"/>
        <w:spacing w:line="197" w:lineRule="exact"/>
        <w:ind w:left="243"/>
        <w:jc w:val="both"/>
      </w:pPr>
      <w:r>
        <w:rPr>
          <w:rFonts w:ascii="Verdana"/>
        </w:rPr>
        <w:t>B</w:t>
      </w:r>
      <w:r>
        <w:rPr>
          <w:rFonts w:ascii="Cambria"/>
          <w:vertAlign w:val="subscript"/>
        </w:rPr>
        <w:t>T</w:t>
      </w:r>
      <w:r>
        <w:rPr>
          <w:position w:val="-4"/>
          <w:sz w:val="10"/>
          <w:vertAlign w:val="baseline"/>
        </w:rPr>
        <w:t>ini</w:t>
      </w:r>
      <w:r>
        <w:rPr>
          <w:spacing w:val="1"/>
          <w:position w:val="-4"/>
          <w:sz w:val="10"/>
          <w:vertAlign w:val="baseline"/>
        </w:rPr>
        <w:t> </w:t>
      </w:r>
      <w:r>
        <w:rPr>
          <w:vertAlign w:val="baseline"/>
        </w:rPr>
        <w:t>,</w:t>
      </w:r>
      <w:r>
        <w:rPr>
          <w:spacing w:val="12"/>
          <w:vertAlign w:val="baseline"/>
        </w:rPr>
        <w:t> </w:t>
      </w:r>
      <w:r>
        <w:rPr>
          <w:vertAlign w:val="baseline"/>
        </w:rPr>
        <w:t>and</w:t>
      </w:r>
      <w:r>
        <w:rPr>
          <w:spacing w:val="10"/>
          <w:vertAlign w:val="baseline"/>
        </w:rPr>
        <w:t> </w:t>
      </w:r>
      <w:r>
        <w:rPr>
          <w:vertAlign w:val="baseline"/>
        </w:rPr>
        <w:t>the</w:t>
      </w:r>
      <w:r>
        <w:rPr>
          <w:spacing w:val="13"/>
          <w:vertAlign w:val="baseline"/>
        </w:rPr>
        <w:t> </w:t>
      </w:r>
      <w:r>
        <w:rPr>
          <w:vertAlign w:val="baseline"/>
        </w:rPr>
        <w:t>precollected</w:t>
      </w:r>
      <w:r>
        <w:rPr>
          <w:spacing w:val="8"/>
          <w:vertAlign w:val="baseline"/>
        </w:rPr>
        <w:t> </w:t>
      </w:r>
      <w:r>
        <w:rPr>
          <w:vertAlign w:val="baseline"/>
        </w:rPr>
        <w:t>data</w:t>
      </w:r>
      <w:r>
        <w:rPr>
          <w:spacing w:val="8"/>
          <w:vertAlign w:val="baseline"/>
        </w:rPr>
        <w:t> </w:t>
      </w:r>
      <w:r>
        <w:rPr>
          <w:vertAlign w:val="baseline"/>
        </w:rPr>
        <w:t>in</w:t>
      </w:r>
      <w:r>
        <w:rPr>
          <w:spacing w:val="14"/>
          <w:vertAlign w:val="baseline"/>
        </w:rPr>
        <w:t> </w:t>
      </w:r>
      <w:r>
        <w:rPr>
          <w:rFonts w:ascii="Calibri"/>
          <w:i/>
          <w:vertAlign w:val="baseline"/>
        </w:rPr>
        <w:t>U</w:t>
      </w:r>
      <w:r>
        <w:rPr>
          <w:rFonts w:ascii="Calibri"/>
          <w:vertAlign w:val="subscript"/>
        </w:rPr>
        <w:t>p</w:t>
      </w:r>
      <w:r>
        <w:rPr>
          <w:vertAlign w:val="baseline"/>
        </w:rPr>
        <w:t>,</w:t>
      </w:r>
      <w:r>
        <w:rPr>
          <w:spacing w:val="13"/>
          <w:vertAlign w:val="baseline"/>
        </w:rPr>
        <w:t> </w:t>
      </w:r>
      <w:r>
        <w:rPr>
          <w:rFonts w:ascii="Calibri"/>
          <w:i/>
          <w:vertAlign w:val="baseline"/>
        </w:rPr>
        <w:t>U</w:t>
      </w:r>
      <w:r>
        <w:rPr>
          <w:rFonts w:ascii="Calibri"/>
          <w:vertAlign w:val="subscript"/>
        </w:rPr>
        <w:t>f</w:t>
      </w:r>
      <w:r>
        <w:rPr>
          <w:rFonts w:ascii="Calibri"/>
          <w:spacing w:val="-16"/>
          <w:vertAlign w:val="baseline"/>
        </w:rPr>
        <w:t> </w:t>
      </w:r>
      <w:r>
        <w:rPr>
          <w:vertAlign w:val="baseline"/>
        </w:rPr>
        <w:t>,</w:t>
      </w:r>
      <w:r>
        <w:rPr>
          <w:spacing w:val="13"/>
          <w:vertAlign w:val="baseline"/>
        </w:rPr>
        <w:t> </w:t>
      </w:r>
      <w:r>
        <w:rPr>
          <w:rFonts w:ascii="Calibri"/>
          <w:i/>
          <w:vertAlign w:val="baseline"/>
        </w:rPr>
        <w:t>Y</w:t>
      </w:r>
      <w:r>
        <w:rPr>
          <w:rFonts w:ascii="Calibri"/>
          <w:vertAlign w:val="subscript"/>
        </w:rPr>
        <w:t>p</w:t>
      </w:r>
      <w:r>
        <w:rPr>
          <w:vertAlign w:val="baseline"/>
        </w:rPr>
        <w:t>,</w:t>
      </w:r>
      <w:r>
        <w:rPr>
          <w:spacing w:val="12"/>
          <w:vertAlign w:val="baseline"/>
        </w:rPr>
        <w:t> </w:t>
      </w:r>
      <w:r>
        <w:rPr>
          <w:vertAlign w:val="baseline"/>
        </w:rPr>
        <w:t>and</w:t>
      </w:r>
      <w:r>
        <w:rPr>
          <w:spacing w:val="10"/>
          <w:vertAlign w:val="baseline"/>
        </w:rPr>
        <w:t> </w:t>
      </w:r>
      <w:r>
        <w:rPr>
          <w:rFonts w:ascii="Calibri"/>
          <w:i/>
          <w:vertAlign w:val="baseline"/>
        </w:rPr>
        <w:t>Y</w:t>
      </w:r>
      <w:r>
        <w:rPr>
          <w:rFonts w:ascii="Calibri"/>
          <w:vertAlign w:val="subscript"/>
        </w:rPr>
        <w:t>f</w:t>
      </w:r>
      <w:r>
        <w:rPr>
          <w:vertAlign w:val="baseline"/>
        </w:rPr>
        <w:t>.</w:t>
      </w:r>
      <w:r>
        <w:rPr>
          <w:spacing w:val="13"/>
          <w:vertAlign w:val="baseline"/>
        </w:rPr>
        <w:t> </w:t>
      </w:r>
      <w:r>
        <w:rPr>
          <w:spacing w:val="-2"/>
          <w:vertAlign w:val="baseline"/>
        </w:rPr>
        <w:t>Indeed,</w:t>
      </w:r>
    </w:p>
    <w:p>
      <w:pPr>
        <w:pStyle w:val="BodyText"/>
        <w:spacing w:line="206" w:lineRule="auto" w:before="4"/>
        <w:ind w:left="243" w:right="356"/>
        <w:jc w:val="both"/>
      </w:pPr>
      <w:r>
        <w:rPr>
          <w:w w:val="110"/>
        </w:rPr>
        <w:t>given</w:t>
      </w:r>
      <w:r>
        <w:rPr>
          <w:spacing w:val="-4"/>
          <w:w w:val="110"/>
        </w:rPr>
        <w:t> </w:t>
      </w:r>
      <w:r>
        <w:rPr>
          <w:w w:val="110"/>
        </w:rPr>
        <w:t>an</w:t>
      </w:r>
      <w:r>
        <w:rPr>
          <w:w w:val="110"/>
        </w:rPr>
        <w:t> initial trajectory</w:t>
      </w:r>
      <w:r>
        <w:rPr>
          <w:w w:val="110"/>
        </w:rPr>
        <w:t> col</w:t>
      </w:r>
      <w:r>
        <w:rPr>
          <w:rFonts w:ascii="Calibri" w:hAnsi="Calibri"/>
          <w:w w:val="110"/>
        </w:rPr>
        <w:t>(</w:t>
      </w:r>
      <w:r>
        <w:rPr>
          <w:rFonts w:ascii="Calibri" w:hAnsi="Calibri"/>
          <w:i/>
          <w:w w:val="110"/>
        </w:rPr>
        <w:t>u</w:t>
      </w:r>
      <w:r>
        <w:rPr>
          <w:w w:val="110"/>
          <w:vertAlign w:val="subscript"/>
        </w:rPr>
        <w:t>ini</w:t>
      </w:r>
      <w:r>
        <w:rPr>
          <w:rFonts w:ascii="Calibri" w:hAnsi="Calibri"/>
          <w:i/>
          <w:w w:val="110"/>
          <w:vertAlign w:val="baseline"/>
        </w:rPr>
        <w:t>,</w:t>
      </w:r>
      <w:r>
        <w:rPr>
          <w:rFonts w:ascii="Calibri" w:hAnsi="Calibri"/>
          <w:i/>
          <w:spacing w:val="-13"/>
          <w:w w:val="110"/>
          <w:vertAlign w:val="baseline"/>
        </w:rPr>
        <w:t> </w:t>
      </w:r>
      <w:r>
        <w:rPr>
          <w:rFonts w:ascii="Calibri" w:hAnsi="Calibri"/>
          <w:i/>
          <w:w w:val="110"/>
          <w:vertAlign w:val="baseline"/>
        </w:rPr>
        <w:t>y</w:t>
      </w:r>
      <w:r>
        <w:rPr>
          <w:w w:val="110"/>
          <w:vertAlign w:val="subscript"/>
        </w:rPr>
        <w:t>ini</w:t>
      </w:r>
      <w:r>
        <w:rPr>
          <w:rFonts w:ascii="Calibri" w:hAnsi="Calibri"/>
          <w:w w:val="110"/>
          <w:vertAlign w:val="baseline"/>
        </w:rPr>
        <w:t>)</w:t>
      </w:r>
      <w:r>
        <w:rPr>
          <w:rFonts w:ascii="Calibri" w:hAnsi="Calibri"/>
          <w:w w:val="110"/>
          <w:vertAlign w:val="baseline"/>
        </w:rPr>
        <w:t> </w:t>
      </w:r>
      <w:r>
        <w:rPr>
          <w:rFonts w:ascii="Lucida Sans Unicode" w:hAnsi="Lucida Sans Unicode"/>
          <w:vertAlign w:val="baseline"/>
        </w:rPr>
        <w:t>∈ </w:t>
      </w:r>
      <w:r>
        <w:rPr>
          <w:rFonts w:ascii="Verdana" w:hAnsi="Verdana"/>
          <w:w w:val="110"/>
          <w:vertAlign w:val="baseline"/>
        </w:rPr>
        <w:t>B</w:t>
      </w:r>
      <w:r>
        <w:rPr>
          <w:rFonts w:ascii="Cambria" w:hAnsi="Cambria"/>
          <w:w w:val="110"/>
          <w:vertAlign w:val="subscript"/>
        </w:rPr>
        <w:t>T</w:t>
      </w:r>
      <w:r>
        <w:rPr>
          <w:w w:val="110"/>
          <w:position w:val="-4"/>
          <w:sz w:val="10"/>
          <w:vertAlign w:val="baseline"/>
        </w:rPr>
        <w:t>ini</w:t>
      </w:r>
      <w:r>
        <w:rPr>
          <w:spacing w:val="40"/>
          <w:w w:val="110"/>
          <w:position w:val="-4"/>
          <w:sz w:val="10"/>
          <w:vertAlign w:val="baseline"/>
        </w:rPr>
        <w:t> </w:t>
      </w:r>
      <w:r>
        <w:rPr>
          <w:w w:val="110"/>
          <w:vertAlign w:val="baseline"/>
        </w:rPr>
        <w:t>of</w:t>
      </w:r>
      <w:r>
        <w:rPr>
          <w:w w:val="110"/>
          <w:vertAlign w:val="baseline"/>
        </w:rPr>
        <w:t> length </w:t>
      </w:r>
      <w:r>
        <w:rPr>
          <w:rFonts w:ascii="Calibri" w:hAnsi="Calibri"/>
          <w:i/>
          <w:w w:val="110"/>
          <w:vertAlign w:val="baseline"/>
        </w:rPr>
        <w:t>T</w:t>
      </w:r>
      <w:r>
        <w:rPr>
          <w:w w:val="110"/>
          <w:vertAlign w:val="subscript"/>
        </w:rPr>
        <w:t>ini</w:t>
      </w:r>
      <w:r>
        <w:rPr>
          <w:spacing w:val="40"/>
          <w:w w:val="110"/>
          <w:vertAlign w:val="baseline"/>
        </w:rPr>
        <w:t> </w:t>
      </w:r>
      <w:r>
        <w:rPr>
          <w:rFonts w:ascii="Lucida Sans Unicode" w:hAnsi="Lucida Sans Unicode"/>
          <w:w w:val="110"/>
          <w:vertAlign w:val="baseline"/>
        </w:rPr>
        <w:t>≥</w:t>
      </w:r>
      <w:r>
        <w:rPr>
          <w:rFonts w:ascii="Lucida Sans Unicode" w:hAnsi="Lucida Sans Unicode"/>
          <w:w w:val="110"/>
          <w:vertAlign w:val="baseline"/>
        </w:rPr>
        <w:t> </w:t>
      </w:r>
      <w:r>
        <w:rPr>
          <w:rFonts w:ascii="Verdana" w:hAnsi="Verdana"/>
          <w:i/>
          <w:w w:val="110"/>
          <w:vertAlign w:val="baseline"/>
        </w:rPr>
        <w:t>ℓ</w:t>
      </w:r>
      <w:r>
        <w:rPr>
          <w:rFonts w:ascii="Calibri" w:hAnsi="Calibri"/>
          <w:w w:val="110"/>
          <w:vertAlign w:val="baseline"/>
        </w:rPr>
        <w:t>(</w:t>
      </w:r>
      <w:r>
        <w:rPr>
          <w:rFonts w:ascii="Verdana" w:hAnsi="Verdana"/>
          <w:w w:val="110"/>
          <w:vertAlign w:val="baseline"/>
        </w:rPr>
        <w:t>B</w:t>
      </w:r>
      <w:r>
        <w:rPr>
          <w:rFonts w:ascii="Calibri" w:hAnsi="Calibri"/>
          <w:w w:val="110"/>
          <w:vertAlign w:val="baseline"/>
        </w:rPr>
        <w:t>)</w:t>
      </w:r>
      <w:r>
        <w:rPr>
          <w:rFonts w:ascii="Calibri" w:hAnsi="Calibri"/>
          <w:spacing w:val="34"/>
          <w:w w:val="110"/>
          <w:vertAlign w:val="baseline"/>
        </w:rPr>
        <w:t> </w:t>
      </w:r>
      <w:r>
        <w:rPr>
          <w:w w:val="110"/>
          <w:vertAlign w:val="baseline"/>
        </w:rPr>
        <w:t>and</w:t>
      </w:r>
      <w:r>
        <w:rPr>
          <w:w w:val="110"/>
          <w:vertAlign w:val="baseline"/>
        </w:rPr>
        <w:t> a</w:t>
      </w:r>
      <w:r>
        <w:rPr>
          <w:w w:val="110"/>
          <w:vertAlign w:val="baseline"/>
        </w:rPr>
        <w:t> sequence</w:t>
      </w:r>
      <w:r>
        <w:rPr>
          <w:w w:val="110"/>
          <w:vertAlign w:val="baseline"/>
        </w:rPr>
        <w:t> of</w:t>
      </w:r>
      <w:r>
        <w:rPr>
          <w:w w:val="110"/>
          <w:vertAlign w:val="baseline"/>
        </w:rPr>
        <w:t> future</w:t>
      </w:r>
      <w:r>
        <w:rPr>
          <w:w w:val="110"/>
          <w:vertAlign w:val="baseline"/>
        </w:rPr>
        <w:t> inputs</w:t>
      </w:r>
      <w:r>
        <w:rPr>
          <w:w w:val="110"/>
          <w:vertAlign w:val="baseline"/>
        </w:rPr>
        <w:t> </w:t>
      </w:r>
      <w:r>
        <w:rPr>
          <w:rFonts w:ascii="Calibri" w:hAnsi="Calibri"/>
          <w:i/>
          <w:w w:val="110"/>
          <w:vertAlign w:val="baseline"/>
        </w:rPr>
        <w:t>u</w:t>
      </w:r>
      <w:r>
        <w:rPr>
          <w:rFonts w:ascii="Calibri" w:hAnsi="Calibri"/>
          <w:i/>
          <w:spacing w:val="36"/>
          <w:w w:val="110"/>
          <w:vertAlign w:val="baseline"/>
        </w:rPr>
        <w:t> </w:t>
      </w:r>
      <w:r>
        <w:rPr>
          <w:rFonts w:ascii="Lucida Sans Unicode" w:hAnsi="Lucida Sans Unicode"/>
          <w:vertAlign w:val="baseline"/>
        </w:rPr>
        <w:t>∈ </w:t>
      </w:r>
      <w:r>
        <w:rPr>
          <w:rFonts w:ascii="Palatino Linotype" w:hAnsi="Palatino Linotype"/>
          <w:w w:val="110"/>
          <w:vertAlign w:val="baseline"/>
        </w:rPr>
        <w:t>R</w:t>
      </w:r>
      <w:r>
        <w:rPr>
          <w:rFonts w:ascii="Cambria" w:hAnsi="Cambria"/>
          <w:w w:val="110"/>
          <w:vertAlign w:val="superscript"/>
        </w:rPr>
        <w:t>Nm</w:t>
      </w:r>
      <w:r>
        <w:rPr>
          <w:w w:val="110"/>
          <w:vertAlign w:val="baseline"/>
        </w:rPr>
        <w:t>, the</w:t>
      </w:r>
      <w:r>
        <w:rPr>
          <w:spacing w:val="-9"/>
          <w:w w:val="110"/>
          <w:vertAlign w:val="baseline"/>
        </w:rPr>
        <w:t> </w:t>
      </w:r>
      <w:r>
        <w:rPr>
          <w:w w:val="110"/>
          <w:vertAlign w:val="baseline"/>
        </w:rPr>
        <w:t>first</w:t>
      </w:r>
      <w:r>
        <w:rPr>
          <w:spacing w:val="-8"/>
          <w:w w:val="110"/>
          <w:vertAlign w:val="baseline"/>
        </w:rPr>
        <w:t> </w:t>
      </w:r>
      <w:r>
        <w:rPr>
          <w:w w:val="110"/>
          <w:vertAlign w:val="baseline"/>
        </w:rPr>
        <w:t>three</w:t>
      </w:r>
      <w:r>
        <w:rPr>
          <w:spacing w:val="-9"/>
          <w:w w:val="110"/>
          <w:vertAlign w:val="baseline"/>
        </w:rPr>
        <w:t> </w:t>
      </w:r>
      <w:r>
        <w:rPr>
          <w:w w:val="110"/>
          <w:vertAlign w:val="baseline"/>
        </w:rPr>
        <w:t>block</w:t>
      </w:r>
      <w:r>
        <w:rPr>
          <w:spacing w:val="-9"/>
          <w:w w:val="110"/>
          <w:vertAlign w:val="baseline"/>
        </w:rPr>
        <w:t> </w:t>
      </w:r>
      <w:r>
        <w:rPr>
          <w:w w:val="110"/>
          <w:vertAlign w:val="baseline"/>
        </w:rPr>
        <w:t>equations</w:t>
      </w:r>
      <w:r>
        <w:rPr>
          <w:spacing w:val="-11"/>
          <w:w w:val="110"/>
          <w:vertAlign w:val="baseline"/>
        </w:rPr>
        <w:t> </w:t>
      </w:r>
      <w:r>
        <w:rPr>
          <w:w w:val="110"/>
          <w:vertAlign w:val="baseline"/>
        </w:rPr>
        <w:t>of</w:t>
      </w:r>
      <w:r>
        <w:rPr>
          <w:spacing w:val="-9"/>
          <w:w w:val="110"/>
          <w:vertAlign w:val="baseline"/>
        </w:rPr>
        <w:t> </w:t>
      </w:r>
      <w:r>
        <w:rPr>
          <w:w w:val="110"/>
          <w:vertAlign w:val="baseline"/>
        </w:rPr>
        <w:t>(</w:t>
      </w:r>
      <w:hyperlink w:history="true" w:anchor="_bookmark18">
        <w:r>
          <w:rPr>
            <w:w w:val="110"/>
            <w:vertAlign w:val="baseline"/>
          </w:rPr>
          <w:t>5</w:t>
        </w:r>
      </w:hyperlink>
      <w:r>
        <w:rPr>
          <w:w w:val="110"/>
          <w:vertAlign w:val="baseline"/>
        </w:rPr>
        <w:t>)</w:t>
      </w:r>
      <w:r>
        <w:rPr>
          <w:spacing w:val="-9"/>
          <w:w w:val="110"/>
          <w:vertAlign w:val="baseline"/>
        </w:rPr>
        <w:t> </w:t>
      </w:r>
      <w:r>
        <w:rPr>
          <w:w w:val="110"/>
          <w:vertAlign w:val="baseline"/>
        </w:rPr>
        <w:t>can</w:t>
      </w:r>
      <w:r>
        <w:rPr>
          <w:spacing w:val="-9"/>
          <w:w w:val="110"/>
          <w:vertAlign w:val="baseline"/>
        </w:rPr>
        <w:t> </w:t>
      </w:r>
      <w:r>
        <w:rPr>
          <w:w w:val="110"/>
          <w:vertAlign w:val="baseline"/>
        </w:rPr>
        <w:t>be</w:t>
      </w:r>
      <w:r>
        <w:rPr>
          <w:spacing w:val="-8"/>
          <w:w w:val="110"/>
          <w:vertAlign w:val="baseline"/>
        </w:rPr>
        <w:t> </w:t>
      </w:r>
      <w:r>
        <w:rPr>
          <w:w w:val="110"/>
          <w:vertAlign w:val="baseline"/>
        </w:rPr>
        <w:t>solved</w:t>
      </w:r>
      <w:r>
        <w:rPr>
          <w:spacing w:val="-10"/>
          <w:w w:val="110"/>
          <w:vertAlign w:val="baseline"/>
        </w:rPr>
        <w:t> </w:t>
      </w:r>
      <w:r>
        <w:rPr>
          <w:w w:val="110"/>
          <w:vertAlign w:val="baseline"/>
        </w:rPr>
        <w:t>for</w:t>
      </w:r>
      <w:r>
        <w:rPr>
          <w:spacing w:val="-9"/>
          <w:w w:val="110"/>
          <w:vertAlign w:val="baseline"/>
        </w:rPr>
        <w:t> </w:t>
      </w:r>
      <w:r>
        <w:rPr>
          <w:rFonts w:ascii="Calibri" w:hAnsi="Calibri"/>
          <w:i/>
          <w:w w:val="110"/>
          <w:vertAlign w:val="baseline"/>
        </w:rPr>
        <w:t>g</w:t>
      </w:r>
      <w:r>
        <w:rPr>
          <w:w w:val="110"/>
          <w:vertAlign w:val="baseline"/>
        </w:rPr>
        <w:t>. </w:t>
      </w:r>
      <w:r>
        <w:rPr>
          <w:vertAlign w:val="baseline"/>
        </w:rPr>
        <w:t>The</w:t>
      </w:r>
      <w:r>
        <w:rPr>
          <w:spacing w:val="26"/>
          <w:vertAlign w:val="baseline"/>
        </w:rPr>
        <w:t> </w:t>
      </w:r>
      <w:r>
        <w:rPr>
          <w:vertAlign w:val="baseline"/>
        </w:rPr>
        <w:t>sequence</w:t>
      </w:r>
      <w:r>
        <w:rPr>
          <w:spacing w:val="27"/>
          <w:vertAlign w:val="baseline"/>
        </w:rPr>
        <w:t> </w:t>
      </w:r>
      <w:r>
        <w:rPr>
          <w:vertAlign w:val="baseline"/>
        </w:rPr>
        <w:t>of</w:t>
      </w:r>
      <w:r>
        <w:rPr>
          <w:spacing w:val="30"/>
          <w:vertAlign w:val="baseline"/>
        </w:rPr>
        <w:t> </w:t>
      </w:r>
      <w:r>
        <w:rPr>
          <w:vertAlign w:val="baseline"/>
        </w:rPr>
        <w:t>future</w:t>
      </w:r>
      <w:r>
        <w:rPr>
          <w:spacing w:val="24"/>
          <w:vertAlign w:val="baseline"/>
        </w:rPr>
        <w:t> </w:t>
      </w:r>
      <w:r>
        <w:rPr>
          <w:vertAlign w:val="baseline"/>
        </w:rPr>
        <w:t>outputs</w:t>
      </w:r>
      <w:r>
        <w:rPr>
          <w:spacing w:val="26"/>
          <w:vertAlign w:val="baseline"/>
        </w:rPr>
        <w:t> </w:t>
      </w:r>
      <w:r>
        <w:rPr>
          <w:vertAlign w:val="baseline"/>
        </w:rPr>
        <w:t>are</w:t>
      </w:r>
      <w:r>
        <w:rPr>
          <w:spacing w:val="29"/>
          <w:vertAlign w:val="baseline"/>
        </w:rPr>
        <w:t> </w:t>
      </w:r>
      <w:r>
        <w:rPr>
          <w:vertAlign w:val="baseline"/>
        </w:rPr>
        <w:t>then</w:t>
      </w:r>
      <w:r>
        <w:rPr>
          <w:spacing w:val="28"/>
          <w:vertAlign w:val="baseline"/>
        </w:rPr>
        <w:t> </w:t>
      </w:r>
      <w:r>
        <w:rPr>
          <w:vertAlign w:val="baseline"/>
        </w:rPr>
        <w:t>given</w:t>
      </w:r>
      <w:r>
        <w:rPr>
          <w:spacing w:val="28"/>
          <w:vertAlign w:val="baseline"/>
        </w:rPr>
        <w:t> </w:t>
      </w:r>
      <w:r>
        <w:rPr>
          <w:vertAlign w:val="baseline"/>
        </w:rPr>
        <w:t>by</w:t>
      </w:r>
      <w:r>
        <w:rPr>
          <w:spacing w:val="28"/>
          <w:vertAlign w:val="baseline"/>
        </w:rPr>
        <w:t> </w:t>
      </w:r>
      <w:r>
        <w:rPr>
          <w:rFonts w:ascii="Calibri" w:hAnsi="Calibri"/>
          <w:i/>
          <w:vertAlign w:val="baseline"/>
        </w:rPr>
        <w:t>y</w:t>
      </w:r>
      <w:r>
        <w:rPr>
          <w:rFonts w:ascii="Calibri" w:hAnsi="Calibri"/>
          <w:i/>
          <w:spacing w:val="32"/>
          <w:vertAlign w:val="baseline"/>
        </w:rPr>
        <w:t> </w:t>
      </w:r>
      <w:r>
        <w:rPr>
          <w:rFonts w:ascii="Calibri" w:hAnsi="Calibri"/>
          <w:vertAlign w:val="baseline"/>
        </w:rPr>
        <w:t>=</w:t>
      </w:r>
      <w:r>
        <w:rPr>
          <w:rFonts w:ascii="Calibri" w:hAnsi="Calibri"/>
          <w:spacing w:val="24"/>
          <w:vertAlign w:val="baseline"/>
        </w:rPr>
        <w:t> </w:t>
      </w:r>
      <w:r>
        <w:rPr>
          <w:rFonts w:ascii="Calibri" w:hAnsi="Calibri"/>
          <w:i/>
          <w:vertAlign w:val="baseline"/>
        </w:rPr>
        <w:t>Y</w:t>
      </w:r>
      <w:r>
        <w:rPr>
          <w:rFonts w:ascii="Calibri" w:hAnsi="Calibri"/>
          <w:vertAlign w:val="subscript"/>
        </w:rPr>
        <w:t>f</w:t>
      </w:r>
      <w:r>
        <w:rPr>
          <w:rFonts w:ascii="Calibri" w:hAnsi="Calibri"/>
          <w:spacing w:val="-21"/>
          <w:vertAlign w:val="baseline"/>
        </w:rPr>
        <w:t> </w:t>
      </w:r>
      <w:r>
        <w:rPr>
          <w:rFonts w:ascii="Calibri" w:hAnsi="Calibri"/>
          <w:i/>
          <w:spacing w:val="-5"/>
          <w:vertAlign w:val="baseline"/>
        </w:rPr>
        <w:t>g</w:t>
      </w:r>
      <w:r>
        <w:rPr>
          <w:spacing w:val="-5"/>
          <w:vertAlign w:val="baseline"/>
        </w:rPr>
        <w:t>.</w:t>
      </w:r>
    </w:p>
    <w:p>
      <w:pPr>
        <w:pStyle w:val="BodyText"/>
        <w:spacing w:line="235" w:lineRule="auto" w:before="11"/>
        <w:ind w:left="243" w:right="354"/>
        <w:jc w:val="both"/>
      </w:pPr>
      <w:r>
        <w:rPr/>
        <w:t>Furthermore, by Lemma </w:t>
      </w:r>
      <w:hyperlink w:history="true" w:anchor="_bookmark10">
        <w:r>
          <w:rPr/>
          <w:t>4.1</w:t>
        </w:r>
      </w:hyperlink>
      <w:r>
        <w:rPr/>
        <w:t> the vector </w:t>
      </w:r>
      <w:r>
        <w:rPr>
          <w:rFonts w:ascii="Calibri"/>
          <w:i/>
        </w:rPr>
        <w:t>y </w:t>
      </w:r>
      <w:r>
        <w:rPr/>
        <w:t>computed contains the</w:t>
      </w:r>
      <w:r>
        <w:rPr>
          <w:spacing w:val="-3"/>
        </w:rPr>
        <w:t> </w:t>
      </w:r>
      <w:r>
        <w:rPr/>
        <w:t>unique</w:t>
      </w:r>
      <w:r>
        <w:rPr>
          <w:spacing w:val="-8"/>
        </w:rPr>
        <w:t> </w:t>
      </w:r>
      <w:r>
        <w:rPr/>
        <w:t>sequence</w:t>
      </w:r>
      <w:r>
        <w:rPr>
          <w:spacing w:val="-8"/>
        </w:rPr>
        <w:t> </w:t>
      </w:r>
      <w:r>
        <w:rPr/>
        <w:t>of</w:t>
      </w:r>
      <w:r>
        <w:rPr>
          <w:spacing w:val="-3"/>
        </w:rPr>
        <w:t> </w:t>
      </w:r>
      <w:r>
        <w:rPr/>
        <w:t>outputs</w:t>
      </w:r>
      <w:r>
        <w:rPr>
          <w:spacing w:val="-7"/>
        </w:rPr>
        <w:t> </w:t>
      </w:r>
      <w:r>
        <w:rPr/>
        <w:t>corresponding</w:t>
      </w:r>
      <w:r>
        <w:rPr>
          <w:spacing w:val="-12"/>
        </w:rPr>
        <w:t> </w:t>
      </w:r>
      <w:r>
        <w:rPr/>
        <w:t>to</w:t>
      </w:r>
      <w:r>
        <w:rPr>
          <w:spacing w:val="-2"/>
        </w:rPr>
        <w:t> </w:t>
      </w:r>
      <w:r>
        <w:rPr/>
        <w:t>the</w:t>
      </w:r>
      <w:r>
        <w:rPr>
          <w:spacing w:val="-6"/>
        </w:rPr>
        <w:t> </w:t>
      </w:r>
      <w:r>
        <w:rPr/>
        <w:t>inputs</w:t>
      </w:r>
      <w:r>
        <w:rPr>
          <w:spacing w:val="-4"/>
        </w:rPr>
        <w:t> </w:t>
      </w:r>
      <w:r>
        <w:rPr>
          <w:rFonts w:ascii="Calibri"/>
          <w:i/>
        </w:rPr>
        <w:t>u</w:t>
      </w:r>
      <w:r>
        <w:rPr/>
        <w:t>. Vice versa, given a desired reference output </w:t>
      </w:r>
      <w:r>
        <w:rPr>
          <w:rFonts w:ascii="Calibri"/>
          <w:i/>
        </w:rPr>
        <w:t>y </w:t>
      </w:r>
      <w:r>
        <w:rPr/>
        <w:t>an associated feedforward control input can be calculated [33].</w:t>
      </w:r>
    </w:p>
    <w:p>
      <w:pPr>
        <w:pStyle w:val="BodyText"/>
        <w:spacing w:before="65"/>
      </w:pPr>
    </w:p>
    <w:p>
      <w:pPr>
        <w:pStyle w:val="ListParagraph"/>
        <w:numPr>
          <w:ilvl w:val="1"/>
          <w:numId w:val="3"/>
        </w:numPr>
        <w:tabs>
          <w:tab w:pos="525" w:val="left" w:leader="none"/>
        </w:tabs>
        <w:spacing w:line="240" w:lineRule="auto" w:before="0" w:after="0"/>
        <w:ind w:left="525" w:right="0" w:hanging="282"/>
        <w:jc w:val="left"/>
        <w:rPr>
          <w:i/>
          <w:sz w:val="20"/>
        </w:rPr>
      </w:pPr>
      <w:bookmarkStart w:name="V-C DeePC algorithm" w:id="23"/>
      <w:bookmarkEnd w:id="23"/>
      <w:r>
        <w:rPr/>
      </w:r>
      <w:r>
        <w:rPr>
          <w:i/>
          <w:sz w:val="20"/>
        </w:rPr>
        <w:t>DeePC</w:t>
      </w:r>
      <w:r>
        <w:rPr>
          <w:i/>
          <w:spacing w:val="10"/>
          <w:sz w:val="20"/>
        </w:rPr>
        <w:t> </w:t>
      </w:r>
      <w:r>
        <w:rPr>
          <w:i/>
          <w:spacing w:val="-2"/>
          <w:sz w:val="20"/>
        </w:rPr>
        <w:t>algorithm</w:t>
      </w:r>
    </w:p>
    <w:p>
      <w:pPr>
        <w:pStyle w:val="BodyText"/>
        <w:spacing w:line="187" w:lineRule="auto" w:before="148"/>
        <w:ind w:left="243" w:right="64" w:firstLine="199"/>
      </w:pPr>
      <w:r>
        <w:rPr>
          <w:w w:val="110"/>
        </w:rPr>
        <w:t>Given</w:t>
      </w:r>
      <w:r>
        <w:rPr>
          <w:spacing w:val="29"/>
          <w:w w:val="110"/>
        </w:rPr>
        <w:t> </w:t>
      </w:r>
      <w:r>
        <w:rPr>
          <w:w w:val="110"/>
        </w:rPr>
        <w:t>a</w:t>
      </w:r>
      <w:r>
        <w:rPr>
          <w:spacing w:val="30"/>
          <w:w w:val="110"/>
        </w:rPr>
        <w:t> </w:t>
      </w:r>
      <w:r>
        <w:rPr>
          <w:w w:val="110"/>
        </w:rPr>
        <w:t>time</w:t>
      </w:r>
      <w:r>
        <w:rPr>
          <w:spacing w:val="30"/>
          <w:w w:val="110"/>
        </w:rPr>
        <w:t> </w:t>
      </w:r>
      <w:r>
        <w:rPr>
          <w:w w:val="110"/>
        </w:rPr>
        <w:t>horizon</w:t>
      </w:r>
      <w:r>
        <w:rPr>
          <w:spacing w:val="27"/>
          <w:w w:val="110"/>
        </w:rPr>
        <w:t> </w:t>
      </w:r>
      <w:r>
        <w:rPr>
          <w:rFonts w:ascii="Calibri" w:hAnsi="Calibri"/>
          <w:i/>
          <w:w w:val="110"/>
        </w:rPr>
        <w:t>N</w:t>
      </w:r>
      <w:r>
        <w:rPr>
          <w:rFonts w:ascii="Calibri" w:hAnsi="Calibri"/>
          <w:i/>
          <w:spacing w:val="70"/>
          <w:w w:val="110"/>
        </w:rPr>
        <w:t> </w:t>
      </w:r>
      <w:r>
        <w:rPr>
          <w:rFonts w:ascii="Lucida Sans Unicode" w:hAnsi="Lucida Sans Unicode"/>
          <w:w w:val="110"/>
        </w:rPr>
        <w:t>∈</w:t>
      </w:r>
      <w:r>
        <w:rPr>
          <w:rFonts w:ascii="Lucida Sans Unicode" w:hAnsi="Lucida Sans Unicode"/>
          <w:spacing w:val="34"/>
          <w:w w:val="110"/>
        </w:rPr>
        <w:t> </w:t>
      </w:r>
      <w:r>
        <w:rPr>
          <w:rFonts w:ascii="Palatino Linotype" w:hAnsi="Palatino Linotype"/>
          <w:w w:val="110"/>
        </w:rPr>
        <w:t>Z</w:t>
      </w:r>
      <w:r>
        <w:rPr>
          <w:rFonts w:ascii="Cambria" w:hAnsi="Cambria"/>
          <w:w w:val="110"/>
          <w:vertAlign w:val="subscript"/>
        </w:rPr>
        <w:t>&gt;</w:t>
      </w:r>
      <w:r>
        <w:rPr>
          <w:rFonts w:ascii="Calibri" w:hAnsi="Calibri"/>
          <w:w w:val="110"/>
          <w:vertAlign w:val="subscript"/>
        </w:rPr>
        <w:t>0</w:t>
      </w:r>
      <w:r>
        <w:rPr>
          <w:w w:val="110"/>
          <w:vertAlign w:val="baseline"/>
        </w:rPr>
        <w:t>,</w:t>
      </w:r>
      <w:r>
        <w:rPr>
          <w:spacing w:val="31"/>
          <w:w w:val="110"/>
          <w:vertAlign w:val="baseline"/>
        </w:rPr>
        <w:t> </w:t>
      </w:r>
      <w:r>
        <w:rPr>
          <w:w w:val="110"/>
          <w:vertAlign w:val="baseline"/>
        </w:rPr>
        <w:t>a</w:t>
      </w:r>
      <w:r>
        <w:rPr>
          <w:spacing w:val="30"/>
          <w:w w:val="110"/>
          <w:vertAlign w:val="baseline"/>
        </w:rPr>
        <w:t> </w:t>
      </w:r>
      <w:r>
        <w:rPr>
          <w:w w:val="110"/>
          <w:vertAlign w:val="baseline"/>
        </w:rPr>
        <w:t>reference</w:t>
      </w:r>
      <w:r>
        <w:rPr>
          <w:spacing w:val="27"/>
          <w:w w:val="110"/>
          <w:vertAlign w:val="baseline"/>
        </w:rPr>
        <w:t> </w:t>
      </w:r>
      <w:r>
        <w:rPr>
          <w:w w:val="110"/>
          <w:vertAlign w:val="baseline"/>
        </w:rPr>
        <w:t>trajec- tory</w:t>
      </w:r>
      <w:r>
        <w:rPr>
          <w:spacing w:val="31"/>
          <w:w w:val="110"/>
          <w:vertAlign w:val="baseline"/>
        </w:rPr>
        <w:t> </w:t>
      </w:r>
      <w:r>
        <w:rPr>
          <w:rFonts w:ascii="Calibri" w:hAnsi="Calibri"/>
          <w:i/>
          <w:w w:val="110"/>
          <w:vertAlign w:val="baseline"/>
        </w:rPr>
        <w:t>r</w:t>
      </w:r>
      <w:r>
        <w:rPr>
          <w:rFonts w:ascii="Calibri" w:hAnsi="Calibri"/>
          <w:i/>
          <w:spacing w:val="58"/>
          <w:w w:val="125"/>
          <w:vertAlign w:val="baseline"/>
        </w:rPr>
        <w:t> </w:t>
      </w:r>
      <w:r>
        <w:rPr>
          <w:rFonts w:ascii="Calibri" w:hAnsi="Calibri"/>
          <w:w w:val="125"/>
          <w:vertAlign w:val="baseline"/>
        </w:rPr>
        <w:t>=</w:t>
      </w:r>
      <w:r>
        <w:rPr>
          <w:rFonts w:ascii="Calibri" w:hAnsi="Calibri"/>
          <w:spacing w:val="53"/>
          <w:w w:val="125"/>
          <w:vertAlign w:val="baseline"/>
        </w:rPr>
        <w:t> </w:t>
      </w:r>
      <w:r>
        <w:rPr>
          <w:rFonts w:ascii="Calibri" w:hAnsi="Calibri"/>
          <w:w w:val="110"/>
          <w:vertAlign w:val="baseline"/>
        </w:rPr>
        <w:t>(</w:t>
      </w:r>
      <w:r>
        <w:rPr>
          <w:rFonts w:ascii="Calibri" w:hAnsi="Calibri"/>
          <w:i/>
          <w:w w:val="110"/>
          <w:vertAlign w:val="baseline"/>
        </w:rPr>
        <w:t>r</w:t>
      </w:r>
      <w:r>
        <w:rPr>
          <w:rFonts w:ascii="Calibri" w:hAnsi="Calibri"/>
          <w:w w:val="110"/>
          <w:vertAlign w:val="subscript"/>
        </w:rPr>
        <w:t>0</w:t>
      </w:r>
      <w:r>
        <w:rPr>
          <w:rFonts w:ascii="Calibri" w:hAnsi="Calibri"/>
          <w:i/>
          <w:w w:val="110"/>
          <w:vertAlign w:val="baseline"/>
        </w:rPr>
        <w:t>,</w:t>
      </w:r>
      <w:r>
        <w:rPr>
          <w:rFonts w:ascii="Calibri" w:hAnsi="Calibri"/>
          <w:i/>
          <w:spacing w:val="-17"/>
          <w:w w:val="110"/>
          <w:vertAlign w:val="baseline"/>
        </w:rPr>
        <w:t> </w:t>
      </w:r>
      <w:r>
        <w:rPr>
          <w:rFonts w:ascii="Calibri" w:hAnsi="Calibri"/>
          <w:i/>
          <w:w w:val="110"/>
          <w:vertAlign w:val="baseline"/>
        </w:rPr>
        <w:t>r</w:t>
      </w:r>
      <w:r>
        <w:rPr>
          <w:rFonts w:ascii="Calibri" w:hAnsi="Calibri"/>
          <w:w w:val="110"/>
          <w:vertAlign w:val="subscript"/>
        </w:rPr>
        <w:t>1</w:t>
      </w:r>
      <w:r>
        <w:rPr>
          <w:rFonts w:ascii="Calibri" w:hAnsi="Calibri"/>
          <w:i/>
          <w:w w:val="110"/>
          <w:vertAlign w:val="baseline"/>
        </w:rPr>
        <w:t>,</w:t>
      </w:r>
      <w:r>
        <w:rPr>
          <w:rFonts w:ascii="Calibri" w:hAnsi="Calibri"/>
          <w:i/>
          <w:spacing w:val="-16"/>
          <w:w w:val="110"/>
          <w:vertAlign w:val="baseline"/>
        </w:rPr>
        <w:t> </w:t>
      </w:r>
      <w:r>
        <w:rPr>
          <w:rFonts w:ascii="Calibri" w:hAnsi="Calibri"/>
          <w:i/>
          <w:w w:val="110"/>
          <w:vertAlign w:val="baseline"/>
        </w:rPr>
        <w:t>.</w:t>
      </w:r>
      <w:r>
        <w:rPr>
          <w:rFonts w:ascii="Calibri" w:hAnsi="Calibri"/>
          <w:i/>
          <w:spacing w:val="-17"/>
          <w:w w:val="110"/>
          <w:vertAlign w:val="baseline"/>
        </w:rPr>
        <w:t> </w:t>
      </w:r>
      <w:r>
        <w:rPr>
          <w:rFonts w:ascii="Calibri" w:hAnsi="Calibri"/>
          <w:i/>
          <w:w w:val="110"/>
          <w:vertAlign w:val="baseline"/>
        </w:rPr>
        <w:t>.</w:t>
      </w:r>
      <w:r>
        <w:rPr>
          <w:rFonts w:ascii="Calibri" w:hAnsi="Calibri"/>
          <w:i/>
          <w:spacing w:val="-16"/>
          <w:w w:val="110"/>
          <w:vertAlign w:val="baseline"/>
        </w:rPr>
        <w:t> </w:t>
      </w:r>
      <w:r>
        <w:rPr>
          <w:rFonts w:ascii="Calibri" w:hAnsi="Calibri"/>
          <w:i/>
          <w:w w:val="110"/>
          <w:vertAlign w:val="baseline"/>
        </w:rPr>
        <w:t>.</w:t>
      </w:r>
      <w:r>
        <w:rPr>
          <w:rFonts w:ascii="Calibri" w:hAnsi="Calibri"/>
          <w:i/>
          <w:spacing w:val="-19"/>
          <w:w w:val="110"/>
          <w:vertAlign w:val="baseline"/>
        </w:rPr>
        <w:t> </w:t>
      </w:r>
      <w:r>
        <w:rPr>
          <w:rFonts w:ascii="Calibri" w:hAnsi="Calibri"/>
          <w:w w:val="110"/>
          <w:vertAlign w:val="baseline"/>
        </w:rPr>
        <w:t>)</w:t>
      </w:r>
      <w:r>
        <w:rPr>
          <w:rFonts w:ascii="Calibri" w:hAnsi="Calibri"/>
          <w:spacing w:val="61"/>
          <w:w w:val="110"/>
          <w:vertAlign w:val="baseline"/>
        </w:rPr>
        <w:t> </w:t>
      </w:r>
      <w:r>
        <w:rPr>
          <w:rFonts w:ascii="Lucida Sans Unicode" w:hAnsi="Lucida Sans Unicode"/>
          <w:w w:val="110"/>
          <w:vertAlign w:val="baseline"/>
        </w:rPr>
        <w:t>∈</w:t>
      </w:r>
      <w:r>
        <w:rPr>
          <w:rFonts w:ascii="Lucida Sans Unicode" w:hAnsi="Lucida Sans Unicode"/>
          <w:spacing w:val="40"/>
          <w:w w:val="110"/>
          <w:vertAlign w:val="baseline"/>
        </w:rPr>
        <w:t> </w:t>
      </w:r>
      <w:r>
        <w:rPr>
          <w:rFonts w:ascii="Calibri" w:hAnsi="Calibri"/>
          <w:w w:val="110"/>
          <w:vertAlign w:val="baseline"/>
        </w:rPr>
        <w:t>(</w:t>
      </w:r>
      <w:r>
        <w:rPr>
          <w:rFonts w:ascii="Palatino Linotype" w:hAnsi="Palatino Linotype"/>
          <w:w w:val="110"/>
          <w:vertAlign w:val="baseline"/>
        </w:rPr>
        <w:t>R</w:t>
      </w:r>
      <w:r>
        <w:rPr>
          <w:rFonts w:ascii="Cambria" w:hAnsi="Cambria"/>
          <w:w w:val="110"/>
          <w:vertAlign w:val="superscript"/>
        </w:rPr>
        <w:t>p</w:t>
      </w:r>
      <w:r>
        <w:rPr>
          <w:rFonts w:ascii="Calibri" w:hAnsi="Calibri"/>
          <w:w w:val="110"/>
          <w:vertAlign w:val="baseline"/>
        </w:rPr>
        <w:t>)</w:t>
      </w:r>
      <w:r>
        <w:rPr>
          <w:rFonts w:ascii="Palatino Linotype" w:hAnsi="Palatino Linotype"/>
          <w:w w:val="110"/>
          <w:vertAlign w:val="superscript"/>
        </w:rPr>
        <w:t>Z</w:t>
      </w:r>
      <w:r>
        <w:rPr>
          <w:rFonts w:ascii="Lucida Sans Unicode" w:hAnsi="Lucida Sans Unicode"/>
          <w:w w:val="110"/>
          <w:position w:val="5"/>
          <w:sz w:val="10"/>
          <w:vertAlign w:val="baseline"/>
        </w:rPr>
        <w:t>≥0</w:t>
      </w:r>
      <w:r>
        <w:rPr>
          <w:rFonts w:ascii="Lucida Sans Unicode" w:hAnsi="Lucida Sans Unicode"/>
          <w:spacing w:val="-14"/>
          <w:w w:val="110"/>
          <w:position w:val="5"/>
          <w:sz w:val="10"/>
          <w:vertAlign w:val="baseline"/>
        </w:rPr>
        <w:t> </w:t>
      </w:r>
      <w:r>
        <w:rPr>
          <w:w w:val="110"/>
          <w:vertAlign w:val="baseline"/>
        </w:rPr>
        <w:t>,</w:t>
      </w:r>
      <w:r>
        <w:rPr>
          <w:spacing w:val="41"/>
          <w:w w:val="110"/>
          <w:vertAlign w:val="baseline"/>
        </w:rPr>
        <w:t> </w:t>
      </w:r>
      <w:r>
        <w:rPr>
          <w:w w:val="110"/>
          <w:vertAlign w:val="baseline"/>
        </w:rPr>
        <w:t>past</w:t>
      </w:r>
      <w:r>
        <w:rPr>
          <w:spacing w:val="43"/>
          <w:w w:val="110"/>
          <w:vertAlign w:val="baseline"/>
        </w:rPr>
        <w:t> </w:t>
      </w:r>
      <w:r>
        <w:rPr>
          <w:w w:val="110"/>
          <w:vertAlign w:val="baseline"/>
        </w:rPr>
        <w:t>input/output</w:t>
      </w:r>
      <w:r>
        <w:rPr>
          <w:spacing w:val="35"/>
          <w:w w:val="110"/>
          <w:vertAlign w:val="baseline"/>
        </w:rPr>
        <w:t> </w:t>
      </w:r>
      <w:r>
        <w:rPr>
          <w:spacing w:val="-4"/>
          <w:w w:val="110"/>
          <w:vertAlign w:val="baseline"/>
        </w:rPr>
        <w:t>data</w:t>
      </w:r>
    </w:p>
    <w:p>
      <w:pPr>
        <w:pStyle w:val="BodyText"/>
        <w:spacing w:line="90" w:lineRule="exact"/>
        <w:ind w:left="243"/>
        <w:jc w:val="both"/>
      </w:pPr>
      <w:r>
        <w:rPr>
          <w:w w:val="105"/>
        </w:rPr>
        <w:t>col</w:t>
      </w:r>
      <w:r>
        <w:rPr>
          <w:rFonts w:ascii="Calibri" w:hAnsi="Calibri"/>
          <w:w w:val="105"/>
        </w:rPr>
        <w:t>(</w:t>
      </w:r>
      <w:r>
        <w:rPr>
          <w:rFonts w:ascii="Calibri" w:hAnsi="Calibri"/>
          <w:i/>
          <w:w w:val="105"/>
        </w:rPr>
        <w:t>u</w:t>
      </w:r>
      <w:r>
        <w:rPr>
          <w:rFonts w:ascii="Calibri" w:hAnsi="Calibri"/>
          <w:i/>
          <w:spacing w:val="26"/>
          <w:w w:val="105"/>
        </w:rPr>
        <w:t>  </w:t>
      </w:r>
      <w:r>
        <w:rPr>
          <w:rFonts w:ascii="Calibri" w:hAnsi="Calibri"/>
          <w:i/>
          <w:w w:val="105"/>
        </w:rPr>
        <w:t>,</w:t>
      </w:r>
      <w:r>
        <w:rPr>
          <w:rFonts w:ascii="Calibri" w:hAnsi="Calibri"/>
          <w:i/>
          <w:spacing w:val="-13"/>
          <w:w w:val="105"/>
        </w:rPr>
        <w:t> </w:t>
      </w:r>
      <w:r>
        <w:rPr>
          <w:rFonts w:ascii="Calibri" w:hAnsi="Calibri"/>
          <w:i/>
          <w:w w:val="105"/>
        </w:rPr>
        <w:t>y</w:t>
      </w:r>
      <w:r>
        <w:rPr>
          <w:rFonts w:ascii="Calibri" w:hAnsi="Calibri"/>
          <w:i/>
          <w:spacing w:val="26"/>
          <w:w w:val="105"/>
        </w:rPr>
        <w:t>  </w:t>
      </w:r>
      <w:r>
        <w:rPr>
          <w:rFonts w:ascii="Calibri" w:hAnsi="Calibri"/>
          <w:w w:val="105"/>
        </w:rPr>
        <w:t>)</w:t>
      </w:r>
      <w:r>
        <w:rPr>
          <w:rFonts w:ascii="Calibri" w:hAnsi="Calibri"/>
          <w:spacing w:val="28"/>
          <w:w w:val="105"/>
        </w:rPr>
        <w:t> </w:t>
      </w:r>
      <w:r>
        <w:rPr>
          <w:rFonts w:ascii="Lucida Sans Unicode" w:hAnsi="Lucida Sans Unicode"/>
          <w:w w:val="105"/>
        </w:rPr>
        <w:t>∈</w:t>
      </w:r>
      <w:r>
        <w:rPr>
          <w:rFonts w:ascii="Lucida Sans Unicode" w:hAnsi="Lucida Sans Unicode"/>
          <w:spacing w:val="8"/>
          <w:w w:val="105"/>
        </w:rPr>
        <w:t> </w:t>
      </w:r>
      <w:r>
        <w:rPr>
          <w:rFonts w:ascii="Verdana" w:hAnsi="Verdana"/>
          <w:w w:val="105"/>
        </w:rPr>
        <w:t>B</w:t>
      </w:r>
      <w:r>
        <w:rPr>
          <w:rFonts w:ascii="Verdana" w:hAnsi="Verdana"/>
          <w:spacing w:val="30"/>
          <w:w w:val="105"/>
        </w:rPr>
        <w:t>  </w:t>
      </w:r>
      <w:r>
        <w:rPr>
          <w:w w:val="105"/>
        </w:rPr>
        <w:t>,</w:t>
      </w:r>
      <w:r>
        <w:rPr>
          <w:spacing w:val="25"/>
          <w:w w:val="105"/>
        </w:rPr>
        <w:t> </w:t>
      </w:r>
      <w:r>
        <w:rPr>
          <w:w w:val="105"/>
        </w:rPr>
        <w:t>input</w:t>
      </w:r>
      <w:r>
        <w:rPr>
          <w:spacing w:val="23"/>
          <w:w w:val="105"/>
        </w:rPr>
        <w:t> </w:t>
      </w:r>
      <w:r>
        <w:rPr>
          <w:w w:val="105"/>
        </w:rPr>
        <w:t>constraint</w:t>
      </w:r>
      <w:r>
        <w:rPr>
          <w:spacing w:val="22"/>
          <w:w w:val="105"/>
        </w:rPr>
        <w:t> </w:t>
      </w:r>
      <w:r>
        <w:rPr>
          <w:w w:val="105"/>
        </w:rPr>
        <w:t>set</w:t>
      </w:r>
      <w:r>
        <w:rPr>
          <w:spacing w:val="27"/>
          <w:w w:val="105"/>
        </w:rPr>
        <w:t> </w:t>
      </w:r>
      <w:r>
        <w:rPr>
          <w:rFonts w:ascii="Lucida Sans Unicode" w:hAnsi="Lucida Sans Unicode"/>
          <w:w w:val="105"/>
        </w:rPr>
        <w:t>U</w:t>
      </w:r>
      <w:r>
        <w:rPr>
          <w:rFonts w:ascii="Lucida Sans Unicode" w:hAnsi="Lucida Sans Unicode"/>
          <w:spacing w:val="26"/>
          <w:w w:val="105"/>
        </w:rPr>
        <w:t> </w:t>
      </w:r>
      <w:r>
        <w:rPr>
          <w:rFonts w:ascii="Lucida Sans Unicode" w:hAnsi="Lucida Sans Unicode"/>
          <w:w w:val="105"/>
        </w:rPr>
        <w:t>⊆</w:t>
      </w:r>
      <w:r>
        <w:rPr>
          <w:rFonts w:ascii="Lucida Sans Unicode" w:hAnsi="Lucida Sans Unicode"/>
          <w:spacing w:val="10"/>
          <w:w w:val="105"/>
        </w:rPr>
        <w:t> </w:t>
      </w:r>
      <w:r>
        <w:rPr>
          <w:rFonts w:ascii="Palatino Linotype" w:hAnsi="Palatino Linotype"/>
          <w:w w:val="105"/>
        </w:rPr>
        <w:t>R</w:t>
      </w:r>
      <w:r>
        <w:rPr>
          <w:rFonts w:ascii="Cambria" w:hAnsi="Cambria"/>
          <w:w w:val="105"/>
          <w:vertAlign w:val="superscript"/>
        </w:rPr>
        <w:t>m</w:t>
      </w:r>
      <w:r>
        <w:rPr>
          <w:w w:val="105"/>
          <w:vertAlign w:val="baseline"/>
        </w:rPr>
        <w:t>,</w:t>
      </w:r>
      <w:r>
        <w:rPr>
          <w:spacing w:val="26"/>
          <w:w w:val="105"/>
          <w:vertAlign w:val="baseline"/>
        </w:rPr>
        <w:t> </w:t>
      </w:r>
      <w:r>
        <w:rPr>
          <w:spacing w:val="-2"/>
          <w:w w:val="105"/>
          <w:vertAlign w:val="baseline"/>
        </w:rPr>
        <w:t>output</w:t>
      </w:r>
    </w:p>
    <w:p>
      <w:pPr>
        <w:pStyle w:val="BodyText"/>
        <w:spacing w:after="0" w:line="90" w:lineRule="exact"/>
        <w:jc w:val="both"/>
        <w:sectPr>
          <w:pgSz w:w="12240" w:h="15840"/>
          <w:pgMar w:top="1000" w:bottom="280" w:left="720" w:right="720"/>
          <w:cols w:num="2" w:equalWidth="0">
            <w:col w:w="5261" w:space="40"/>
            <w:col w:w="5499"/>
          </w:cols>
        </w:sectPr>
      </w:pPr>
    </w:p>
    <w:p>
      <w:pPr>
        <w:pStyle w:val="BodyText"/>
        <w:spacing w:line="126" w:lineRule="exact"/>
        <w:ind w:left="360"/>
      </w:pPr>
      <w:r>
        <w:rPr>
          <w:w w:val="105"/>
        </w:rPr>
        <w:t>unknown</w:t>
      </w:r>
      <w:r>
        <w:rPr>
          <w:spacing w:val="5"/>
          <w:w w:val="105"/>
        </w:rPr>
        <w:t> </w:t>
      </w:r>
      <w:r>
        <w:rPr>
          <w:w w:val="105"/>
        </w:rPr>
        <w:t>controllable</w:t>
      </w:r>
      <w:r>
        <w:rPr>
          <w:spacing w:val="7"/>
          <w:w w:val="105"/>
        </w:rPr>
        <w:t> </w:t>
      </w:r>
      <w:r>
        <w:rPr>
          <w:w w:val="105"/>
        </w:rPr>
        <w:t>LTI</w:t>
      </w:r>
      <w:r>
        <w:rPr>
          <w:spacing w:val="9"/>
          <w:w w:val="105"/>
        </w:rPr>
        <w:t> </w:t>
      </w:r>
      <w:r>
        <w:rPr>
          <w:w w:val="105"/>
        </w:rPr>
        <w:t>system</w:t>
      </w:r>
      <w:r>
        <w:rPr>
          <w:spacing w:val="4"/>
          <w:w w:val="120"/>
        </w:rPr>
        <w:t> </w:t>
      </w:r>
      <w:r>
        <w:rPr>
          <w:rFonts w:ascii="Verdana" w:hAnsi="Verdana"/>
          <w:w w:val="120"/>
        </w:rPr>
        <w:t>B</w:t>
      </w:r>
      <w:r>
        <w:rPr>
          <w:rFonts w:ascii="Verdana" w:hAnsi="Verdana"/>
          <w:spacing w:val="-19"/>
          <w:w w:val="120"/>
        </w:rPr>
        <w:t> </w:t>
      </w:r>
      <w:r>
        <w:rPr>
          <w:rFonts w:ascii="Lucida Sans Unicode" w:hAnsi="Lucida Sans Unicode"/>
          <w:w w:val="105"/>
        </w:rPr>
        <w:t>∈</w:t>
      </w:r>
      <w:r>
        <w:rPr>
          <w:rFonts w:ascii="Lucida Sans Unicode" w:hAnsi="Lucida Sans Unicode"/>
          <w:spacing w:val="-6"/>
          <w:w w:val="105"/>
        </w:rPr>
        <w:t> </w:t>
      </w:r>
      <w:r>
        <w:rPr>
          <w:rFonts w:ascii="Lucida Sans Unicode" w:hAnsi="Lucida Sans Unicode"/>
          <w:w w:val="120"/>
        </w:rPr>
        <w:t>L</w:t>
      </w:r>
      <w:r>
        <w:rPr>
          <w:rFonts w:ascii="Cambria" w:hAnsi="Cambria"/>
          <w:w w:val="120"/>
          <w:vertAlign w:val="superscript"/>
        </w:rPr>
        <w:t>m</w:t>
      </w:r>
      <w:r>
        <w:rPr>
          <w:rFonts w:ascii="Calibri" w:hAnsi="Calibri"/>
          <w:w w:val="120"/>
          <w:vertAlign w:val="superscript"/>
        </w:rPr>
        <w:t>+</w:t>
      </w:r>
      <w:r>
        <w:rPr>
          <w:rFonts w:ascii="Cambria" w:hAnsi="Cambria"/>
          <w:w w:val="120"/>
          <w:vertAlign w:val="superscript"/>
        </w:rPr>
        <w:t>p</w:t>
      </w:r>
      <w:r>
        <w:rPr>
          <w:rFonts w:ascii="Cambria" w:hAnsi="Cambria"/>
          <w:spacing w:val="19"/>
          <w:w w:val="120"/>
          <w:vertAlign w:val="baseline"/>
        </w:rPr>
        <w:t> </w:t>
      </w:r>
      <w:r>
        <w:rPr>
          <w:w w:val="105"/>
          <w:vertAlign w:val="baseline"/>
        </w:rPr>
        <w:t>with</w:t>
      </w:r>
      <w:r>
        <w:rPr>
          <w:spacing w:val="10"/>
          <w:w w:val="105"/>
          <w:vertAlign w:val="baseline"/>
        </w:rPr>
        <w:t> </w:t>
      </w:r>
      <w:r>
        <w:rPr>
          <w:w w:val="105"/>
          <w:vertAlign w:val="baseline"/>
        </w:rPr>
        <w:t>a</w:t>
      </w:r>
      <w:r>
        <w:rPr>
          <w:spacing w:val="10"/>
          <w:w w:val="105"/>
          <w:vertAlign w:val="baseline"/>
        </w:rPr>
        <w:t> </w:t>
      </w:r>
      <w:r>
        <w:rPr>
          <w:spacing w:val="-4"/>
          <w:w w:val="105"/>
          <w:vertAlign w:val="baseline"/>
        </w:rPr>
        <w:t>min-</w:t>
      </w:r>
    </w:p>
    <w:p>
      <w:pPr>
        <w:spacing w:line="126" w:lineRule="exact" w:before="0"/>
        <w:ind w:left="0" w:right="0" w:firstLine="0"/>
        <w:jc w:val="right"/>
        <w:rPr>
          <w:sz w:val="14"/>
        </w:rPr>
      </w:pPr>
      <w:r>
        <w:rPr/>
        <w:br w:type="column"/>
      </w:r>
      <w:r>
        <w:rPr>
          <w:spacing w:val="-5"/>
          <w:sz w:val="14"/>
        </w:rPr>
        <w:t>ini</w:t>
      </w:r>
    </w:p>
    <w:p>
      <w:pPr>
        <w:spacing w:line="126" w:lineRule="exact" w:before="0"/>
        <w:ind w:left="158" w:right="0" w:firstLine="0"/>
        <w:jc w:val="left"/>
        <w:rPr>
          <w:sz w:val="14"/>
        </w:rPr>
      </w:pPr>
      <w:r>
        <w:rPr/>
        <w:br w:type="column"/>
      </w:r>
      <w:r>
        <w:rPr>
          <w:spacing w:val="-5"/>
          <w:sz w:val="14"/>
        </w:rPr>
        <w:t>ini</w:t>
      </w:r>
    </w:p>
    <w:p>
      <w:pPr>
        <w:spacing w:line="132" w:lineRule="exact" w:before="0"/>
        <w:ind w:left="360" w:right="0" w:firstLine="0"/>
        <w:jc w:val="left"/>
        <w:rPr>
          <w:sz w:val="10"/>
        </w:rPr>
      </w:pPr>
      <w:r>
        <w:rPr/>
        <w:br w:type="column"/>
      </w:r>
      <w:r>
        <w:rPr>
          <w:rFonts w:ascii="Cambria"/>
          <w:spacing w:val="-4"/>
          <w:w w:val="105"/>
          <w:position w:val="2"/>
          <w:sz w:val="14"/>
        </w:rPr>
        <w:t>T</w:t>
      </w:r>
      <w:r>
        <w:rPr>
          <w:spacing w:val="-4"/>
          <w:w w:val="105"/>
          <w:sz w:val="10"/>
        </w:rPr>
        <w:t>ini</w:t>
      </w:r>
    </w:p>
    <w:p>
      <w:pPr>
        <w:spacing w:line="6" w:lineRule="exact" w:before="0"/>
        <w:ind w:left="0" w:right="38" w:firstLine="0"/>
        <w:jc w:val="right"/>
        <w:rPr>
          <w:rFonts w:ascii="Cambria"/>
          <w:sz w:val="14"/>
        </w:rPr>
      </w:pPr>
      <w:r>
        <w:rPr>
          <w:rFonts w:ascii="Cambria"/>
          <w:spacing w:val="-10"/>
          <w:w w:val="105"/>
          <w:sz w:val="14"/>
        </w:rPr>
        <w:t>p</w:t>
      </w:r>
    </w:p>
    <w:p>
      <w:pPr>
        <w:spacing w:line="11" w:lineRule="exact" w:before="115"/>
        <w:ind w:left="360" w:right="0" w:firstLine="0"/>
        <w:jc w:val="left"/>
        <w:rPr>
          <w:rFonts w:ascii="Cambria" w:hAnsi="Cambria"/>
          <w:sz w:val="14"/>
        </w:rPr>
      </w:pPr>
      <w:r>
        <w:rPr/>
        <w:br w:type="column"/>
      </w:r>
      <w:r>
        <w:rPr>
          <w:rFonts w:ascii="Cambria" w:hAnsi="Cambria"/>
          <w:spacing w:val="-5"/>
          <w:w w:val="115"/>
          <w:sz w:val="14"/>
        </w:rPr>
        <w:t>p</w:t>
      </w:r>
      <w:r>
        <w:rPr>
          <w:i/>
          <w:spacing w:val="-5"/>
          <w:w w:val="115"/>
          <w:sz w:val="14"/>
        </w:rPr>
        <w:t>×</w:t>
      </w:r>
      <w:r>
        <w:rPr>
          <w:rFonts w:ascii="Cambria" w:hAnsi="Cambria"/>
          <w:spacing w:val="-5"/>
          <w:w w:val="115"/>
          <w:sz w:val="14"/>
        </w:rPr>
        <w:t>p</w:t>
      </w:r>
    </w:p>
    <w:p>
      <w:pPr>
        <w:spacing w:after="0" w:line="11" w:lineRule="exact"/>
        <w:jc w:val="left"/>
        <w:rPr>
          <w:rFonts w:ascii="Cambria" w:hAnsi="Cambria"/>
          <w:sz w:val="14"/>
        </w:rPr>
        <w:sectPr>
          <w:type w:val="continuous"/>
          <w:pgSz w:w="12240" w:h="15840"/>
          <w:pgMar w:top="1380" w:bottom="280" w:left="720" w:right="720"/>
          <w:cols w:num="5" w:equalWidth="0">
            <w:col w:w="5298" w:space="320"/>
            <w:col w:w="507" w:space="40"/>
            <w:col w:w="346" w:space="156"/>
            <w:col w:w="771" w:space="1925"/>
            <w:col w:w="1437"/>
          </w:cols>
        </w:sectPr>
      </w:pPr>
    </w:p>
    <w:p>
      <w:pPr>
        <w:pStyle w:val="BodyText"/>
        <w:spacing w:line="149" w:lineRule="exact" w:before="88"/>
        <w:ind w:left="359"/>
      </w:pPr>
      <w:r>
        <w:rPr/>
        <w:t>imal</w:t>
      </w:r>
      <w:r>
        <w:rPr>
          <w:spacing w:val="31"/>
        </w:rPr>
        <w:t>  </w:t>
      </w:r>
      <w:r>
        <w:rPr/>
        <w:t>input/output/state</w:t>
      </w:r>
      <w:r>
        <w:rPr>
          <w:spacing w:val="27"/>
        </w:rPr>
        <w:t>  </w:t>
      </w:r>
      <w:r>
        <w:rPr/>
        <w:t>representation</w:t>
      </w:r>
      <w:r>
        <w:rPr>
          <w:spacing w:val="28"/>
        </w:rPr>
        <w:t>  </w:t>
      </w:r>
      <w:r>
        <w:rPr>
          <w:rFonts w:ascii="Verdana"/>
        </w:rPr>
        <w:t>B</w:t>
      </w:r>
      <w:r>
        <w:rPr>
          <w:rFonts w:ascii="Calibri"/>
        </w:rPr>
        <w:t>(</w:t>
      </w:r>
      <w:r>
        <w:rPr>
          <w:rFonts w:ascii="Calibri"/>
          <w:i/>
        </w:rPr>
        <w:t>A,</w:t>
      </w:r>
      <w:r>
        <w:rPr>
          <w:rFonts w:ascii="Calibri"/>
          <w:i/>
          <w:spacing w:val="3"/>
        </w:rPr>
        <w:t> </w:t>
      </w:r>
      <w:r>
        <w:rPr>
          <w:rFonts w:ascii="Calibri"/>
          <w:i/>
        </w:rPr>
        <w:t>B,</w:t>
      </w:r>
      <w:r>
        <w:rPr>
          <w:rFonts w:ascii="Calibri"/>
          <w:i/>
          <w:spacing w:val="2"/>
        </w:rPr>
        <w:t> </w:t>
      </w:r>
      <w:r>
        <w:rPr>
          <w:rFonts w:ascii="Calibri"/>
          <w:i/>
        </w:rPr>
        <w:t>C,</w:t>
      </w:r>
      <w:r>
        <w:rPr>
          <w:rFonts w:ascii="Calibri"/>
          <w:i/>
          <w:spacing w:val="1"/>
        </w:rPr>
        <w:t> </w:t>
      </w:r>
      <w:r>
        <w:rPr>
          <w:rFonts w:ascii="Calibri"/>
          <w:i/>
        </w:rPr>
        <w:t>D</w:t>
      </w:r>
      <w:r>
        <w:rPr>
          <w:rFonts w:ascii="Calibri"/>
        </w:rPr>
        <w:t>)</w:t>
      </w:r>
      <w:r>
        <w:rPr/>
        <w:t>.</w:t>
      </w:r>
      <w:r>
        <w:rPr>
          <w:spacing w:val="34"/>
        </w:rPr>
        <w:t>  </w:t>
      </w:r>
      <w:r>
        <w:rPr>
          <w:spacing w:val="-5"/>
        </w:rPr>
        <w:t>Let</w:t>
      </w:r>
    </w:p>
    <w:p>
      <w:pPr>
        <w:pStyle w:val="BodyText"/>
        <w:spacing w:line="238" w:lineRule="exact"/>
        <w:ind w:left="247"/>
        <w:rPr>
          <w:rFonts w:ascii="Palatino Linotype" w:hAnsi="Palatino Linotype"/>
        </w:rPr>
      </w:pPr>
      <w:r>
        <w:rPr/>
        <w:br w:type="column"/>
      </w:r>
      <w:r>
        <w:rPr/>
        <w:t>constraint</w:t>
      </w:r>
      <w:r>
        <w:rPr>
          <w:spacing w:val="24"/>
        </w:rPr>
        <w:t> </w:t>
      </w:r>
      <w:r>
        <w:rPr/>
        <w:t>set</w:t>
      </w:r>
      <w:r>
        <w:rPr>
          <w:spacing w:val="30"/>
        </w:rPr>
        <w:t> </w:t>
      </w:r>
      <w:r>
        <w:rPr>
          <w:rFonts w:ascii="Lucida Sans Unicode" w:hAnsi="Lucida Sans Unicode"/>
        </w:rPr>
        <w:t>Y</w:t>
      </w:r>
      <w:r>
        <w:rPr>
          <w:rFonts w:ascii="Lucida Sans Unicode" w:hAnsi="Lucida Sans Unicode"/>
          <w:spacing w:val="29"/>
        </w:rPr>
        <w:t> </w:t>
      </w:r>
      <w:r>
        <w:rPr>
          <w:rFonts w:ascii="Lucida Sans Unicode" w:hAnsi="Lucida Sans Unicode"/>
        </w:rPr>
        <w:t>⊆</w:t>
      </w:r>
      <w:r>
        <w:rPr>
          <w:rFonts w:ascii="Lucida Sans Unicode" w:hAnsi="Lucida Sans Unicode"/>
          <w:spacing w:val="11"/>
        </w:rPr>
        <w:t> </w:t>
      </w:r>
      <w:r>
        <w:rPr>
          <w:rFonts w:ascii="Palatino Linotype" w:hAnsi="Palatino Linotype"/>
        </w:rPr>
        <w:t>R</w:t>
      </w:r>
      <w:r>
        <w:rPr>
          <w:rFonts w:ascii="Palatino Linotype" w:hAnsi="Palatino Linotype"/>
          <w:spacing w:val="41"/>
        </w:rPr>
        <w:t> </w:t>
      </w:r>
      <w:r>
        <w:rPr/>
        <w:t>,</w:t>
      </w:r>
      <w:r>
        <w:rPr>
          <w:spacing w:val="28"/>
        </w:rPr>
        <w:t> </w:t>
      </w:r>
      <w:r>
        <w:rPr/>
        <w:t>output</w:t>
      </w:r>
      <w:r>
        <w:rPr>
          <w:spacing w:val="28"/>
        </w:rPr>
        <w:t> </w:t>
      </w:r>
      <w:r>
        <w:rPr/>
        <w:t>cost</w:t>
      </w:r>
      <w:r>
        <w:rPr>
          <w:spacing w:val="27"/>
        </w:rPr>
        <w:t> </w:t>
      </w:r>
      <w:r>
        <w:rPr/>
        <w:t>matrix</w:t>
      </w:r>
      <w:r>
        <w:rPr>
          <w:spacing w:val="29"/>
        </w:rPr>
        <w:t> </w:t>
      </w:r>
      <w:r>
        <w:rPr>
          <w:rFonts w:ascii="Calibri" w:hAnsi="Calibri"/>
          <w:i/>
        </w:rPr>
        <w:t>Q</w:t>
      </w:r>
      <w:r>
        <w:rPr>
          <w:rFonts w:ascii="Calibri" w:hAnsi="Calibri"/>
          <w:i/>
          <w:spacing w:val="31"/>
        </w:rPr>
        <w:t> </w:t>
      </w:r>
      <w:r>
        <w:rPr>
          <w:rFonts w:ascii="Lucida Sans Unicode" w:hAnsi="Lucida Sans Unicode"/>
        </w:rPr>
        <w:t>∈</w:t>
      </w:r>
      <w:r>
        <w:rPr>
          <w:rFonts w:ascii="Lucida Sans Unicode" w:hAnsi="Lucida Sans Unicode"/>
          <w:spacing w:val="10"/>
        </w:rPr>
        <w:t> </w:t>
      </w:r>
      <w:r>
        <w:rPr>
          <w:rFonts w:ascii="Palatino Linotype" w:hAnsi="Palatino Linotype"/>
          <w:spacing w:val="-10"/>
        </w:rPr>
        <w:t>R</w:t>
      </w:r>
    </w:p>
    <w:p>
      <w:pPr>
        <w:pStyle w:val="BodyText"/>
        <w:spacing w:line="225" w:lineRule="exact"/>
        <w:ind w:left="257"/>
      </w:pPr>
      <w:r>
        <w:rPr/>
        <w:br w:type="column"/>
      </w:r>
      <w:r>
        <w:rPr/>
        <w:t>,</w:t>
      </w:r>
      <w:r>
        <w:rPr>
          <w:spacing w:val="31"/>
        </w:rPr>
        <w:t> </w:t>
      </w:r>
      <w:r>
        <w:rPr>
          <w:spacing w:val="-5"/>
        </w:rPr>
        <w:t>and</w:t>
      </w:r>
    </w:p>
    <w:p>
      <w:pPr>
        <w:pStyle w:val="BodyText"/>
        <w:spacing w:after="0" w:line="225" w:lineRule="exact"/>
        <w:sectPr>
          <w:type w:val="continuous"/>
          <w:pgSz w:w="12240" w:h="15840"/>
          <w:pgMar w:top="1380" w:bottom="280" w:left="720" w:right="720"/>
          <w:cols w:num="3" w:equalWidth="0">
            <w:col w:w="5257" w:space="40"/>
            <w:col w:w="4427" w:space="39"/>
            <w:col w:w="1037"/>
          </w:cols>
        </w:sectPr>
      </w:pPr>
    </w:p>
    <w:p>
      <w:pPr>
        <w:spacing w:before="101"/>
        <w:ind w:left="360" w:right="0" w:firstLine="0"/>
        <w:jc w:val="left"/>
        <w:rPr>
          <w:rFonts w:ascii="Calibri"/>
          <w:i/>
          <w:sz w:val="20"/>
        </w:rPr>
      </w:pPr>
      <w:r>
        <w:rPr>
          <w:rFonts w:ascii="Calibri"/>
          <w:i/>
          <w:w w:val="115"/>
          <w:sz w:val="20"/>
        </w:rPr>
        <w:t>T, </w:t>
      </w:r>
      <w:r>
        <w:rPr>
          <w:rFonts w:ascii="Calibri"/>
          <w:i/>
          <w:spacing w:val="-10"/>
          <w:w w:val="115"/>
          <w:sz w:val="20"/>
        </w:rPr>
        <w:t>T</w:t>
      </w:r>
    </w:p>
    <w:p>
      <w:pPr>
        <w:spacing w:line="240" w:lineRule="auto" w:before="19"/>
        <w:rPr>
          <w:rFonts w:ascii="Calibri"/>
          <w:i/>
          <w:sz w:val="14"/>
        </w:rPr>
      </w:pPr>
      <w:r>
        <w:rPr/>
        <w:br w:type="column"/>
      </w:r>
      <w:r>
        <w:rPr>
          <w:rFonts w:ascii="Calibri"/>
          <w:i/>
          <w:sz w:val="14"/>
        </w:rPr>
      </w:r>
    </w:p>
    <w:p>
      <w:pPr>
        <w:spacing w:line="159" w:lineRule="exact" w:before="0"/>
        <w:ind w:left="0" w:right="0" w:firstLine="0"/>
        <w:jc w:val="left"/>
        <w:rPr>
          <w:sz w:val="14"/>
        </w:rPr>
      </w:pPr>
      <w:r>
        <w:rPr>
          <w:spacing w:val="-5"/>
          <w:sz w:val="14"/>
        </w:rPr>
        <w:t>ini</w:t>
      </w:r>
    </w:p>
    <w:p>
      <w:pPr>
        <w:spacing w:line="277" w:lineRule="exact" w:before="72"/>
        <w:ind w:left="0" w:right="0" w:firstLine="0"/>
        <w:jc w:val="left"/>
        <w:rPr>
          <w:rFonts w:ascii="Calibri" w:hAnsi="Calibri"/>
          <w:sz w:val="20"/>
        </w:rPr>
      </w:pPr>
      <w:r>
        <w:rPr/>
        <w:br w:type="column"/>
      </w:r>
      <w:r>
        <w:rPr>
          <w:rFonts w:ascii="Calibri" w:hAnsi="Calibri"/>
          <w:i/>
          <w:w w:val="115"/>
          <w:sz w:val="20"/>
        </w:rPr>
        <w:t>,</w:t>
      </w:r>
      <w:r>
        <w:rPr>
          <w:rFonts w:ascii="Calibri" w:hAnsi="Calibri"/>
          <w:i/>
          <w:spacing w:val="-19"/>
          <w:w w:val="115"/>
          <w:sz w:val="20"/>
        </w:rPr>
        <w:t> </w:t>
      </w:r>
      <w:r>
        <w:rPr>
          <w:rFonts w:ascii="Calibri" w:hAnsi="Calibri"/>
          <w:i/>
          <w:w w:val="115"/>
          <w:sz w:val="20"/>
        </w:rPr>
        <w:t>N</w:t>
      </w:r>
      <w:r>
        <w:rPr>
          <w:rFonts w:ascii="Calibri" w:hAnsi="Calibri"/>
          <w:i/>
          <w:spacing w:val="4"/>
          <w:w w:val="115"/>
          <w:sz w:val="20"/>
        </w:rPr>
        <w:t> </w:t>
      </w:r>
      <w:r>
        <w:rPr>
          <w:rFonts w:ascii="Lucida Sans Unicode" w:hAnsi="Lucida Sans Unicode"/>
          <w:w w:val="105"/>
          <w:sz w:val="20"/>
        </w:rPr>
        <w:t>∈</w:t>
      </w:r>
      <w:r>
        <w:rPr>
          <w:rFonts w:ascii="Lucida Sans Unicode" w:hAnsi="Lucida Sans Unicode"/>
          <w:spacing w:val="-17"/>
          <w:w w:val="105"/>
          <w:sz w:val="20"/>
        </w:rPr>
        <w:t> </w:t>
      </w:r>
      <w:r>
        <w:rPr>
          <w:rFonts w:ascii="Palatino Linotype" w:hAnsi="Palatino Linotype"/>
          <w:spacing w:val="-5"/>
          <w:w w:val="115"/>
          <w:sz w:val="20"/>
        </w:rPr>
        <w:t>Z</w:t>
      </w:r>
      <w:r>
        <w:rPr>
          <w:rFonts w:ascii="Cambria" w:hAnsi="Cambria"/>
          <w:spacing w:val="-5"/>
          <w:w w:val="115"/>
          <w:sz w:val="20"/>
          <w:vertAlign w:val="subscript"/>
        </w:rPr>
        <w:t>&gt;</w:t>
      </w:r>
      <w:r>
        <w:rPr>
          <w:rFonts w:ascii="Calibri" w:hAnsi="Calibri"/>
          <w:spacing w:val="-5"/>
          <w:w w:val="115"/>
          <w:sz w:val="20"/>
          <w:vertAlign w:val="subscript"/>
        </w:rPr>
        <w:t>0</w:t>
      </w:r>
    </w:p>
    <w:p>
      <w:pPr>
        <w:spacing w:line="277" w:lineRule="exact" w:before="72"/>
        <w:ind w:left="19" w:right="0" w:firstLine="0"/>
        <w:jc w:val="left"/>
        <w:rPr>
          <w:rFonts w:ascii="Calibri" w:hAnsi="Calibri"/>
          <w:i/>
          <w:sz w:val="20"/>
        </w:rPr>
      </w:pPr>
      <w:r>
        <w:rPr/>
        <w:br w:type="column"/>
      </w:r>
      <w:r>
        <w:rPr>
          <w:sz w:val="20"/>
        </w:rPr>
        <w:t>such</w:t>
      </w:r>
      <w:r>
        <w:rPr>
          <w:spacing w:val="-3"/>
          <w:sz w:val="20"/>
        </w:rPr>
        <w:t> </w:t>
      </w:r>
      <w:r>
        <w:rPr>
          <w:sz w:val="20"/>
        </w:rPr>
        <w:t>that</w:t>
      </w:r>
      <w:r>
        <w:rPr>
          <w:spacing w:val="-4"/>
          <w:sz w:val="20"/>
        </w:rPr>
        <w:t> </w:t>
      </w:r>
      <w:r>
        <w:rPr>
          <w:rFonts w:ascii="Calibri" w:hAnsi="Calibri"/>
          <w:i/>
          <w:sz w:val="20"/>
        </w:rPr>
        <w:t>T</w:t>
      </w:r>
      <w:r>
        <w:rPr>
          <w:rFonts w:ascii="Calibri" w:hAnsi="Calibri"/>
          <w:i/>
          <w:spacing w:val="40"/>
          <w:sz w:val="20"/>
        </w:rPr>
        <w:t> </w:t>
      </w:r>
      <w:r>
        <w:rPr>
          <w:rFonts w:ascii="Lucida Sans Unicode" w:hAnsi="Lucida Sans Unicode"/>
          <w:sz w:val="20"/>
        </w:rPr>
        <w:t>≥</w:t>
      </w:r>
      <w:r>
        <w:rPr>
          <w:rFonts w:ascii="Lucida Sans Unicode" w:hAnsi="Lucida Sans Unicode"/>
          <w:spacing w:val="-5"/>
          <w:sz w:val="20"/>
        </w:rPr>
        <w:t> </w:t>
      </w:r>
      <w:r>
        <w:rPr>
          <w:rFonts w:ascii="Calibri" w:hAnsi="Calibri"/>
          <w:spacing w:val="-2"/>
          <w:sz w:val="20"/>
        </w:rPr>
        <w:t>(</w:t>
      </w:r>
      <w:r>
        <w:rPr>
          <w:rFonts w:ascii="Calibri" w:hAnsi="Calibri"/>
          <w:i/>
          <w:spacing w:val="-2"/>
          <w:sz w:val="20"/>
        </w:rPr>
        <w:t>m</w:t>
      </w:r>
      <w:r>
        <w:rPr>
          <w:rFonts w:ascii="Calibri" w:hAnsi="Calibri"/>
          <w:spacing w:val="-2"/>
          <w:sz w:val="20"/>
        </w:rPr>
        <w:t>+1)(</w:t>
      </w:r>
      <w:r>
        <w:rPr>
          <w:rFonts w:ascii="Calibri" w:hAnsi="Calibri"/>
          <w:i/>
          <w:spacing w:val="-2"/>
          <w:sz w:val="20"/>
        </w:rPr>
        <w:t>T</w:t>
      </w:r>
    </w:p>
    <w:p>
      <w:pPr>
        <w:spacing w:line="240" w:lineRule="auto" w:before="19"/>
        <w:rPr>
          <w:rFonts w:ascii="Calibri"/>
          <w:i/>
          <w:sz w:val="14"/>
        </w:rPr>
      </w:pPr>
      <w:r>
        <w:rPr/>
        <w:br w:type="column"/>
      </w:r>
      <w:r>
        <w:rPr>
          <w:rFonts w:ascii="Calibri"/>
          <w:i/>
          <w:sz w:val="14"/>
        </w:rPr>
      </w:r>
    </w:p>
    <w:p>
      <w:pPr>
        <w:spacing w:line="159" w:lineRule="exact" w:before="0"/>
        <w:ind w:left="0" w:right="0" w:firstLine="0"/>
        <w:jc w:val="left"/>
        <w:rPr>
          <w:sz w:val="14"/>
        </w:rPr>
      </w:pPr>
      <w:r>
        <w:rPr>
          <w:spacing w:val="-5"/>
          <w:sz w:val="14"/>
        </w:rPr>
        <w:t>ini</w:t>
      </w:r>
    </w:p>
    <w:p>
      <w:pPr>
        <w:spacing w:line="277" w:lineRule="exact" w:before="72"/>
        <w:ind w:left="0" w:right="0" w:firstLine="0"/>
        <w:jc w:val="left"/>
        <w:rPr>
          <w:sz w:val="20"/>
        </w:rPr>
      </w:pPr>
      <w:r>
        <w:rPr/>
        <w:br w:type="column"/>
      </w:r>
      <w:r>
        <w:rPr>
          <w:rFonts w:ascii="Calibri" w:hAnsi="Calibri"/>
          <w:w w:val="130"/>
          <w:sz w:val="20"/>
        </w:rPr>
        <w:t>+</w:t>
      </w:r>
      <w:r>
        <w:rPr>
          <w:rFonts w:ascii="Calibri" w:hAnsi="Calibri"/>
          <w:i/>
          <w:w w:val="130"/>
          <w:sz w:val="20"/>
        </w:rPr>
        <w:t>N</w:t>
      </w:r>
      <w:r>
        <w:rPr>
          <w:rFonts w:ascii="Calibri" w:hAnsi="Calibri"/>
          <w:i/>
          <w:spacing w:val="-15"/>
          <w:w w:val="130"/>
          <w:sz w:val="20"/>
        </w:rPr>
        <w:t> </w:t>
      </w:r>
      <w:r>
        <w:rPr>
          <w:rFonts w:ascii="Calibri" w:hAnsi="Calibri"/>
          <w:spacing w:val="-2"/>
          <w:w w:val="120"/>
          <w:sz w:val="20"/>
        </w:rPr>
        <w:t>+</w:t>
      </w:r>
      <w:r>
        <w:rPr>
          <w:rFonts w:ascii="Verdana" w:hAnsi="Verdana"/>
          <w:i/>
          <w:spacing w:val="-2"/>
          <w:w w:val="120"/>
          <w:sz w:val="20"/>
        </w:rPr>
        <w:t>n</w:t>
      </w:r>
      <w:r>
        <w:rPr>
          <w:rFonts w:ascii="Calibri" w:hAnsi="Calibri"/>
          <w:spacing w:val="-2"/>
          <w:w w:val="120"/>
          <w:sz w:val="20"/>
        </w:rPr>
        <w:t>(</w:t>
      </w:r>
      <w:r>
        <w:rPr>
          <w:rFonts w:ascii="Verdana" w:hAnsi="Verdana"/>
          <w:spacing w:val="-2"/>
          <w:w w:val="120"/>
          <w:sz w:val="20"/>
        </w:rPr>
        <w:t>B</w:t>
      </w:r>
      <w:r>
        <w:rPr>
          <w:rFonts w:ascii="Calibri" w:hAnsi="Calibri"/>
          <w:spacing w:val="-2"/>
          <w:w w:val="120"/>
          <w:sz w:val="20"/>
        </w:rPr>
        <w:t>))</w:t>
      </w:r>
      <w:r>
        <w:rPr>
          <w:rFonts w:ascii="Lucida Sans Unicode" w:hAnsi="Lucida Sans Unicode"/>
          <w:spacing w:val="-2"/>
          <w:w w:val="120"/>
          <w:sz w:val="20"/>
        </w:rPr>
        <w:t>−</w:t>
      </w:r>
      <w:r>
        <w:rPr>
          <w:rFonts w:ascii="Calibri" w:hAnsi="Calibri"/>
          <w:spacing w:val="-2"/>
          <w:w w:val="120"/>
          <w:sz w:val="20"/>
        </w:rPr>
        <w:t>1</w:t>
      </w:r>
      <w:r>
        <w:rPr>
          <w:spacing w:val="-2"/>
          <w:w w:val="120"/>
          <w:sz w:val="20"/>
        </w:rPr>
        <w:t>.</w:t>
      </w:r>
    </w:p>
    <w:p>
      <w:pPr>
        <w:pStyle w:val="BodyText"/>
        <w:spacing w:line="252" w:lineRule="exact"/>
        <w:ind w:left="253"/>
      </w:pPr>
      <w:r>
        <w:rPr/>
        <w:br w:type="column"/>
      </w:r>
      <w:r>
        <w:rPr>
          <w:w w:val="105"/>
        </w:rPr>
        <w:t>control</w:t>
      </w:r>
      <w:r>
        <w:rPr>
          <w:spacing w:val="-1"/>
          <w:w w:val="105"/>
        </w:rPr>
        <w:t> </w:t>
      </w:r>
      <w:r>
        <w:rPr>
          <w:w w:val="105"/>
        </w:rPr>
        <w:t>cost</w:t>
      </w:r>
      <w:r>
        <w:rPr>
          <w:spacing w:val="4"/>
          <w:w w:val="105"/>
        </w:rPr>
        <w:t> </w:t>
      </w:r>
      <w:r>
        <w:rPr>
          <w:w w:val="105"/>
        </w:rPr>
        <w:t>matrix</w:t>
      </w:r>
      <w:r>
        <w:rPr>
          <w:w w:val="110"/>
        </w:rPr>
        <w:t> </w:t>
      </w:r>
      <w:r>
        <w:rPr>
          <w:rFonts w:ascii="Calibri" w:hAnsi="Calibri"/>
          <w:i/>
          <w:w w:val="110"/>
        </w:rPr>
        <w:t>R </w:t>
      </w:r>
      <w:r>
        <w:rPr>
          <w:rFonts w:ascii="Lucida Sans Unicode" w:hAnsi="Lucida Sans Unicode"/>
          <w:w w:val="105"/>
        </w:rPr>
        <w:t>∈</w:t>
      </w:r>
      <w:r>
        <w:rPr>
          <w:rFonts w:ascii="Lucida Sans Unicode" w:hAnsi="Lucida Sans Unicode"/>
          <w:spacing w:val="-16"/>
          <w:w w:val="105"/>
        </w:rPr>
        <w:t> </w:t>
      </w:r>
      <w:r>
        <w:rPr>
          <w:rFonts w:ascii="Palatino Linotype" w:hAnsi="Palatino Linotype"/>
          <w:w w:val="105"/>
        </w:rPr>
        <w:t>R</w:t>
      </w:r>
      <w:r>
        <w:rPr>
          <w:rFonts w:ascii="Cambria" w:hAnsi="Cambria"/>
          <w:w w:val="105"/>
          <w:vertAlign w:val="superscript"/>
        </w:rPr>
        <w:t>m</w:t>
      </w:r>
      <w:r>
        <w:rPr>
          <w:i/>
          <w:w w:val="105"/>
          <w:vertAlign w:val="superscript"/>
        </w:rPr>
        <w:t>×</w:t>
      </w:r>
      <w:r>
        <w:rPr>
          <w:rFonts w:ascii="Cambria" w:hAnsi="Cambria"/>
          <w:w w:val="105"/>
          <w:vertAlign w:val="superscript"/>
        </w:rPr>
        <w:t>m</w:t>
      </w:r>
      <w:r>
        <w:rPr>
          <w:w w:val="105"/>
          <w:vertAlign w:val="baseline"/>
        </w:rPr>
        <w:t>,</w:t>
      </w:r>
      <w:r>
        <w:rPr>
          <w:spacing w:val="6"/>
          <w:w w:val="105"/>
          <w:vertAlign w:val="baseline"/>
        </w:rPr>
        <w:t> </w:t>
      </w:r>
      <w:r>
        <w:rPr>
          <w:w w:val="105"/>
          <w:vertAlign w:val="baseline"/>
        </w:rPr>
        <w:t>we</w:t>
      </w:r>
      <w:r>
        <w:rPr>
          <w:spacing w:val="4"/>
          <w:w w:val="105"/>
          <w:vertAlign w:val="baseline"/>
        </w:rPr>
        <w:t> </w:t>
      </w:r>
      <w:r>
        <w:rPr>
          <w:w w:val="105"/>
          <w:vertAlign w:val="baseline"/>
        </w:rPr>
        <w:t>formulate the</w:t>
      </w:r>
      <w:r>
        <w:rPr>
          <w:spacing w:val="5"/>
          <w:w w:val="105"/>
          <w:vertAlign w:val="baseline"/>
        </w:rPr>
        <w:t> </w:t>
      </w:r>
      <w:r>
        <w:rPr>
          <w:spacing w:val="-2"/>
          <w:w w:val="105"/>
          <w:vertAlign w:val="baseline"/>
        </w:rPr>
        <w:t>following</w:t>
      </w:r>
    </w:p>
    <w:p>
      <w:pPr>
        <w:pStyle w:val="BodyText"/>
        <w:spacing w:line="97" w:lineRule="exact"/>
        <w:ind w:left="253"/>
      </w:pPr>
      <w:r>
        <w:rPr/>
        <w:t>optimization</w:t>
      </w:r>
      <w:r>
        <w:rPr>
          <w:spacing w:val="2"/>
        </w:rPr>
        <w:t> </w:t>
      </w:r>
      <w:r>
        <w:rPr>
          <w:spacing w:val="-2"/>
        </w:rPr>
        <w:t>problem:</w:t>
      </w:r>
    </w:p>
    <w:p>
      <w:pPr>
        <w:pStyle w:val="BodyText"/>
        <w:spacing w:after="0" w:line="97" w:lineRule="exact"/>
        <w:sectPr>
          <w:type w:val="continuous"/>
          <w:pgSz w:w="12240" w:h="15840"/>
          <w:pgMar w:top="1380" w:bottom="280" w:left="720" w:right="720"/>
          <w:cols w:num="7" w:equalWidth="0">
            <w:col w:w="700" w:space="1"/>
            <w:col w:w="147" w:space="6"/>
            <w:col w:w="850" w:space="40"/>
            <w:col w:w="1973" w:space="1"/>
            <w:col w:w="147" w:space="13"/>
            <w:col w:w="1373" w:space="40"/>
            <w:col w:w="5509"/>
          </w:cols>
        </w:sectPr>
      </w:pPr>
    </w:p>
    <w:p>
      <w:pPr>
        <w:spacing w:line="128" w:lineRule="exact" w:before="0"/>
        <w:ind w:left="360" w:right="0" w:firstLine="0"/>
        <w:jc w:val="left"/>
        <w:rPr>
          <w:sz w:val="20"/>
        </w:rPr>
      </w:pPr>
      <w:r>
        <w:rPr>
          <w:w w:val="110"/>
          <w:sz w:val="20"/>
        </w:rPr>
        <w:t>Let</w:t>
      </w:r>
      <w:r>
        <w:rPr>
          <w:spacing w:val="-14"/>
          <w:w w:val="110"/>
          <w:sz w:val="20"/>
        </w:rPr>
        <w:t> </w:t>
      </w:r>
      <w:r>
        <w:rPr>
          <w:rFonts w:ascii="Calibri" w:hAnsi="Calibri"/>
          <w:i/>
          <w:w w:val="110"/>
          <w:sz w:val="20"/>
        </w:rPr>
        <w:t>u</w:t>
      </w:r>
      <w:r>
        <w:rPr>
          <w:w w:val="110"/>
          <w:sz w:val="20"/>
          <w:vertAlign w:val="superscript"/>
        </w:rPr>
        <w:t>d</w:t>
      </w:r>
      <w:r>
        <w:rPr>
          <w:spacing w:val="-14"/>
          <w:w w:val="110"/>
          <w:sz w:val="20"/>
          <w:vertAlign w:val="baseline"/>
        </w:rPr>
        <w:t> </w:t>
      </w:r>
      <w:r>
        <w:rPr>
          <w:rFonts w:ascii="Calibri" w:hAnsi="Calibri"/>
          <w:w w:val="125"/>
          <w:sz w:val="20"/>
          <w:vertAlign w:val="baseline"/>
        </w:rPr>
        <w:t>=</w:t>
      </w:r>
      <w:r>
        <w:rPr>
          <w:rFonts w:ascii="Calibri" w:hAnsi="Calibri"/>
          <w:spacing w:val="-14"/>
          <w:w w:val="125"/>
          <w:sz w:val="20"/>
          <w:vertAlign w:val="baseline"/>
        </w:rPr>
        <w:t> </w:t>
      </w:r>
      <w:r>
        <w:rPr>
          <w:w w:val="110"/>
          <w:sz w:val="20"/>
          <w:vertAlign w:val="baseline"/>
        </w:rPr>
        <w:t>col</w:t>
      </w:r>
      <w:r>
        <w:rPr>
          <w:rFonts w:ascii="Calibri" w:hAnsi="Calibri"/>
          <w:w w:val="110"/>
          <w:sz w:val="20"/>
          <w:vertAlign w:val="baseline"/>
        </w:rPr>
        <w:t>(</w:t>
      </w:r>
      <w:r>
        <w:rPr>
          <w:rFonts w:ascii="Calibri" w:hAnsi="Calibri"/>
          <w:i/>
          <w:w w:val="110"/>
          <w:sz w:val="20"/>
          <w:vertAlign w:val="baseline"/>
        </w:rPr>
        <w:t>u</w:t>
      </w:r>
      <w:r>
        <w:rPr>
          <w:w w:val="110"/>
          <w:sz w:val="20"/>
          <w:vertAlign w:val="superscript"/>
        </w:rPr>
        <w:t>d</w:t>
      </w:r>
      <w:r>
        <w:rPr>
          <w:spacing w:val="-36"/>
          <w:w w:val="110"/>
          <w:sz w:val="20"/>
          <w:vertAlign w:val="baseline"/>
        </w:rPr>
        <w:t> </w:t>
      </w:r>
      <w:r>
        <w:rPr>
          <w:rFonts w:ascii="Calibri" w:hAnsi="Calibri"/>
          <w:i/>
          <w:w w:val="110"/>
          <w:sz w:val="20"/>
          <w:vertAlign w:val="baseline"/>
        </w:rPr>
        <w:t>,</w:t>
      </w:r>
      <w:r>
        <w:rPr>
          <w:rFonts w:ascii="Calibri" w:hAnsi="Calibri"/>
          <w:i/>
          <w:spacing w:val="-16"/>
          <w:w w:val="110"/>
          <w:sz w:val="20"/>
          <w:vertAlign w:val="baseline"/>
        </w:rPr>
        <w:t> </w:t>
      </w:r>
      <w:r>
        <w:rPr>
          <w:rFonts w:ascii="Calibri" w:hAnsi="Calibri"/>
          <w:i/>
          <w:w w:val="110"/>
          <w:sz w:val="20"/>
          <w:vertAlign w:val="baseline"/>
        </w:rPr>
        <w:t>.</w:t>
      </w:r>
      <w:r>
        <w:rPr>
          <w:rFonts w:ascii="Calibri" w:hAnsi="Calibri"/>
          <w:i/>
          <w:spacing w:val="-17"/>
          <w:w w:val="110"/>
          <w:sz w:val="20"/>
          <w:vertAlign w:val="baseline"/>
        </w:rPr>
        <w:t> </w:t>
      </w:r>
      <w:r>
        <w:rPr>
          <w:rFonts w:ascii="Calibri" w:hAnsi="Calibri"/>
          <w:i/>
          <w:w w:val="110"/>
          <w:sz w:val="20"/>
          <w:vertAlign w:val="baseline"/>
        </w:rPr>
        <w:t>.</w:t>
      </w:r>
      <w:r>
        <w:rPr>
          <w:rFonts w:ascii="Calibri" w:hAnsi="Calibri"/>
          <w:i/>
          <w:spacing w:val="-16"/>
          <w:w w:val="110"/>
          <w:sz w:val="20"/>
          <w:vertAlign w:val="baseline"/>
        </w:rPr>
        <w:t> </w:t>
      </w:r>
      <w:r>
        <w:rPr>
          <w:rFonts w:ascii="Calibri" w:hAnsi="Calibri"/>
          <w:i/>
          <w:w w:val="110"/>
          <w:sz w:val="20"/>
          <w:vertAlign w:val="baseline"/>
        </w:rPr>
        <w:t>.</w:t>
      </w:r>
      <w:r>
        <w:rPr>
          <w:rFonts w:ascii="Calibri" w:hAnsi="Calibri"/>
          <w:i/>
          <w:spacing w:val="-17"/>
          <w:w w:val="110"/>
          <w:sz w:val="20"/>
          <w:vertAlign w:val="baseline"/>
        </w:rPr>
        <w:t> </w:t>
      </w:r>
      <w:r>
        <w:rPr>
          <w:rFonts w:ascii="Calibri" w:hAnsi="Calibri"/>
          <w:i/>
          <w:w w:val="110"/>
          <w:sz w:val="20"/>
          <w:vertAlign w:val="baseline"/>
        </w:rPr>
        <w:t>,</w:t>
      </w:r>
      <w:r>
        <w:rPr>
          <w:rFonts w:ascii="Calibri" w:hAnsi="Calibri"/>
          <w:i/>
          <w:spacing w:val="-16"/>
          <w:w w:val="110"/>
          <w:sz w:val="20"/>
          <w:vertAlign w:val="baseline"/>
        </w:rPr>
        <w:t> </w:t>
      </w:r>
      <w:r>
        <w:rPr>
          <w:rFonts w:ascii="Calibri" w:hAnsi="Calibri"/>
          <w:i/>
          <w:w w:val="110"/>
          <w:sz w:val="20"/>
          <w:vertAlign w:val="baseline"/>
        </w:rPr>
        <w:t>u</w:t>
      </w:r>
      <w:r>
        <w:rPr>
          <w:w w:val="110"/>
          <w:sz w:val="20"/>
          <w:vertAlign w:val="superscript"/>
        </w:rPr>
        <w:t>d</w:t>
      </w:r>
      <w:r>
        <w:rPr>
          <w:spacing w:val="-12"/>
          <w:w w:val="110"/>
          <w:sz w:val="20"/>
          <w:vertAlign w:val="baseline"/>
        </w:rPr>
        <w:t> </w:t>
      </w:r>
      <w:r>
        <w:rPr>
          <w:rFonts w:ascii="Calibri" w:hAnsi="Calibri"/>
          <w:w w:val="110"/>
          <w:sz w:val="20"/>
          <w:vertAlign w:val="baseline"/>
        </w:rPr>
        <w:t>)</w:t>
      </w:r>
      <w:r>
        <w:rPr>
          <w:rFonts w:ascii="Calibri" w:hAnsi="Calibri"/>
          <w:spacing w:val="-2"/>
          <w:w w:val="110"/>
          <w:sz w:val="20"/>
          <w:vertAlign w:val="baseline"/>
        </w:rPr>
        <w:t> </w:t>
      </w:r>
      <w:r>
        <w:rPr>
          <w:rFonts w:ascii="Lucida Sans Unicode" w:hAnsi="Lucida Sans Unicode"/>
          <w:w w:val="110"/>
          <w:sz w:val="20"/>
          <w:vertAlign w:val="baseline"/>
        </w:rPr>
        <w:t>∈</w:t>
      </w:r>
      <w:r>
        <w:rPr>
          <w:rFonts w:ascii="Lucida Sans Unicode" w:hAnsi="Lucida Sans Unicode"/>
          <w:spacing w:val="-17"/>
          <w:w w:val="110"/>
          <w:sz w:val="20"/>
          <w:vertAlign w:val="baseline"/>
        </w:rPr>
        <w:t> </w:t>
      </w:r>
      <w:r>
        <w:rPr>
          <w:rFonts w:ascii="Palatino Linotype" w:hAnsi="Palatino Linotype"/>
          <w:w w:val="110"/>
          <w:sz w:val="20"/>
          <w:vertAlign w:val="baseline"/>
        </w:rPr>
        <w:t>R</w:t>
      </w:r>
      <w:r>
        <w:rPr>
          <w:rFonts w:ascii="Cambria" w:hAnsi="Cambria"/>
          <w:w w:val="110"/>
          <w:sz w:val="20"/>
          <w:vertAlign w:val="superscript"/>
        </w:rPr>
        <w:t>Tm</w:t>
      </w:r>
      <w:r>
        <w:rPr>
          <w:rFonts w:ascii="Cambria" w:hAnsi="Cambria"/>
          <w:spacing w:val="14"/>
          <w:w w:val="110"/>
          <w:sz w:val="20"/>
          <w:vertAlign w:val="baseline"/>
        </w:rPr>
        <w:t> </w:t>
      </w:r>
      <w:r>
        <w:rPr>
          <w:w w:val="110"/>
          <w:sz w:val="20"/>
          <w:vertAlign w:val="baseline"/>
        </w:rPr>
        <w:t>be</w:t>
      </w:r>
      <w:r>
        <w:rPr>
          <w:spacing w:val="-4"/>
          <w:w w:val="110"/>
          <w:sz w:val="20"/>
          <w:vertAlign w:val="baseline"/>
        </w:rPr>
        <w:t> </w:t>
      </w:r>
      <w:r>
        <w:rPr>
          <w:w w:val="110"/>
          <w:sz w:val="20"/>
          <w:vertAlign w:val="baseline"/>
        </w:rPr>
        <w:t>a</w:t>
      </w:r>
      <w:r>
        <w:rPr>
          <w:spacing w:val="-3"/>
          <w:w w:val="110"/>
          <w:sz w:val="20"/>
          <w:vertAlign w:val="baseline"/>
        </w:rPr>
        <w:t> </w:t>
      </w:r>
      <w:r>
        <w:rPr>
          <w:w w:val="110"/>
          <w:sz w:val="20"/>
          <w:vertAlign w:val="baseline"/>
        </w:rPr>
        <w:t>sequence</w:t>
      </w:r>
      <w:r>
        <w:rPr>
          <w:spacing w:val="-6"/>
          <w:w w:val="110"/>
          <w:sz w:val="20"/>
          <w:vertAlign w:val="baseline"/>
        </w:rPr>
        <w:t> </w:t>
      </w:r>
      <w:r>
        <w:rPr>
          <w:w w:val="110"/>
          <w:sz w:val="20"/>
          <w:vertAlign w:val="baseline"/>
        </w:rPr>
        <w:t>of</w:t>
      </w:r>
      <w:r>
        <w:rPr>
          <w:spacing w:val="-5"/>
          <w:w w:val="110"/>
          <w:sz w:val="20"/>
          <w:vertAlign w:val="baseline"/>
        </w:rPr>
        <w:t> </w:t>
      </w:r>
      <w:r>
        <w:rPr>
          <w:rFonts w:ascii="Calibri" w:hAnsi="Calibri"/>
          <w:i/>
          <w:w w:val="110"/>
          <w:sz w:val="20"/>
          <w:vertAlign w:val="baseline"/>
        </w:rPr>
        <w:t>T</w:t>
      </w:r>
      <w:r>
        <w:rPr>
          <w:rFonts w:ascii="Calibri" w:hAnsi="Calibri"/>
          <w:i/>
          <w:spacing w:val="27"/>
          <w:w w:val="110"/>
          <w:sz w:val="20"/>
          <w:vertAlign w:val="baseline"/>
        </w:rPr>
        <w:t> </w:t>
      </w:r>
      <w:r>
        <w:rPr>
          <w:spacing w:val="-2"/>
          <w:w w:val="110"/>
          <w:sz w:val="20"/>
          <w:vertAlign w:val="baseline"/>
        </w:rPr>
        <w:t>inputs</w:t>
      </w:r>
    </w:p>
    <w:p>
      <w:pPr>
        <w:tabs>
          <w:tab w:pos="2229" w:val="left" w:leader="none"/>
        </w:tabs>
        <w:spacing w:line="112" w:lineRule="exact" w:before="0"/>
        <w:ind w:left="1581" w:right="0" w:firstLine="0"/>
        <w:jc w:val="left"/>
        <w:rPr>
          <w:rFonts w:ascii="Cambria"/>
          <w:sz w:val="14"/>
        </w:rPr>
      </w:pPr>
      <w:r>
        <w:rPr>
          <w:rFonts w:ascii="Calibri"/>
          <w:spacing w:val="-10"/>
          <w:w w:val="110"/>
          <w:sz w:val="14"/>
        </w:rPr>
        <w:t>1</w:t>
      </w:r>
      <w:r>
        <w:rPr>
          <w:rFonts w:ascii="Calibri"/>
          <w:sz w:val="14"/>
        </w:rPr>
        <w:tab/>
      </w:r>
      <w:r>
        <w:rPr>
          <w:rFonts w:ascii="Cambria"/>
          <w:spacing w:val="-10"/>
          <w:w w:val="110"/>
          <w:sz w:val="14"/>
        </w:rPr>
        <w:t>T</w:t>
      </w:r>
    </w:p>
    <w:p>
      <w:pPr>
        <w:spacing w:after="0" w:line="112" w:lineRule="exact"/>
        <w:jc w:val="left"/>
        <w:rPr>
          <w:rFonts w:ascii="Cambria"/>
          <w:sz w:val="14"/>
        </w:rPr>
        <w:sectPr>
          <w:type w:val="continuous"/>
          <w:pgSz w:w="12240" w:h="15840"/>
          <w:pgMar w:top="1380" w:bottom="280" w:left="720" w:right="720"/>
        </w:sectPr>
      </w:pPr>
    </w:p>
    <w:p>
      <w:pPr>
        <w:spacing w:line="81" w:lineRule="exact" w:before="0"/>
        <w:ind w:left="360" w:right="0" w:firstLine="0"/>
        <w:jc w:val="left"/>
        <w:rPr>
          <w:sz w:val="20"/>
        </w:rPr>
      </w:pPr>
      <w:r>
        <w:rPr>
          <w:w w:val="110"/>
          <w:sz w:val="20"/>
        </w:rPr>
        <w:t>applied</w:t>
      </w:r>
      <w:r>
        <w:rPr>
          <w:spacing w:val="-9"/>
          <w:w w:val="110"/>
          <w:sz w:val="20"/>
        </w:rPr>
        <w:t> </w:t>
      </w:r>
      <w:r>
        <w:rPr>
          <w:w w:val="110"/>
          <w:sz w:val="20"/>
        </w:rPr>
        <w:t>to</w:t>
      </w:r>
      <w:r>
        <w:rPr>
          <w:spacing w:val="4"/>
          <w:w w:val="110"/>
          <w:sz w:val="20"/>
        </w:rPr>
        <w:t> </w:t>
      </w:r>
      <w:r>
        <w:rPr>
          <w:rFonts w:ascii="Verdana" w:hAnsi="Verdana"/>
          <w:w w:val="110"/>
          <w:sz w:val="20"/>
        </w:rPr>
        <w:t>B</w:t>
      </w:r>
      <w:r>
        <w:rPr>
          <w:w w:val="110"/>
          <w:sz w:val="20"/>
        </w:rPr>
        <w:t>,</w:t>
      </w:r>
      <w:r>
        <w:rPr>
          <w:spacing w:val="6"/>
          <w:w w:val="110"/>
          <w:sz w:val="20"/>
        </w:rPr>
        <w:t> </w:t>
      </w:r>
      <w:r>
        <w:rPr>
          <w:w w:val="110"/>
          <w:sz w:val="20"/>
        </w:rPr>
        <w:t>and</w:t>
      </w:r>
      <w:r>
        <w:rPr>
          <w:spacing w:val="2"/>
          <w:w w:val="110"/>
          <w:sz w:val="20"/>
        </w:rPr>
        <w:t> </w:t>
      </w:r>
      <w:r>
        <w:rPr>
          <w:rFonts w:ascii="Calibri" w:hAnsi="Calibri"/>
          <w:i/>
          <w:w w:val="110"/>
          <w:sz w:val="20"/>
        </w:rPr>
        <w:t>y</w:t>
      </w:r>
      <w:r>
        <w:rPr>
          <w:w w:val="110"/>
          <w:sz w:val="20"/>
          <w:vertAlign w:val="superscript"/>
        </w:rPr>
        <w:t>d</w:t>
      </w:r>
      <w:r>
        <w:rPr>
          <w:spacing w:val="-3"/>
          <w:w w:val="125"/>
          <w:sz w:val="20"/>
          <w:vertAlign w:val="baseline"/>
        </w:rPr>
        <w:t> </w:t>
      </w:r>
      <w:r>
        <w:rPr>
          <w:rFonts w:ascii="Calibri" w:hAnsi="Calibri"/>
          <w:w w:val="125"/>
          <w:sz w:val="20"/>
          <w:vertAlign w:val="baseline"/>
        </w:rPr>
        <w:t>=</w:t>
      </w:r>
      <w:r>
        <w:rPr>
          <w:rFonts w:ascii="Calibri" w:hAnsi="Calibri"/>
          <w:spacing w:val="-7"/>
          <w:w w:val="125"/>
          <w:sz w:val="20"/>
          <w:vertAlign w:val="baseline"/>
        </w:rPr>
        <w:t> </w:t>
      </w:r>
      <w:r>
        <w:rPr>
          <w:rFonts w:ascii="Calibri" w:hAnsi="Calibri"/>
          <w:w w:val="110"/>
          <w:sz w:val="20"/>
          <w:vertAlign w:val="baseline"/>
        </w:rPr>
        <w:t>(</w:t>
      </w:r>
      <w:r>
        <w:rPr>
          <w:rFonts w:ascii="Calibri" w:hAnsi="Calibri"/>
          <w:i/>
          <w:w w:val="110"/>
          <w:sz w:val="20"/>
          <w:vertAlign w:val="baseline"/>
        </w:rPr>
        <w:t>y</w:t>
      </w:r>
      <w:r>
        <w:rPr>
          <w:w w:val="110"/>
          <w:sz w:val="20"/>
          <w:vertAlign w:val="superscript"/>
        </w:rPr>
        <w:t>d</w:t>
      </w:r>
      <w:r>
        <w:rPr>
          <w:rFonts w:ascii="Calibri" w:hAnsi="Calibri"/>
          <w:i/>
          <w:w w:val="110"/>
          <w:sz w:val="20"/>
          <w:vertAlign w:val="baseline"/>
        </w:rPr>
        <w:t>,</w:t>
      </w:r>
      <w:r>
        <w:rPr>
          <w:rFonts w:ascii="Calibri" w:hAnsi="Calibri"/>
          <w:i/>
          <w:spacing w:val="-16"/>
          <w:w w:val="110"/>
          <w:sz w:val="20"/>
          <w:vertAlign w:val="baseline"/>
        </w:rPr>
        <w:t> </w:t>
      </w:r>
      <w:r>
        <w:rPr>
          <w:rFonts w:ascii="Calibri" w:hAnsi="Calibri"/>
          <w:i/>
          <w:w w:val="110"/>
          <w:sz w:val="20"/>
          <w:vertAlign w:val="baseline"/>
        </w:rPr>
        <w:t>.</w:t>
      </w:r>
      <w:r>
        <w:rPr>
          <w:rFonts w:ascii="Calibri" w:hAnsi="Calibri"/>
          <w:i/>
          <w:spacing w:val="-17"/>
          <w:w w:val="110"/>
          <w:sz w:val="20"/>
          <w:vertAlign w:val="baseline"/>
        </w:rPr>
        <w:t> </w:t>
      </w:r>
      <w:r>
        <w:rPr>
          <w:rFonts w:ascii="Calibri" w:hAnsi="Calibri"/>
          <w:i/>
          <w:w w:val="110"/>
          <w:sz w:val="20"/>
          <w:vertAlign w:val="baseline"/>
        </w:rPr>
        <w:t>.</w:t>
      </w:r>
      <w:r>
        <w:rPr>
          <w:rFonts w:ascii="Calibri" w:hAnsi="Calibri"/>
          <w:i/>
          <w:spacing w:val="-16"/>
          <w:w w:val="110"/>
          <w:sz w:val="20"/>
          <w:vertAlign w:val="baseline"/>
        </w:rPr>
        <w:t> </w:t>
      </w:r>
      <w:r>
        <w:rPr>
          <w:rFonts w:ascii="Calibri" w:hAnsi="Calibri"/>
          <w:i/>
          <w:w w:val="110"/>
          <w:sz w:val="20"/>
          <w:vertAlign w:val="baseline"/>
        </w:rPr>
        <w:t>.</w:t>
      </w:r>
      <w:r>
        <w:rPr>
          <w:rFonts w:ascii="Calibri" w:hAnsi="Calibri"/>
          <w:i/>
          <w:spacing w:val="-20"/>
          <w:w w:val="110"/>
          <w:sz w:val="20"/>
          <w:vertAlign w:val="baseline"/>
        </w:rPr>
        <w:t> </w:t>
      </w:r>
      <w:r>
        <w:rPr>
          <w:rFonts w:ascii="Calibri" w:hAnsi="Calibri"/>
          <w:i/>
          <w:w w:val="110"/>
          <w:sz w:val="20"/>
          <w:vertAlign w:val="baseline"/>
        </w:rPr>
        <w:t>,</w:t>
      </w:r>
      <w:r>
        <w:rPr>
          <w:rFonts w:ascii="Calibri" w:hAnsi="Calibri"/>
          <w:i/>
          <w:spacing w:val="-16"/>
          <w:w w:val="110"/>
          <w:sz w:val="20"/>
          <w:vertAlign w:val="baseline"/>
        </w:rPr>
        <w:t> </w:t>
      </w:r>
      <w:r>
        <w:rPr>
          <w:rFonts w:ascii="Calibri" w:hAnsi="Calibri"/>
          <w:i/>
          <w:w w:val="110"/>
          <w:sz w:val="20"/>
          <w:vertAlign w:val="baseline"/>
        </w:rPr>
        <w:t>y</w:t>
      </w:r>
      <w:r>
        <w:rPr>
          <w:w w:val="110"/>
          <w:sz w:val="20"/>
          <w:vertAlign w:val="superscript"/>
        </w:rPr>
        <w:t>d</w:t>
      </w:r>
      <w:r>
        <w:rPr>
          <w:spacing w:val="-11"/>
          <w:w w:val="110"/>
          <w:sz w:val="20"/>
          <w:vertAlign w:val="baseline"/>
        </w:rPr>
        <w:t> </w:t>
      </w:r>
      <w:r>
        <w:rPr>
          <w:rFonts w:ascii="Calibri" w:hAnsi="Calibri"/>
          <w:w w:val="110"/>
          <w:sz w:val="20"/>
          <w:vertAlign w:val="baseline"/>
        </w:rPr>
        <w:t>)</w:t>
      </w:r>
      <w:r>
        <w:rPr>
          <w:rFonts w:ascii="Calibri" w:hAnsi="Calibri"/>
          <w:spacing w:val="1"/>
          <w:w w:val="110"/>
          <w:sz w:val="20"/>
          <w:vertAlign w:val="baseline"/>
        </w:rPr>
        <w:t> </w:t>
      </w:r>
      <w:r>
        <w:rPr>
          <w:rFonts w:ascii="Lucida Sans Unicode" w:hAnsi="Lucida Sans Unicode"/>
          <w:w w:val="110"/>
          <w:sz w:val="20"/>
          <w:vertAlign w:val="baseline"/>
        </w:rPr>
        <w:t>∈</w:t>
      </w:r>
      <w:r>
        <w:rPr>
          <w:rFonts w:ascii="Lucida Sans Unicode" w:hAnsi="Lucida Sans Unicode"/>
          <w:spacing w:val="-17"/>
          <w:w w:val="110"/>
          <w:sz w:val="20"/>
          <w:vertAlign w:val="baseline"/>
        </w:rPr>
        <w:t> </w:t>
      </w:r>
      <w:r>
        <w:rPr>
          <w:rFonts w:ascii="Palatino Linotype" w:hAnsi="Palatino Linotype"/>
          <w:w w:val="110"/>
          <w:sz w:val="20"/>
          <w:vertAlign w:val="baseline"/>
        </w:rPr>
        <w:t>R</w:t>
      </w:r>
      <w:r>
        <w:rPr>
          <w:rFonts w:ascii="Cambria" w:hAnsi="Cambria"/>
          <w:w w:val="110"/>
          <w:sz w:val="20"/>
          <w:vertAlign w:val="superscript"/>
        </w:rPr>
        <w:t>Tp</w:t>
      </w:r>
      <w:r>
        <w:rPr>
          <w:rFonts w:ascii="Cambria" w:hAnsi="Cambria"/>
          <w:spacing w:val="20"/>
          <w:w w:val="110"/>
          <w:sz w:val="20"/>
          <w:vertAlign w:val="baseline"/>
        </w:rPr>
        <w:t> </w:t>
      </w:r>
      <w:r>
        <w:rPr>
          <w:w w:val="110"/>
          <w:sz w:val="20"/>
          <w:vertAlign w:val="baseline"/>
        </w:rPr>
        <w:t>the</w:t>
      </w:r>
      <w:r>
        <w:rPr>
          <w:spacing w:val="1"/>
          <w:w w:val="110"/>
          <w:sz w:val="20"/>
          <w:vertAlign w:val="baseline"/>
        </w:rPr>
        <w:t> </w:t>
      </w:r>
      <w:r>
        <w:rPr>
          <w:spacing w:val="-2"/>
          <w:w w:val="105"/>
          <w:sz w:val="20"/>
          <w:vertAlign w:val="baseline"/>
        </w:rPr>
        <w:t>correspond-</w:t>
      </w:r>
    </w:p>
    <w:p>
      <w:pPr>
        <w:spacing w:line="13" w:lineRule="exact" w:before="68"/>
        <w:ind w:left="360" w:right="0" w:firstLine="0"/>
        <w:jc w:val="left"/>
        <w:rPr>
          <w:rFonts w:ascii="Calibri" w:hAnsi="Calibri"/>
          <w:sz w:val="14"/>
        </w:rPr>
      </w:pPr>
      <w:r>
        <w:rPr/>
        <w:br w:type="column"/>
      </w:r>
      <w:r>
        <w:rPr>
          <w:rFonts w:ascii="Cambria" w:hAnsi="Cambria"/>
          <w:w w:val="125"/>
          <w:sz w:val="14"/>
        </w:rPr>
        <w:t>N</w:t>
      </w:r>
      <w:r>
        <w:rPr>
          <w:rFonts w:ascii="Cambria" w:hAnsi="Cambria"/>
          <w:spacing w:val="-18"/>
          <w:w w:val="125"/>
          <w:sz w:val="14"/>
        </w:rPr>
        <w:t> </w:t>
      </w:r>
      <w:r>
        <w:rPr>
          <w:i/>
          <w:spacing w:val="-5"/>
          <w:w w:val="125"/>
          <w:sz w:val="14"/>
        </w:rPr>
        <w:t>−</w:t>
      </w:r>
      <w:r>
        <w:rPr>
          <w:rFonts w:ascii="Calibri" w:hAnsi="Calibri"/>
          <w:spacing w:val="-5"/>
          <w:w w:val="125"/>
          <w:sz w:val="14"/>
        </w:rPr>
        <w:t>1</w:t>
      </w:r>
    </w:p>
    <w:p>
      <w:pPr>
        <w:spacing w:after="0" w:line="13" w:lineRule="exact"/>
        <w:jc w:val="left"/>
        <w:rPr>
          <w:rFonts w:ascii="Calibri" w:hAnsi="Calibri"/>
          <w:sz w:val="14"/>
        </w:rPr>
        <w:sectPr>
          <w:type w:val="continuous"/>
          <w:pgSz w:w="12240" w:h="15840"/>
          <w:pgMar w:top="1380" w:bottom="280" w:left="720" w:right="720"/>
          <w:cols w:num="2" w:equalWidth="0">
            <w:col w:w="5303" w:space="1566"/>
            <w:col w:w="3931"/>
          </w:cols>
        </w:sectPr>
      </w:pPr>
    </w:p>
    <w:p>
      <w:pPr>
        <w:tabs>
          <w:tab w:pos="3136" w:val="left" w:leader="none"/>
          <w:tab w:pos="7257" w:val="left" w:leader="none"/>
        </w:tabs>
        <w:spacing w:line="383" w:lineRule="exact" w:before="0"/>
        <w:ind w:left="2505" w:right="0" w:firstLine="0"/>
        <w:jc w:val="left"/>
        <w:rPr>
          <w:rFonts w:ascii="Cambria" w:hAnsi="Cambria"/>
          <w:position w:val="-25"/>
          <w:sz w:val="20"/>
        </w:rPr>
      </w:pPr>
      <w:r>
        <w:rPr>
          <w:rFonts w:ascii="Cambria" w:hAnsi="Cambria"/>
          <w:position w:val="-25"/>
          <w:sz w:val="20"/>
        </w:rPr>
        <mc:AlternateContent>
          <mc:Choice Requires="wps">
            <w:drawing>
              <wp:anchor distT="0" distB="0" distL="0" distR="0" allowOverlap="1" layoutInCell="1" locked="0" behindDoc="1" simplePos="0" relativeHeight="486883840">
                <wp:simplePos x="0" y="0"/>
                <wp:positionH relativeFrom="page">
                  <wp:posOffset>685804</wp:posOffset>
                </wp:positionH>
                <wp:positionV relativeFrom="paragraph">
                  <wp:posOffset>118079</wp:posOffset>
                </wp:positionV>
                <wp:extent cx="1852930" cy="12700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1852930" cy="127000"/>
                        </a:xfrm>
                        <a:prstGeom prst="rect">
                          <a:avLst/>
                        </a:prstGeom>
                      </wps:spPr>
                      <wps:txbx>
                        <w:txbxContent>
                          <w:p>
                            <w:pPr>
                              <w:pStyle w:val="BodyText"/>
                              <w:spacing w:line="200" w:lineRule="exact"/>
                              <w:rPr>
                                <w:rFonts w:ascii="Calibri"/>
                                <w:i/>
                              </w:rPr>
                            </w:pPr>
                            <w:r>
                              <w:rPr/>
                              <w:t>ing</w:t>
                            </w:r>
                            <w:r>
                              <w:rPr>
                                <w:spacing w:val="11"/>
                              </w:rPr>
                              <w:t> </w:t>
                            </w:r>
                            <w:r>
                              <w:rPr/>
                              <w:t>outputs.</w:t>
                            </w:r>
                            <w:r>
                              <w:rPr>
                                <w:spacing w:val="9"/>
                              </w:rPr>
                              <w:t> </w:t>
                            </w:r>
                            <w:r>
                              <w:rPr/>
                              <w:t>Furthermore,</w:t>
                            </w:r>
                            <w:r>
                              <w:rPr>
                                <w:spacing w:val="7"/>
                              </w:rPr>
                              <w:t> </w:t>
                            </w:r>
                            <w:r>
                              <w:rPr/>
                              <w:t>assume</w:t>
                            </w:r>
                            <w:r>
                              <w:rPr>
                                <w:spacing w:val="12"/>
                              </w:rPr>
                              <w:t> </w:t>
                            </w:r>
                            <w:r>
                              <w:rPr>
                                <w:rFonts w:ascii="Calibri"/>
                                <w:i/>
                                <w:spacing w:val="-10"/>
                              </w:rPr>
                              <w:t>u</w:t>
                            </w:r>
                          </w:p>
                        </w:txbxContent>
                      </wps:txbx>
                      <wps:bodyPr wrap="square" lIns="0" tIns="0" rIns="0" bIns="0" rtlCol="0">
                        <a:noAutofit/>
                      </wps:bodyPr>
                    </wps:wsp>
                  </a:graphicData>
                </a:graphic>
              </wp:anchor>
            </w:drawing>
          </mc:Choice>
          <mc:Fallback>
            <w:pict>
              <v:shape style="position:absolute;margin-left:54.000328pt;margin-top:9.297618pt;width:145.9pt;height:10pt;mso-position-horizontal-relative:page;mso-position-vertical-relative:paragraph;z-index:-16432640" type="#_x0000_t202" id="docshape24" filled="false" stroked="false">
                <v:textbox inset="0,0,0,0">
                  <w:txbxContent>
                    <w:p>
                      <w:pPr>
                        <w:pStyle w:val="BodyText"/>
                        <w:spacing w:line="200" w:lineRule="exact"/>
                        <w:rPr>
                          <w:rFonts w:ascii="Calibri"/>
                          <w:i/>
                        </w:rPr>
                      </w:pPr>
                      <w:r>
                        <w:rPr/>
                        <w:t>ing</w:t>
                      </w:r>
                      <w:r>
                        <w:rPr>
                          <w:spacing w:val="11"/>
                        </w:rPr>
                        <w:t> </w:t>
                      </w:r>
                      <w:r>
                        <w:rPr/>
                        <w:t>outputs.</w:t>
                      </w:r>
                      <w:r>
                        <w:rPr>
                          <w:spacing w:val="9"/>
                        </w:rPr>
                        <w:t> </w:t>
                      </w:r>
                      <w:r>
                        <w:rPr/>
                        <w:t>Furthermore,</w:t>
                      </w:r>
                      <w:r>
                        <w:rPr>
                          <w:spacing w:val="7"/>
                        </w:rPr>
                        <w:t> </w:t>
                      </w:r>
                      <w:r>
                        <w:rPr/>
                        <w:t>assume</w:t>
                      </w:r>
                      <w:r>
                        <w:rPr>
                          <w:spacing w:val="12"/>
                        </w:rPr>
                        <w:t> </w:t>
                      </w:r>
                      <w:r>
                        <w:rPr>
                          <w:rFonts w:ascii="Calibri"/>
                          <w:i/>
                          <w:spacing w:val="-10"/>
                        </w:rPr>
                        <w:t>u</w:t>
                      </w:r>
                    </w:p>
                  </w:txbxContent>
                </v:textbox>
                <w10:wrap type="none"/>
              </v:shape>
            </w:pict>
          </mc:Fallback>
        </mc:AlternateContent>
      </w:r>
      <w:r>
        <w:rPr>
          <w:rFonts w:ascii="Cambria" w:hAnsi="Cambria"/>
          <w:position w:val="-25"/>
          <w:sz w:val="20"/>
        </w:rPr>
        <mc:AlternateContent>
          <mc:Choice Requires="wps">
            <w:drawing>
              <wp:anchor distT="0" distB="0" distL="0" distR="0" allowOverlap="1" layoutInCell="1" locked="0" behindDoc="1" simplePos="0" relativeHeight="486884352">
                <wp:simplePos x="0" y="0"/>
                <wp:positionH relativeFrom="page">
                  <wp:posOffset>2631948</wp:posOffset>
                </wp:positionH>
                <wp:positionV relativeFrom="paragraph">
                  <wp:posOffset>118446</wp:posOffset>
                </wp:positionV>
                <wp:extent cx="1165225" cy="127000"/>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1165225" cy="127000"/>
                        </a:xfrm>
                        <a:prstGeom prst="rect">
                          <a:avLst/>
                        </a:prstGeom>
                      </wps:spPr>
                      <wps:txbx>
                        <w:txbxContent>
                          <w:p>
                            <w:pPr>
                              <w:pStyle w:val="BodyText"/>
                              <w:spacing w:line="196" w:lineRule="exact"/>
                            </w:pPr>
                            <w:r>
                              <w:rPr/>
                              <w:t>is</w:t>
                            </w:r>
                            <w:r>
                              <w:rPr>
                                <w:spacing w:val="13"/>
                              </w:rPr>
                              <w:t> </w:t>
                            </w:r>
                            <w:r>
                              <w:rPr/>
                              <w:t>persistently</w:t>
                            </w:r>
                            <w:r>
                              <w:rPr>
                                <w:spacing w:val="10"/>
                              </w:rPr>
                              <w:t> </w:t>
                            </w:r>
                            <w:r>
                              <w:rPr>
                                <w:spacing w:val="-2"/>
                              </w:rPr>
                              <w:t>exciting</w:t>
                            </w:r>
                          </w:p>
                        </w:txbxContent>
                      </wps:txbx>
                      <wps:bodyPr wrap="square" lIns="0" tIns="0" rIns="0" bIns="0" rtlCol="0">
                        <a:noAutofit/>
                      </wps:bodyPr>
                    </wps:wsp>
                  </a:graphicData>
                </a:graphic>
              </wp:anchor>
            </w:drawing>
          </mc:Choice>
          <mc:Fallback>
            <w:pict>
              <v:shape style="position:absolute;margin-left:207.240021pt;margin-top:9.326522pt;width:91.75pt;height:10pt;mso-position-horizontal-relative:page;mso-position-vertical-relative:paragraph;z-index:-16432128" type="#_x0000_t202" id="docshape25" filled="false" stroked="false">
                <v:textbox inset="0,0,0,0">
                  <w:txbxContent>
                    <w:p>
                      <w:pPr>
                        <w:pStyle w:val="BodyText"/>
                        <w:spacing w:line="196" w:lineRule="exact"/>
                      </w:pPr>
                      <w:r>
                        <w:rPr/>
                        <w:t>is</w:t>
                      </w:r>
                      <w:r>
                        <w:rPr>
                          <w:spacing w:val="13"/>
                        </w:rPr>
                        <w:t> </w:t>
                      </w:r>
                      <w:r>
                        <w:rPr/>
                        <w:t>persistently</w:t>
                      </w:r>
                      <w:r>
                        <w:rPr>
                          <w:spacing w:val="10"/>
                        </w:rPr>
                        <w:t> </w:t>
                      </w:r>
                      <w:r>
                        <w:rPr>
                          <w:spacing w:val="-2"/>
                        </w:rPr>
                        <w:t>exciting</w:t>
                      </w:r>
                    </w:p>
                  </w:txbxContent>
                </v:textbox>
                <w10:wrap type="none"/>
              </v:shape>
            </w:pict>
          </mc:Fallback>
        </mc:AlternateContent>
      </w:r>
      <w:r>
        <w:rPr>
          <w:rFonts w:ascii="Cambria" w:hAnsi="Cambria"/>
          <w:position w:val="-25"/>
          <w:sz w:val="20"/>
        </w:rPr>
        <mc:AlternateContent>
          <mc:Choice Requires="wps">
            <w:drawing>
              <wp:anchor distT="0" distB="0" distL="0" distR="0" allowOverlap="1" layoutInCell="1" locked="0" behindDoc="1" simplePos="0" relativeHeight="486884864">
                <wp:simplePos x="0" y="0"/>
                <wp:positionH relativeFrom="page">
                  <wp:posOffset>4422660</wp:posOffset>
                </wp:positionH>
                <wp:positionV relativeFrom="paragraph">
                  <wp:posOffset>138264</wp:posOffset>
                </wp:positionV>
                <wp:extent cx="480059" cy="127000"/>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480059" cy="127000"/>
                        </a:xfrm>
                        <a:prstGeom prst="rect">
                          <a:avLst/>
                        </a:prstGeom>
                      </wps:spPr>
                      <wps:txbx>
                        <w:txbxContent>
                          <w:p>
                            <w:pPr>
                              <w:pStyle w:val="BodyText"/>
                              <w:spacing w:line="196" w:lineRule="exact"/>
                            </w:pPr>
                            <w:r>
                              <w:rPr>
                                <w:spacing w:val="-2"/>
                              </w:rPr>
                              <w:t>minimize</w:t>
                            </w:r>
                          </w:p>
                        </w:txbxContent>
                      </wps:txbx>
                      <wps:bodyPr wrap="square" lIns="0" tIns="0" rIns="0" bIns="0" rtlCol="0">
                        <a:noAutofit/>
                      </wps:bodyPr>
                    </wps:wsp>
                  </a:graphicData>
                </a:graphic>
              </wp:anchor>
            </w:drawing>
          </mc:Choice>
          <mc:Fallback>
            <w:pict>
              <v:shape style="position:absolute;margin-left:348.240967pt;margin-top:10.886962pt;width:37.8pt;height:10pt;mso-position-horizontal-relative:page;mso-position-vertical-relative:paragraph;z-index:-16431616" type="#_x0000_t202" id="docshape26" filled="false" stroked="false">
                <v:textbox inset="0,0,0,0">
                  <w:txbxContent>
                    <w:p>
                      <w:pPr>
                        <w:pStyle w:val="BodyText"/>
                        <w:spacing w:line="196" w:lineRule="exact"/>
                      </w:pPr>
                      <w:r>
                        <w:rPr>
                          <w:spacing w:val="-2"/>
                        </w:rPr>
                        <w:t>minimize</w:t>
                      </w:r>
                    </w:p>
                  </w:txbxContent>
                </v:textbox>
                <w10:wrap type="none"/>
              </v:shape>
            </w:pict>
          </mc:Fallback>
        </mc:AlternateContent>
      </w:r>
      <w:r>
        <w:rPr>
          <w:rFonts w:ascii="Calibri" w:hAnsi="Calibri"/>
          <w:spacing w:val="-10"/>
          <w:w w:val="120"/>
          <w:position w:val="1"/>
          <w:sz w:val="14"/>
        </w:rPr>
        <w:t>1</w:t>
      </w:r>
      <w:r>
        <w:rPr>
          <w:rFonts w:ascii="Calibri" w:hAnsi="Calibri"/>
          <w:position w:val="1"/>
          <w:sz w:val="14"/>
        </w:rPr>
        <w:tab/>
      </w:r>
      <w:r>
        <w:rPr>
          <w:rFonts w:ascii="Cambria" w:hAnsi="Cambria"/>
          <w:w w:val="120"/>
          <w:sz w:val="14"/>
        </w:rPr>
        <w:t>T</w:t>
      </w:r>
      <w:r>
        <w:rPr>
          <w:rFonts w:ascii="Cambria" w:hAnsi="Cambria"/>
          <w:spacing w:val="3"/>
          <w:w w:val="120"/>
          <w:sz w:val="14"/>
        </w:rPr>
        <w:t> </w:t>
      </w:r>
      <w:r>
        <w:rPr>
          <w:spacing w:val="-10"/>
          <w:w w:val="120"/>
          <w:position w:val="-10"/>
          <w:sz w:val="14"/>
        </w:rPr>
        <w:t>d</w:t>
      </w:r>
      <w:r>
        <w:rPr>
          <w:position w:val="-10"/>
          <w:sz w:val="14"/>
        </w:rPr>
        <w:tab/>
      </w:r>
      <w:r>
        <w:rPr>
          <w:rFonts w:ascii="Cambria" w:hAnsi="Cambria"/>
          <w:w w:val="245"/>
          <w:position w:val="-1"/>
          <w:sz w:val="20"/>
        </w:rPr>
        <w:t>Σ</w:t>
      </w:r>
      <w:r>
        <w:rPr>
          <w:rFonts w:ascii="Cambria" w:hAnsi="Cambria"/>
          <w:spacing w:val="62"/>
          <w:w w:val="245"/>
          <w:position w:val="1"/>
          <w:sz w:val="20"/>
        </w:rPr>
        <w:t> </w:t>
      </w:r>
      <w:r>
        <w:rPr>
          <w:rFonts w:ascii="Cambria" w:hAnsi="Cambria"/>
          <w:spacing w:val="-101"/>
          <w:w w:val="245"/>
          <w:position w:val="1"/>
          <w:sz w:val="20"/>
        </w:rPr>
        <w:t> </w:t>
      </w:r>
      <w:r>
        <w:rPr>
          <w:rFonts w:ascii="Cambria" w:hAnsi="Cambria"/>
          <w:spacing w:val="-18"/>
          <w:position w:val="-25"/>
          <w:sz w:val="20"/>
        </w:rPr>
        <w:drawing>
          <wp:inline distT="0" distB="0" distL="0" distR="0">
            <wp:extent cx="31750" cy="127000"/>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5" cstate="print"/>
                    <a:stretch>
                      <a:fillRect/>
                    </a:stretch>
                  </pic:blipFill>
                  <pic:spPr>
                    <a:xfrm>
                      <a:off x="0" y="0"/>
                      <a:ext cx="31750" cy="127000"/>
                    </a:xfrm>
                    <a:prstGeom prst="rect">
                      <a:avLst/>
                    </a:prstGeom>
                  </pic:spPr>
                </pic:pic>
              </a:graphicData>
            </a:graphic>
          </wp:inline>
        </w:drawing>
      </w:r>
      <w:r>
        <w:rPr>
          <w:rFonts w:ascii="Cambria" w:hAnsi="Cambria"/>
          <w:spacing w:val="-18"/>
          <w:position w:val="-25"/>
          <w:sz w:val="20"/>
        </w:rPr>
      </w:r>
    </w:p>
    <w:p>
      <w:pPr>
        <w:tabs>
          <w:tab w:pos="1297" w:val="left" w:leader="none"/>
          <w:tab w:pos="1609" w:val="left" w:leader="none"/>
        </w:tabs>
        <w:spacing w:line="246" w:lineRule="exact" w:before="137"/>
        <w:ind w:left="817" w:right="0" w:firstLine="0"/>
        <w:jc w:val="left"/>
        <w:rPr>
          <w:rFonts w:ascii="Cambria"/>
          <w:position w:val="27"/>
          <w:sz w:val="20"/>
        </w:rPr>
      </w:pPr>
      <w:r>
        <w:rPr/>
        <w:br w:type="column"/>
      </w:r>
      <w:r>
        <w:rPr/>
        <w:drawing>
          <wp:inline distT="0" distB="0" distL="0" distR="0">
            <wp:extent cx="31750" cy="127000"/>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5" cstate="print"/>
                    <a:stretch>
                      <a:fillRect/>
                    </a:stretch>
                  </pic:blipFill>
                  <pic:spPr>
                    <a:xfrm>
                      <a:off x="0" y="0"/>
                      <a:ext cx="31750" cy="127000"/>
                    </a:xfrm>
                    <a:prstGeom prst="rect">
                      <a:avLst/>
                    </a:prstGeom>
                  </pic:spPr>
                </pic:pic>
              </a:graphicData>
            </a:graphic>
          </wp:inline>
        </w:drawing>
      </w:r>
      <w:r>
        <w:rPr/>
      </w:r>
      <w:r>
        <w:rPr>
          <w:spacing w:val="-25"/>
          <w:position w:val="15"/>
          <w:sz w:val="20"/>
        </w:rPr>
        <w:t> </w:t>
      </w:r>
      <w:r>
        <w:rPr>
          <w:rFonts w:ascii="Calibri"/>
          <w:w w:val="110"/>
          <w:position w:val="15"/>
          <w:sz w:val="14"/>
        </w:rPr>
        <w:t>2</w:t>
      </w:r>
      <w:r>
        <w:rPr>
          <w:rFonts w:ascii="Calibri"/>
          <w:position w:val="15"/>
          <w:sz w:val="14"/>
        </w:rPr>
        <w:tab/>
      </w:r>
      <w:r>
        <w:rPr>
          <w:rFonts w:ascii="Calibri"/>
          <w:sz w:val="14"/>
        </w:rPr>
        <w:drawing>
          <wp:inline distT="0" distB="0" distL="0" distR="0">
            <wp:extent cx="31750" cy="127000"/>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5" cstate="print"/>
                    <a:stretch>
                      <a:fillRect/>
                    </a:stretch>
                  </pic:blipFill>
                  <pic:spPr>
                    <a:xfrm>
                      <a:off x="0" y="0"/>
                      <a:ext cx="31750" cy="127000"/>
                    </a:xfrm>
                    <a:prstGeom prst="rect">
                      <a:avLst/>
                    </a:prstGeom>
                  </pic:spPr>
                </pic:pic>
              </a:graphicData>
            </a:graphic>
          </wp:inline>
        </w:drawing>
      </w:r>
      <w:r>
        <w:rPr>
          <w:rFonts w:ascii="Calibri"/>
          <w:sz w:val="14"/>
        </w:rPr>
      </w:r>
      <w:r>
        <w:rPr>
          <w:sz w:val="14"/>
        </w:rPr>
        <w:tab/>
      </w:r>
      <w:r>
        <w:rPr>
          <w:sz w:val="14"/>
        </w:rPr>
        <w:drawing>
          <wp:inline distT="0" distB="0" distL="0" distR="0">
            <wp:extent cx="31750" cy="127000"/>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5" cstate="print"/>
                    <a:stretch>
                      <a:fillRect/>
                    </a:stretch>
                  </pic:blipFill>
                  <pic:spPr>
                    <a:xfrm>
                      <a:off x="0" y="0"/>
                      <a:ext cx="31750" cy="127000"/>
                    </a:xfrm>
                    <a:prstGeom prst="rect">
                      <a:avLst/>
                    </a:prstGeom>
                  </pic:spPr>
                </pic:pic>
              </a:graphicData>
            </a:graphic>
          </wp:inline>
        </w:drawing>
      </w:r>
      <w:r>
        <w:rPr>
          <w:sz w:val="14"/>
        </w:rPr>
      </w:r>
      <w:r>
        <w:rPr>
          <w:spacing w:val="-12"/>
          <w:position w:val="15"/>
          <w:sz w:val="14"/>
        </w:rPr>
        <w:t> </w:t>
      </w:r>
      <w:r>
        <w:rPr>
          <w:rFonts w:ascii="Calibri"/>
          <w:w w:val="110"/>
          <w:position w:val="15"/>
          <w:sz w:val="14"/>
        </w:rPr>
        <w:t>2</w:t>
      </w:r>
      <w:r>
        <w:rPr>
          <w:rFonts w:ascii="Cambria"/>
          <w:w w:val="110"/>
          <w:position w:val="27"/>
          <w:sz w:val="20"/>
        </w:rPr>
        <w:t> </w:t>
      </w:r>
    </w:p>
    <w:p>
      <w:pPr>
        <w:spacing w:after="0" w:line="246" w:lineRule="exact"/>
        <w:jc w:val="left"/>
        <w:rPr>
          <w:rFonts w:ascii="Cambria"/>
          <w:position w:val="27"/>
          <w:sz w:val="20"/>
        </w:rPr>
        <w:sectPr>
          <w:type w:val="continuous"/>
          <w:pgSz w:w="12240" w:h="15840"/>
          <w:pgMar w:top="1380" w:bottom="280" w:left="720" w:right="720"/>
          <w:cols w:num="2" w:equalWidth="0">
            <w:col w:w="7804" w:space="40"/>
            <w:col w:w="2956"/>
          </w:cols>
        </w:sectPr>
      </w:pPr>
    </w:p>
    <w:p>
      <w:pPr>
        <w:pStyle w:val="BodyText"/>
        <w:spacing w:line="235" w:lineRule="auto"/>
        <w:ind w:left="360" w:right="38"/>
        <w:jc w:val="both"/>
      </w:pPr>
      <w:r>
        <w:rPr/>
        <mc:AlternateContent>
          <mc:Choice Requires="wps">
            <w:drawing>
              <wp:anchor distT="0" distB="0" distL="0" distR="0" allowOverlap="1" layoutInCell="1" locked="0" behindDoc="1" simplePos="0" relativeHeight="486881280">
                <wp:simplePos x="0" y="0"/>
                <wp:positionH relativeFrom="page">
                  <wp:posOffset>5047503</wp:posOffset>
                </wp:positionH>
                <wp:positionV relativeFrom="paragraph">
                  <wp:posOffset>104082</wp:posOffset>
                </wp:positionV>
                <wp:extent cx="371475" cy="469900"/>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371475" cy="469900"/>
                        </a:xfrm>
                        <a:prstGeom prst="rect">
                          <a:avLst/>
                        </a:prstGeom>
                      </wps:spPr>
                      <wps:txbx>
                        <w:txbxContent>
                          <w:p>
                            <w:pPr>
                              <w:tabs>
                                <w:tab w:pos="410" w:val="left" w:leader="none"/>
                              </w:tabs>
                              <w:spacing w:line="194" w:lineRule="exact" w:before="0"/>
                              <w:ind w:left="0" w:right="0" w:firstLine="0"/>
                              <w:jc w:val="left"/>
                              <w:rPr>
                                <w:rFonts w:ascii="Cambria" w:hAnsi="Cambria"/>
                                <w:sz w:val="20"/>
                              </w:rPr>
                            </w:pPr>
                            <w:r>
                              <w:rPr>
                                <w:rFonts w:ascii="Cambria" w:hAnsi="Cambria"/>
                                <w:spacing w:val="-10"/>
                                <w:w w:val="95"/>
                                <w:sz w:val="20"/>
                              </w:rPr>
                              <w:t></w:t>
                            </w:r>
                            <w:r>
                              <w:rPr>
                                <w:rFonts w:ascii="Cambria" w:hAnsi="Cambria"/>
                                <w:sz w:val="20"/>
                              </w:rPr>
                              <w:tab/>
                            </w:r>
                            <w:r>
                              <w:rPr>
                                <w:rFonts w:ascii="Cambria" w:hAnsi="Cambria"/>
                                <w:spacing w:val="-25"/>
                                <w:w w:val="95"/>
                                <w:sz w:val="20"/>
                              </w:rPr>
                              <w:t></w:t>
                            </w:r>
                          </w:p>
                        </w:txbxContent>
                      </wps:txbx>
                      <wps:bodyPr wrap="square" lIns="0" tIns="0" rIns="0" bIns="0" rtlCol="0">
                        <a:noAutofit/>
                      </wps:bodyPr>
                    </wps:wsp>
                  </a:graphicData>
                </a:graphic>
              </wp:anchor>
            </w:drawing>
          </mc:Choice>
          <mc:Fallback>
            <w:pict>
              <v:shape style="position:absolute;margin-left:397.441193pt;margin-top:8.195454pt;width:29.25pt;height:37pt;mso-position-horizontal-relative:page;mso-position-vertical-relative:paragraph;z-index:-16435200" type="#_x0000_t202" id="docshape27" filled="false" stroked="false">
                <v:textbox inset="0,0,0,0">
                  <w:txbxContent>
                    <w:p>
                      <w:pPr>
                        <w:tabs>
                          <w:tab w:pos="410" w:val="left" w:leader="none"/>
                        </w:tabs>
                        <w:spacing w:line="194" w:lineRule="exact" w:before="0"/>
                        <w:ind w:left="0" w:right="0" w:firstLine="0"/>
                        <w:jc w:val="left"/>
                        <w:rPr>
                          <w:rFonts w:ascii="Cambria" w:hAnsi="Cambria"/>
                          <w:sz w:val="20"/>
                        </w:rPr>
                      </w:pPr>
                      <w:r>
                        <w:rPr>
                          <w:rFonts w:ascii="Cambria" w:hAnsi="Cambria"/>
                          <w:spacing w:val="-10"/>
                          <w:w w:val="95"/>
                          <w:sz w:val="20"/>
                        </w:rPr>
                        <w:t></w:t>
                      </w:r>
                      <w:r>
                        <w:rPr>
                          <w:rFonts w:ascii="Cambria" w:hAnsi="Cambria"/>
                          <w:sz w:val="20"/>
                        </w:rPr>
                        <w:tab/>
                      </w:r>
                      <w:r>
                        <w:rPr>
                          <w:rFonts w:ascii="Cambria" w:hAnsi="Cambria"/>
                          <w:spacing w:val="-25"/>
                          <w:w w:val="95"/>
                          <w:sz w:val="20"/>
                        </w:rPr>
                        <w:t></w:t>
                      </w:r>
                    </w:p>
                  </w:txbxContent>
                </v:textbox>
                <w10:wrap type="none"/>
              </v:shape>
            </w:pict>
          </mc:Fallback>
        </mc:AlternateContent>
      </w:r>
      <w:r>
        <w:rPr>
          <w:w w:val="105"/>
        </w:rPr>
        <w:t>of</w:t>
      </w:r>
      <w:r>
        <w:rPr>
          <w:spacing w:val="-11"/>
          <w:w w:val="105"/>
        </w:rPr>
        <w:t> </w:t>
      </w:r>
      <w:r>
        <w:rPr>
          <w:w w:val="105"/>
        </w:rPr>
        <w:t>order</w:t>
      </w:r>
      <w:r>
        <w:rPr>
          <w:spacing w:val="-4"/>
          <w:w w:val="105"/>
        </w:rPr>
        <w:t> </w:t>
      </w:r>
      <w:r>
        <w:rPr>
          <w:rFonts w:ascii="Calibri" w:hAnsi="Calibri"/>
          <w:i/>
          <w:w w:val="105"/>
        </w:rPr>
        <w:t>T</w:t>
      </w:r>
      <w:r>
        <w:rPr>
          <w:w w:val="105"/>
          <w:vertAlign w:val="subscript"/>
        </w:rPr>
        <w:t>ini</w:t>
      </w:r>
      <w:r>
        <w:rPr>
          <w:rFonts w:ascii="Calibri" w:hAnsi="Calibri"/>
          <w:w w:val="105"/>
          <w:vertAlign w:val="baseline"/>
        </w:rPr>
        <w:t>+</w:t>
      </w:r>
      <w:r>
        <w:rPr>
          <w:rFonts w:ascii="Calibri" w:hAnsi="Calibri"/>
          <w:i/>
          <w:w w:val="105"/>
          <w:vertAlign w:val="baseline"/>
        </w:rPr>
        <w:t>N</w:t>
      </w:r>
      <w:r>
        <w:rPr>
          <w:rFonts w:ascii="Calibri" w:hAnsi="Calibri"/>
          <w:i/>
          <w:spacing w:val="-12"/>
          <w:w w:val="105"/>
          <w:vertAlign w:val="baseline"/>
        </w:rPr>
        <w:t> </w:t>
      </w:r>
      <w:r>
        <w:rPr>
          <w:rFonts w:ascii="Calibri" w:hAnsi="Calibri"/>
          <w:w w:val="105"/>
          <w:vertAlign w:val="baseline"/>
        </w:rPr>
        <w:t>+</w:t>
      </w:r>
      <w:r>
        <w:rPr>
          <w:rFonts w:ascii="Verdana" w:hAnsi="Verdana"/>
          <w:i/>
          <w:w w:val="105"/>
          <w:vertAlign w:val="baseline"/>
        </w:rPr>
        <w:t>n</w:t>
      </w:r>
      <w:r>
        <w:rPr>
          <w:rFonts w:ascii="Calibri" w:hAnsi="Calibri"/>
          <w:w w:val="105"/>
          <w:vertAlign w:val="baseline"/>
        </w:rPr>
        <w:t>(</w:t>
      </w:r>
      <w:r>
        <w:rPr>
          <w:rFonts w:ascii="Verdana" w:hAnsi="Verdana"/>
          <w:w w:val="105"/>
          <w:vertAlign w:val="baseline"/>
        </w:rPr>
        <w:t>B</w:t>
      </w:r>
      <w:r>
        <w:rPr>
          <w:rFonts w:ascii="Calibri" w:hAnsi="Calibri"/>
          <w:w w:val="105"/>
          <w:vertAlign w:val="baseline"/>
        </w:rPr>
        <w:t>)</w:t>
      </w:r>
      <w:r>
        <w:rPr>
          <w:w w:val="105"/>
          <w:vertAlign w:val="baseline"/>
        </w:rPr>
        <w:t>. The</w:t>
      </w:r>
      <w:r>
        <w:rPr>
          <w:spacing w:val="-3"/>
          <w:w w:val="105"/>
          <w:vertAlign w:val="baseline"/>
        </w:rPr>
        <w:t> </w:t>
      </w:r>
      <w:r>
        <w:rPr>
          <w:w w:val="105"/>
          <w:vertAlign w:val="baseline"/>
        </w:rPr>
        <w:t>superscript</w:t>
      </w:r>
      <w:r>
        <w:rPr>
          <w:spacing w:val="-5"/>
          <w:w w:val="105"/>
          <w:vertAlign w:val="baseline"/>
        </w:rPr>
        <w:t> </w:t>
      </w:r>
      <w:r>
        <w:rPr>
          <w:w w:val="105"/>
          <w:vertAlign w:val="baseline"/>
        </w:rPr>
        <w:t>d is</w:t>
      </w:r>
      <w:r>
        <w:rPr>
          <w:spacing w:val="-1"/>
          <w:w w:val="105"/>
          <w:vertAlign w:val="baseline"/>
        </w:rPr>
        <w:t> </w:t>
      </w:r>
      <w:r>
        <w:rPr>
          <w:w w:val="105"/>
          <w:vertAlign w:val="baseline"/>
        </w:rPr>
        <w:t>used</w:t>
      </w:r>
      <w:r>
        <w:rPr>
          <w:spacing w:val="-2"/>
          <w:w w:val="105"/>
          <w:vertAlign w:val="baseline"/>
        </w:rPr>
        <w:t> </w:t>
      </w:r>
      <w:r>
        <w:rPr>
          <w:w w:val="105"/>
          <w:vertAlign w:val="baseline"/>
        </w:rPr>
        <w:t>to</w:t>
      </w:r>
      <w:r>
        <w:rPr>
          <w:spacing w:val="-2"/>
          <w:w w:val="105"/>
          <w:vertAlign w:val="baseline"/>
        </w:rPr>
        <w:t> </w:t>
      </w:r>
      <w:r>
        <w:rPr>
          <w:w w:val="105"/>
          <w:vertAlign w:val="baseline"/>
        </w:rPr>
        <w:t>indicate </w:t>
      </w:r>
      <w:r>
        <w:rPr>
          <w:vertAlign w:val="baseline"/>
        </w:rPr>
        <w:t>that these are sequences of data samples collected during an </w:t>
      </w:r>
      <w:r>
        <w:rPr>
          <w:w w:val="105"/>
          <w:vertAlign w:val="baseline"/>
        </w:rPr>
        <w:t>offline</w:t>
      </w:r>
      <w:r>
        <w:rPr>
          <w:spacing w:val="-4"/>
          <w:w w:val="105"/>
          <w:vertAlign w:val="baseline"/>
        </w:rPr>
        <w:t> </w:t>
      </w:r>
      <w:r>
        <w:rPr>
          <w:w w:val="105"/>
          <w:vertAlign w:val="baseline"/>
        </w:rPr>
        <w:t>procedure</w:t>
      </w:r>
      <w:r>
        <w:rPr>
          <w:spacing w:val="-5"/>
          <w:w w:val="105"/>
          <w:vertAlign w:val="baseline"/>
        </w:rPr>
        <w:t> </w:t>
      </w:r>
      <w:r>
        <w:rPr>
          <w:w w:val="105"/>
          <w:vertAlign w:val="baseline"/>
        </w:rPr>
        <w:t>from</w:t>
      </w:r>
      <w:r>
        <w:rPr>
          <w:spacing w:val="-3"/>
          <w:w w:val="105"/>
          <w:vertAlign w:val="baseline"/>
        </w:rPr>
        <w:t> </w:t>
      </w:r>
      <w:r>
        <w:rPr>
          <w:w w:val="105"/>
          <w:vertAlign w:val="baseline"/>
        </w:rPr>
        <w:t>the</w:t>
      </w:r>
      <w:r>
        <w:rPr>
          <w:spacing w:val="-2"/>
          <w:w w:val="105"/>
          <w:vertAlign w:val="baseline"/>
        </w:rPr>
        <w:t> </w:t>
      </w:r>
      <w:r>
        <w:rPr>
          <w:w w:val="105"/>
          <w:vertAlign w:val="baseline"/>
        </w:rPr>
        <w:t>unknown</w:t>
      </w:r>
      <w:r>
        <w:rPr>
          <w:spacing w:val="-6"/>
          <w:w w:val="105"/>
          <w:vertAlign w:val="baseline"/>
        </w:rPr>
        <w:t> </w:t>
      </w:r>
      <w:r>
        <w:rPr>
          <w:w w:val="105"/>
          <w:vertAlign w:val="baseline"/>
        </w:rPr>
        <w:t>system.</w:t>
      </w:r>
      <w:r>
        <w:rPr>
          <w:spacing w:val="-2"/>
          <w:w w:val="105"/>
          <w:vertAlign w:val="baseline"/>
        </w:rPr>
        <w:t> </w:t>
      </w:r>
      <w:r>
        <w:rPr>
          <w:w w:val="105"/>
          <w:vertAlign w:val="baseline"/>
        </w:rPr>
        <w:t>Note</w:t>
      </w:r>
      <w:r>
        <w:rPr>
          <w:spacing w:val="-2"/>
          <w:w w:val="105"/>
          <w:vertAlign w:val="baseline"/>
        </w:rPr>
        <w:t> </w:t>
      </w:r>
      <w:r>
        <w:rPr>
          <w:w w:val="105"/>
          <w:vertAlign w:val="baseline"/>
        </w:rPr>
        <w:t>that</w:t>
      </w:r>
      <w:r>
        <w:rPr>
          <w:spacing w:val="-1"/>
          <w:w w:val="105"/>
          <w:vertAlign w:val="baseline"/>
        </w:rPr>
        <w:t> </w:t>
      </w:r>
      <w:r>
        <w:rPr>
          <w:w w:val="105"/>
          <w:vertAlign w:val="baseline"/>
        </w:rPr>
        <w:t>the data</w:t>
      </w:r>
      <w:r>
        <w:rPr>
          <w:spacing w:val="27"/>
          <w:w w:val="105"/>
          <w:vertAlign w:val="baseline"/>
        </w:rPr>
        <w:t> </w:t>
      </w:r>
      <w:r>
        <w:rPr>
          <w:w w:val="105"/>
          <w:vertAlign w:val="baseline"/>
        </w:rPr>
        <w:t>col</w:t>
      </w:r>
      <w:r>
        <w:rPr>
          <w:rFonts w:ascii="Calibri" w:hAnsi="Calibri"/>
          <w:w w:val="105"/>
          <w:vertAlign w:val="baseline"/>
        </w:rPr>
        <w:t>(</w:t>
      </w:r>
      <w:r>
        <w:rPr>
          <w:rFonts w:ascii="Calibri" w:hAnsi="Calibri"/>
          <w:i/>
          <w:w w:val="105"/>
          <w:vertAlign w:val="baseline"/>
        </w:rPr>
        <w:t>u</w:t>
      </w:r>
      <w:r>
        <w:rPr>
          <w:w w:val="105"/>
          <w:vertAlign w:val="superscript"/>
        </w:rPr>
        <w:t>d</w:t>
      </w:r>
      <w:r>
        <w:rPr>
          <w:rFonts w:ascii="Calibri" w:hAnsi="Calibri"/>
          <w:i/>
          <w:w w:val="105"/>
          <w:vertAlign w:val="baseline"/>
        </w:rPr>
        <w:t>,</w:t>
      </w:r>
      <w:r>
        <w:rPr>
          <w:rFonts w:ascii="Calibri" w:hAnsi="Calibri"/>
          <w:i/>
          <w:spacing w:val="-14"/>
          <w:w w:val="105"/>
          <w:vertAlign w:val="baseline"/>
        </w:rPr>
        <w:t> </w:t>
      </w:r>
      <w:r>
        <w:rPr>
          <w:rFonts w:ascii="Calibri" w:hAnsi="Calibri"/>
          <w:i/>
          <w:w w:val="105"/>
          <w:vertAlign w:val="baseline"/>
        </w:rPr>
        <w:t>y</w:t>
      </w:r>
      <w:r>
        <w:rPr>
          <w:w w:val="105"/>
          <w:vertAlign w:val="superscript"/>
        </w:rPr>
        <w:t>d</w:t>
      </w:r>
      <w:r>
        <w:rPr>
          <w:rFonts w:ascii="Calibri" w:hAnsi="Calibri"/>
          <w:w w:val="105"/>
          <w:vertAlign w:val="baseline"/>
        </w:rPr>
        <w:t>)</w:t>
      </w:r>
      <w:r>
        <w:rPr>
          <w:rFonts w:ascii="Calibri" w:hAnsi="Calibri"/>
          <w:spacing w:val="44"/>
          <w:w w:val="105"/>
          <w:vertAlign w:val="baseline"/>
        </w:rPr>
        <w:t> </w:t>
      </w:r>
      <w:r>
        <w:rPr>
          <w:rFonts w:ascii="Lucida Sans Unicode" w:hAnsi="Lucida Sans Unicode"/>
          <w:w w:val="105"/>
          <w:vertAlign w:val="baseline"/>
        </w:rPr>
        <w:t>∈</w:t>
      </w:r>
      <w:r>
        <w:rPr>
          <w:rFonts w:ascii="Lucida Sans Unicode" w:hAnsi="Lucida Sans Unicode"/>
          <w:spacing w:val="27"/>
          <w:w w:val="105"/>
          <w:vertAlign w:val="baseline"/>
        </w:rPr>
        <w:t> </w:t>
      </w:r>
      <w:r>
        <w:rPr>
          <w:rFonts w:ascii="Verdana" w:hAnsi="Verdana"/>
          <w:w w:val="105"/>
          <w:vertAlign w:val="baseline"/>
        </w:rPr>
        <w:t>B</w:t>
      </w:r>
      <w:r>
        <w:rPr>
          <w:rFonts w:ascii="Cambria" w:hAnsi="Cambria"/>
          <w:w w:val="105"/>
          <w:vertAlign w:val="subscript"/>
        </w:rPr>
        <w:t>T</w:t>
      </w:r>
      <w:r>
        <w:rPr>
          <w:rFonts w:ascii="Cambria" w:hAnsi="Cambria"/>
          <w:spacing w:val="67"/>
          <w:w w:val="105"/>
          <w:vertAlign w:val="baseline"/>
        </w:rPr>
        <w:t> </w:t>
      </w:r>
      <w:r>
        <w:rPr>
          <w:w w:val="105"/>
          <w:vertAlign w:val="baseline"/>
        </w:rPr>
        <w:t>can</w:t>
      </w:r>
      <w:r>
        <w:rPr>
          <w:spacing w:val="31"/>
          <w:w w:val="105"/>
          <w:vertAlign w:val="baseline"/>
        </w:rPr>
        <w:t> </w:t>
      </w:r>
      <w:r>
        <w:rPr>
          <w:w w:val="105"/>
          <w:vertAlign w:val="baseline"/>
        </w:rPr>
        <w:t>be</w:t>
      </w:r>
      <w:r>
        <w:rPr>
          <w:spacing w:val="34"/>
          <w:w w:val="105"/>
          <w:vertAlign w:val="baseline"/>
        </w:rPr>
        <w:t> </w:t>
      </w:r>
      <w:r>
        <w:rPr>
          <w:w w:val="105"/>
          <w:vertAlign w:val="baseline"/>
        </w:rPr>
        <w:t>equivalently</w:t>
      </w:r>
      <w:r>
        <w:rPr>
          <w:spacing w:val="27"/>
          <w:w w:val="105"/>
          <w:vertAlign w:val="baseline"/>
        </w:rPr>
        <w:t> </w:t>
      </w:r>
      <w:r>
        <w:rPr>
          <w:w w:val="105"/>
          <w:vertAlign w:val="baseline"/>
        </w:rPr>
        <w:t>thought</w:t>
      </w:r>
      <w:r>
        <w:rPr>
          <w:spacing w:val="29"/>
          <w:w w:val="105"/>
          <w:vertAlign w:val="baseline"/>
        </w:rPr>
        <w:t> </w:t>
      </w:r>
      <w:r>
        <w:rPr>
          <w:w w:val="105"/>
          <w:vertAlign w:val="baseline"/>
        </w:rPr>
        <w:t>of</w:t>
      </w:r>
      <w:r>
        <w:rPr>
          <w:spacing w:val="32"/>
          <w:w w:val="105"/>
          <w:vertAlign w:val="baseline"/>
        </w:rPr>
        <w:t> </w:t>
      </w:r>
      <w:r>
        <w:rPr>
          <w:spacing w:val="-5"/>
          <w:w w:val="105"/>
          <w:vertAlign w:val="baseline"/>
        </w:rPr>
        <w:t>as</w:t>
      </w:r>
    </w:p>
    <w:p>
      <w:pPr>
        <w:spacing w:line="140" w:lineRule="exact" w:before="0"/>
        <w:ind w:left="389" w:right="0" w:firstLine="0"/>
        <w:jc w:val="center"/>
        <w:rPr>
          <w:rFonts w:ascii="Cambria"/>
          <w:sz w:val="14"/>
        </w:rPr>
      </w:pPr>
      <w:r>
        <w:rPr/>
        <w:br w:type="column"/>
      </w:r>
      <w:r>
        <w:rPr>
          <w:rFonts w:ascii="Cambria"/>
          <w:spacing w:val="-2"/>
          <w:w w:val="135"/>
          <w:sz w:val="14"/>
        </w:rPr>
        <w:t>g,u,y</w:t>
      </w:r>
    </w:p>
    <w:p>
      <w:pPr>
        <w:pStyle w:val="BodyText"/>
        <w:rPr>
          <w:rFonts w:ascii="Cambria"/>
          <w:sz w:val="14"/>
        </w:rPr>
      </w:pPr>
    </w:p>
    <w:p>
      <w:pPr>
        <w:pStyle w:val="BodyText"/>
        <w:rPr>
          <w:rFonts w:ascii="Cambria"/>
          <w:sz w:val="14"/>
        </w:rPr>
      </w:pPr>
    </w:p>
    <w:p>
      <w:pPr>
        <w:pStyle w:val="BodyText"/>
        <w:spacing w:before="14"/>
        <w:rPr>
          <w:rFonts w:ascii="Cambria"/>
          <w:sz w:val="14"/>
        </w:rPr>
      </w:pPr>
    </w:p>
    <w:p>
      <w:pPr>
        <w:pStyle w:val="BodyText"/>
        <w:ind w:left="360"/>
        <w:jc w:val="center"/>
      </w:pPr>
      <w:r>
        <w:rPr/>
        <w:t>subject</w:t>
      </w:r>
      <w:r>
        <w:rPr>
          <w:spacing w:val="11"/>
        </w:rPr>
        <w:t> </w:t>
      </w:r>
      <w:r>
        <w:rPr>
          <w:spacing w:val="-5"/>
        </w:rPr>
        <w:t>to</w:t>
      </w:r>
    </w:p>
    <w:p>
      <w:pPr>
        <w:spacing w:before="93"/>
        <w:ind w:left="220" w:right="0" w:firstLine="0"/>
        <w:jc w:val="left"/>
        <w:rPr>
          <w:rFonts w:ascii="Calibri"/>
          <w:sz w:val="14"/>
        </w:rPr>
      </w:pPr>
      <w:r>
        <w:rPr/>
        <w:br w:type="column"/>
      </w:r>
      <w:r>
        <w:rPr>
          <w:rFonts w:ascii="Cambria"/>
          <w:spacing w:val="-5"/>
          <w:w w:val="135"/>
          <w:sz w:val="14"/>
        </w:rPr>
        <w:t>k</w:t>
      </w:r>
      <w:r>
        <w:rPr>
          <w:rFonts w:ascii="Calibri"/>
          <w:spacing w:val="-5"/>
          <w:w w:val="135"/>
          <w:sz w:val="14"/>
        </w:rPr>
        <w:t>=0</w:t>
      </w:r>
    </w:p>
    <w:p>
      <w:pPr>
        <w:tabs>
          <w:tab w:pos="1350" w:val="left" w:leader="none"/>
        </w:tabs>
        <w:spacing w:line="250" w:lineRule="exact" w:before="18"/>
        <w:ind w:left="366" w:right="0" w:firstLine="0"/>
        <w:jc w:val="left"/>
        <w:rPr>
          <w:sz w:val="14"/>
        </w:rPr>
      </w:pPr>
      <w:r>
        <w:rPr>
          <w:sz w:val="14"/>
        </w:rPr>
        <mc:AlternateContent>
          <mc:Choice Requires="wps">
            <w:drawing>
              <wp:anchor distT="0" distB="0" distL="0" distR="0" allowOverlap="1" layoutInCell="1" locked="0" behindDoc="0" simplePos="0" relativeHeight="15749120">
                <wp:simplePos x="0" y="0"/>
                <wp:positionH relativeFrom="page">
                  <wp:posOffset>5426977</wp:posOffset>
                </wp:positionH>
                <wp:positionV relativeFrom="paragraph">
                  <wp:posOffset>-273064</wp:posOffset>
                </wp:positionV>
                <wp:extent cx="505459" cy="137795"/>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505459" cy="137795"/>
                        </a:xfrm>
                        <a:prstGeom prst="rect">
                          <a:avLst/>
                        </a:prstGeom>
                      </wps:spPr>
                      <wps:txbx>
                        <w:txbxContent>
                          <w:p>
                            <w:pPr>
                              <w:spacing w:line="217" w:lineRule="exact" w:before="0"/>
                              <w:ind w:left="0" w:right="0" w:firstLine="0"/>
                              <w:jc w:val="left"/>
                              <w:rPr>
                                <w:rFonts w:ascii="Cambria" w:hAnsi="Cambria"/>
                                <w:sz w:val="14"/>
                              </w:rPr>
                            </w:pPr>
                            <w:r>
                              <w:rPr>
                                <w:rFonts w:ascii="Calibri" w:hAnsi="Calibri"/>
                                <w:i/>
                                <w:w w:val="110"/>
                                <w:position w:val="3"/>
                                <w:sz w:val="20"/>
                              </w:rPr>
                              <w:t>y</w:t>
                            </w:r>
                            <w:r>
                              <w:rPr>
                                <w:rFonts w:ascii="Cambria" w:hAnsi="Cambria"/>
                                <w:w w:val="110"/>
                                <w:sz w:val="14"/>
                              </w:rPr>
                              <w:t>k</w:t>
                            </w:r>
                            <w:r>
                              <w:rPr>
                                <w:rFonts w:ascii="Cambria" w:hAnsi="Cambria"/>
                                <w:spacing w:val="4"/>
                                <w:w w:val="110"/>
                                <w:sz w:val="14"/>
                              </w:rPr>
                              <w:t> </w:t>
                            </w:r>
                            <w:r>
                              <w:rPr>
                                <w:rFonts w:ascii="Lucida Sans Unicode" w:hAnsi="Lucida Sans Unicode"/>
                                <w:w w:val="110"/>
                                <w:position w:val="3"/>
                                <w:sz w:val="20"/>
                              </w:rPr>
                              <w:t>−</w:t>
                            </w:r>
                            <w:r>
                              <w:rPr>
                                <w:rFonts w:ascii="Lucida Sans Unicode" w:hAnsi="Lucida Sans Unicode"/>
                                <w:spacing w:val="-26"/>
                                <w:w w:val="110"/>
                                <w:position w:val="3"/>
                                <w:sz w:val="20"/>
                              </w:rPr>
                              <w:t> </w:t>
                            </w:r>
                            <w:r>
                              <w:rPr>
                                <w:rFonts w:ascii="Calibri" w:hAnsi="Calibri"/>
                                <w:i/>
                                <w:spacing w:val="-4"/>
                                <w:w w:val="110"/>
                                <w:position w:val="3"/>
                                <w:sz w:val="20"/>
                              </w:rPr>
                              <w:t>r</w:t>
                            </w:r>
                            <w:r>
                              <w:rPr>
                                <w:rFonts w:ascii="Cambria" w:hAnsi="Cambria"/>
                                <w:spacing w:val="-4"/>
                                <w:w w:val="110"/>
                                <w:sz w:val="14"/>
                              </w:rPr>
                              <w:t>t</w:t>
                            </w:r>
                            <w:r>
                              <w:rPr>
                                <w:rFonts w:ascii="Calibri" w:hAnsi="Calibri"/>
                                <w:spacing w:val="-4"/>
                                <w:w w:val="110"/>
                                <w:sz w:val="14"/>
                              </w:rPr>
                              <w:t>+</w:t>
                            </w:r>
                            <w:r>
                              <w:rPr>
                                <w:rFonts w:ascii="Cambria" w:hAnsi="Cambria"/>
                                <w:spacing w:val="-4"/>
                                <w:w w:val="110"/>
                                <w:sz w:val="14"/>
                              </w:rPr>
                              <w:t>k</w:t>
                            </w:r>
                          </w:p>
                        </w:txbxContent>
                      </wps:txbx>
                      <wps:bodyPr wrap="square" lIns="0" tIns="0" rIns="0" bIns="0" rtlCol="0">
                        <a:noAutofit/>
                      </wps:bodyPr>
                    </wps:wsp>
                  </a:graphicData>
                </a:graphic>
              </wp:anchor>
            </w:drawing>
          </mc:Choice>
          <mc:Fallback>
            <w:pict>
              <v:shape style="position:absolute;margin-left:427.321045pt;margin-top:-21.50112pt;width:39.8pt;height:10.85pt;mso-position-horizontal-relative:page;mso-position-vertical-relative:paragraph;z-index:15749120" type="#_x0000_t202" id="docshape28" filled="false" stroked="false">
                <v:textbox inset="0,0,0,0">
                  <w:txbxContent>
                    <w:p>
                      <w:pPr>
                        <w:spacing w:line="217" w:lineRule="exact" w:before="0"/>
                        <w:ind w:left="0" w:right="0" w:firstLine="0"/>
                        <w:jc w:val="left"/>
                        <w:rPr>
                          <w:rFonts w:ascii="Cambria" w:hAnsi="Cambria"/>
                          <w:sz w:val="14"/>
                        </w:rPr>
                      </w:pPr>
                      <w:r>
                        <w:rPr>
                          <w:rFonts w:ascii="Calibri" w:hAnsi="Calibri"/>
                          <w:i/>
                          <w:w w:val="110"/>
                          <w:position w:val="3"/>
                          <w:sz w:val="20"/>
                        </w:rPr>
                        <w:t>y</w:t>
                      </w:r>
                      <w:r>
                        <w:rPr>
                          <w:rFonts w:ascii="Cambria" w:hAnsi="Cambria"/>
                          <w:w w:val="110"/>
                          <w:sz w:val="14"/>
                        </w:rPr>
                        <w:t>k</w:t>
                      </w:r>
                      <w:r>
                        <w:rPr>
                          <w:rFonts w:ascii="Cambria" w:hAnsi="Cambria"/>
                          <w:spacing w:val="4"/>
                          <w:w w:val="110"/>
                          <w:sz w:val="14"/>
                        </w:rPr>
                        <w:t> </w:t>
                      </w:r>
                      <w:r>
                        <w:rPr>
                          <w:rFonts w:ascii="Lucida Sans Unicode" w:hAnsi="Lucida Sans Unicode"/>
                          <w:w w:val="110"/>
                          <w:position w:val="3"/>
                          <w:sz w:val="20"/>
                        </w:rPr>
                        <w:t>−</w:t>
                      </w:r>
                      <w:r>
                        <w:rPr>
                          <w:rFonts w:ascii="Lucida Sans Unicode" w:hAnsi="Lucida Sans Unicode"/>
                          <w:spacing w:val="-26"/>
                          <w:w w:val="110"/>
                          <w:position w:val="3"/>
                          <w:sz w:val="20"/>
                        </w:rPr>
                        <w:t> </w:t>
                      </w:r>
                      <w:r>
                        <w:rPr>
                          <w:rFonts w:ascii="Calibri" w:hAnsi="Calibri"/>
                          <w:i/>
                          <w:spacing w:val="-4"/>
                          <w:w w:val="110"/>
                          <w:position w:val="3"/>
                          <w:sz w:val="20"/>
                        </w:rPr>
                        <w:t>r</w:t>
                      </w:r>
                      <w:r>
                        <w:rPr>
                          <w:rFonts w:ascii="Cambria" w:hAnsi="Cambria"/>
                          <w:spacing w:val="-4"/>
                          <w:w w:val="110"/>
                          <w:sz w:val="14"/>
                        </w:rPr>
                        <w:t>t</w:t>
                      </w:r>
                      <w:r>
                        <w:rPr>
                          <w:rFonts w:ascii="Calibri" w:hAnsi="Calibri"/>
                          <w:spacing w:val="-4"/>
                          <w:w w:val="110"/>
                          <w:sz w:val="14"/>
                        </w:rPr>
                        <w:t>+</w:t>
                      </w:r>
                      <w:r>
                        <w:rPr>
                          <w:rFonts w:ascii="Cambria" w:hAnsi="Cambria"/>
                          <w:spacing w:val="-4"/>
                          <w:w w:val="110"/>
                          <w:sz w:val="14"/>
                        </w:rPr>
                        <w:t>k</w:t>
                      </w:r>
                    </w:p>
                  </w:txbxContent>
                </v:textbox>
                <w10:wrap type="none"/>
              </v:shape>
            </w:pict>
          </mc:Fallback>
        </mc:AlternateContent>
      </w:r>
      <w:r>
        <w:rPr>
          <w:sz w:val="14"/>
        </w:rPr>
        <mc:AlternateContent>
          <mc:Choice Requires="wps">
            <w:drawing>
              <wp:anchor distT="0" distB="0" distL="0" distR="0" allowOverlap="1" layoutInCell="1" locked="0" behindDoc="1" simplePos="0" relativeHeight="486885888">
                <wp:simplePos x="0" y="0"/>
                <wp:positionH relativeFrom="page">
                  <wp:posOffset>6004574</wp:posOffset>
                </wp:positionH>
                <wp:positionV relativeFrom="paragraph">
                  <wp:posOffset>-273064</wp:posOffset>
                </wp:positionV>
                <wp:extent cx="430530" cy="155575"/>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430530" cy="155575"/>
                        </a:xfrm>
                        <a:prstGeom prst="rect">
                          <a:avLst/>
                        </a:prstGeom>
                      </wps:spPr>
                      <wps:txbx>
                        <w:txbxContent>
                          <w:p>
                            <w:pPr>
                              <w:spacing w:line="192" w:lineRule="auto" w:before="0"/>
                              <w:ind w:left="0" w:right="0" w:firstLine="0"/>
                              <w:jc w:val="left"/>
                              <w:rPr>
                                <w:rFonts w:ascii="Cambria"/>
                                <w:sz w:val="20"/>
                              </w:rPr>
                            </w:pPr>
                            <w:r>
                              <w:rPr>
                                <w:rFonts w:ascii="Cambria"/>
                                <w:w w:val="135"/>
                                <w:position w:val="-5"/>
                                <w:sz w:val="14"/>
                              </w:rPr>
                              <w:t>Q</w:t>
                            </w:r>
                            <w:r>
                              <w:rPr>
                                <w:rFonts w:ascii="Cambria"/>
                                <w:spacing w:val="17"/>
                                <w:w w:val="135"/>
                                <w:position w:val="-5"/>
                                <w:sz w:val="14"/>
                              </w:rPr>
                              <w:t> </w:t>
                            </w:r>
                            <w:r>
                              <w:rPr>
                                <w:rFonts w:ascii="Calibri"/>
                                <w:w w:val="135"/>
                                <w:sz w:val="20"/>
                              </w:rPr>
                              <w:t>+</w:t>
                            </w:r>
                            <w:r>
                              <w:rPr>
                                <w:rFonts w:ascii="Calibri"/>
                                <w:spacing w:val="18"/>
                                <w:w w:val="135"/>
                                <w:sz w:val="20"/>
                              </w:rPr>
                              <w:t>  </w:t>
                            </w:r>
                            <w:r>
                              <w:rPr>
                                <w:rFonts w:ascii="Calibri"/>
                                <w:i/>
                                <w:spacing w:val="-12"/>
                                <w:w w:val="125"/>
                                <w:sz w:val="20"/>
                              </w:rPr>
                              <w:t>u</w:t>
                            </w:r>
                            <w:r>
                              <w:rPr>
                                <w:rFonts w:ascii="Cambria"/>
                                <w:spacing w:val="-12"/>
                                <w:w w:val="125"/>
                                <w:sz w:val="20"/>
                                <w:vertAlign w:val="subscript"/>
                              </w:rPr>
                              <w:t>k</w:t>
                            </w:r>
                          </w:p>
                        </w:txbxContent>
                      </wps:txbx>
                      <wps:bodyPr wrap="square" lIns="0" tIns="0" rIns="0" bIns="0" rtlCol="0">
                        <a:noAutofit/>
                      </wps:bodyPr>
                    </wps:wsp>
                  </a:graphicData>
                </a:graphic>
              </wp:anchor>
            </w:drawing>
          </mc:Choice>
          <mc:Fallback>
            <w:pict>
              <v:shape style="position:absolute;margin-left:472.801117pt;margin-top:-21.50112pt;width:33.9pt;height:12.25pt;mso-position-horizontal-relative:page;mso-position-vertical-relative:paragraph;z-index:-16430592" type="#_x0000_t202" id="docshape29" filled="false" stroked="false">
                <v:textbox inset="0,0,0,0">
                  <w:txbxContent>
                    <w:p>
                      <w:pPr>
                        <w:spacing w:line="192" w:lineRule="auto" w:before="0"/>
                        <w:ind w:left="0" w:right="0" w:firstLine="0"/>
                        <w:jc w:val="left"/>
                        <w:rPr>
                          <w:rFonts w:ascii="Cambria"/>
                          <w:sz w:val="20"/>
                        </w:rPr>
                      </w:pPr>
                      <w:r>
                        <w:rPr>
                          <w:rFonts w:ascii="Cambria"/>
                          <w:w w:val="135"/>
                          <w:position w:val="-5"/>
                          <w:sz w:val="14"/>
                        </w:rPr>
                        <w:t>Q</w:t>
                      </w:r>
                      <w:r>
                        <w:rPr>
                          <w:rFonts w:ascii="Cambria"/>
                          <w:spacing w:val="17"/>
                          <w:w w:val="135"/>
                          <w:position w:val="-5"/>
                          <w:sz w:val="14"/>
                        </w:rPr>
                        <w:t> </w:t>
                      </w:r>
                      <w:r>
                        <w:rPr>
                          <w:rFonts w:ascii="Calibri"/>
                          <w:w w:val="135"/>
                          <w:sz w:val="20"/>
                        </w:rPr>
                        <w:t>+</w:t>
                      </w:r>
                      <w:r>
                        <w:rPr>
                          <w:rFonts w:ascii="Calibri"/>
                          <w:spacing w:val="18"/>
                          <w:w w:val="135"/>
                          <w:sz w:val="20"/>
                        </w:rPr>
                        <w:t>  </w:t>
                      </w:r>
                      <w:r>
                        <w:rPr>
                          <w:rFonts w:ascii="Calibri"/>
                          <w:i/>
                          <w:spacing w:val="-12"/>
                          <w:w w:val="125"/>
                          <w:sz w:val="20"/>
                        </w:rPr>
                        <w:t>u</w:t>
                      </w:r>
                      <w:r>
                        <w:rPr>
                          <w:rFonts w:ascii="Cambria"/>
                          <w:spacing w:val="-12"/>
                          <w:w w:val="125"/>
                          <w:sz w:val="20"/>
                          <w:vertAlign w:val="subscript"/>
                        </w:rPr>
                        <w:t>k</w:t>
                      </w:r>
                    </w:p>
                  </w:txbxContent>
                </v:textbox>
                <w10:wrap type="none"/>
              </v:shape>
            </w:pict>
          </mc:Fallback>
        </mc:AlternateContent>
      </w:r>
      <w:r>
        <w:rPr>
          <w:sz w:val="14"/>
        </w:rPr>
        <mc:AlternateContent>
          <mc:Choice Requires="wps">
            <w:drawing>
              <wp:anchor distT="0" distB="0" distL="0" distR="0" allowOverlap="1" layoutInCell="1" locked="0" behindDoc="1" simplePos="0" relativeHeight="486886400">
                <wp:simplePos x="0" y="0"/>
                <wp:positionH relativeFrom="page">
                  <wp:posOffset>6505971</wp:posOffset>
                </wp:positionH>
                <wp:positionV relativeFrom="paragraph">
                  <wp:posOffset>-206431</wp:posOffset>
                </wp:positionV>
                <wp:extent cx="76200" cy="88900"/>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76200" cy="88900"/>
                        </a:xfrm>
                        <a:prstGeom prst="rect">
                          <a:avLst/>
                        </a:prstGeom>
                      </wps:spPr>
                      <wps:txbx>
                        <w:txbxContent>
                          <w:p>
                            <w:pPr>
                              <w:spacing w:line="139" w:lineRule="exact" w:before="0"/>
                              <w:ind w:left="0" w:right="0" w:firstLine="0"/>
                              <w:jc w:val="left"/>
                              <w:rPr>
                                <w:rFonts w:ascii="Cambria"/>
                                <w:sz w:val="14"/>
                              </w:rPr>
                            </w:pPr>
                            <w:r>
                              <w:rPr>
                                <w:rFonts w:ascii="Cambria"/>
                                <w:spacing w:val="-10"/>
                                <w:w w:val="135"/>
                                <w:sz w:val="14"/>
                              </w:rPr>
                              <w:t>R</w:t>
                            </w:r>
                          </w:p>
                        </w:txbxContent>
                      </wps:txbx>
                      <wps:bodyPr wrap="square" lIns="0" tIns="0" rIns="0" bIns="0" rtlCol="0">
                        <a:noAutofit/>
                      </wps:bodyPr>
                    </wps:wsp>
                  </a:graphicData>
                </a:graphic>
              </wp:anchor>
            </w:drawing>
          </mc:Choice>
          <mc:Fallback>
            <w:pict>
              <v:shape style="position:absolute;margin-left:512.281189pt;margin-top:-16.254456pt;width:6pt;height:7pt;mso-position-horizontal-relative:page;mso-position-vertical-relative:paragraph;z-index:-16430080" type="#_x0000_t202" id="docshape30" filled="false" stroked="false">
                <v:textbox inset="0,0,0,0">
                  <w:txbxContent>
                    <w:p>
                      <w:pPr>
                        <w:spacing w:line="139" w:lineRule="exact" w:before="0"/>
                        <w:ind w:left="0" w:right="0" w:firstLine="0"/>
                        <w:jc w:val="left"/>
                        <w:rPr>
                          <w:rFonts w:ascii="Cambria"/>
                          <w:sz w:val="14"/>
                        </w:rPr>
                      </w:pPr>
                      <w:r>
                        <w:rPr>
                          <w:rFonts w:ascii="Cambria"/>
                          <w:spacing w:val="-10"/>
                          <w:w w:val="135"/>
                          <w:sz w:val="14"/>
                        </w:rPr>
                        <w:t>R</w:t>
                      </w:r>
                    </w:p>
                  </w:txbxContent>
                </v:textbox>
                <w10:wrap type="none"/>
              </v:shape>
            </w:pict>
          </mc:Fallback>
        </mc:AlternateContent>
      </w:r>
      <w:r>
        <w:rPr>
          <w:sz w:val="14"/>
        </w:rPr>
        <mc:AlternateContent>
          <mc:Choice Requires="wps">
            <w:drawing>
              <wp:anchor distT="0" distB="0" distL="0" distR="0" allowOverlap="1" layoutInCell="1" locked="0" behindDoc="1" simplePos="0" relativeHeight="486889472">
                <wp:simplePos x="0" y="0"/>
                <wp:positionH relativeFrom="page">
                  <wp:posOffset>5672342</wp:posOffset>
                </wp:positionH>
                <wp:positionV relativeFrom="paragraph">
                  <wp:posOffset>-63493</wp:posOffset>
                </wp:positionV>
                <wp:extent cx="394335" cy="469900"/>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394335" cy="469900"/>
                        </a:xfrm>
                        <a:prstGeom prst="rect">
                          <a:avLst/>
                        </a:prstGeom>
                      </wps:spPr>
                      <wps:txbx>
                        <w:txbxContent>
                          <w:p>
                            <w:pPr>
                              <w:tabs>
                                <w:tab w:pos="446" w:val="left" w:leader="none"/>
                              </w:tabs>
                              <w:spacing w:line="194" w:lineRule="exact" w:before="0"/>
                              <w:ind w:left="0" w:right="0" w:firstLine="0"/>
                              <w:jc w:val="left"/>
                              <w:rPr>
                                <w:rFonts w:ascii="Cambria" w:hAnsi="Cambria"/>
                                <w:sz w:val="20"/>
                              </w:rPr>
                            </w:pPr>
                            <w:r>
                              <w:rPr>
                                <w:rFonts w:ascii="Cambria" w:hAnsi="Cambria"/>
                                <w:spacing w:val="-10"/>
                                <w:w w:val="95"/>
                                <w:sz w:val="20"/>
                              </w:rPr>
                              <w:t></w:t>
                            </w:r>
                            <w:r>
                              <w:rPr>
                                <w:rFonts w:ascii="Cambria" w:hAnsi="Cambria"/>
                                <w:sz w:val="20"/>
                              </w:rPr>
                              <w:tab/>
                            </w:r>
                            <w:r>
                              <w:rPr>
                                <w:rFonts w:ascii="Cambria" w:hAnsi="Cambria"/>
                                <w:spacing w:val="-25"/>
                                <w:w w:val="95"/>
                                <w:sz w:val="20"/>
                              </w:rPr>
                              <w:t></w:t>
                            </w:r>
                          </w:p>
                        </w:txbxContent>
                      </wps:txbx>
                      <wps:bodyPr wrap="square" lIns="0" tIns="0" rIns="0" bIns="0" rtlCol="0">
                        <a:noAutofit/>
                      </wps:bodyPr>
                    </wps:wsp>
                  </a:graphicData>
                </a:graphic>
              </wp:anchor>
            </w:drawing>
          </mc:Choice>
          <mc:Fallback>
            <w:pict>
              <v:shape style="position:absolute;margin-left:446.641144pt;margin-top:-4.999518pt;width:31.05pt;height:37pt;mso-position-horizontal-relative:page;mso-position-vertical-relative:paragraph;z-index:-16427008" type="#_x0000_t202" id="docshape31" filled="false" stroked="false">
                <v:textbox inset="0,0,0,0">
                  <w:txbxContent>
                    <w:p>
                      <w:pPr>
                        <w:tabs>
                          <w:tab w:pos="446" w:val="left" w:leader="none"/>
                        </w:tabs>
                        <w:spacing w:line="194" w:lineRule="exact" w:before="0"/>
                        <w:ind w:left="0" w:right="0" w:firstLine="0"/>
                        <w:jc w:val="left"/>
                        <w:rPr>
                          <w:rFonts w:ascii="Cambria" w:hAnsi="Cambria"/>
                          <w:sz w:val="20"/>
                        </w:rPr>
                      </w:pPr>
                      <w:r>
                        <w:rPr>
                          <w:rFonts w:ascii="Cambria" w:hAnsi="Cambria"/>
                          <w:spacing w:val="-10"/>
                          <w:w w:val="95"/>
                          <w:sz w:val="20"/>
                        </w:rPr>
                        <w:t></w:t>
                      </w:r>
                      <w:r>
                        <w:rPr>
                          <w:rFonts w:ascii="Cambria" w:hAnsi="Cambria"/>
                          <w:sz w:val="20"/>
                        </w:rPr>
                        <w:tab/>
                      </w:r>
                      <w:r>
                        <w:rPr>
                          <w:rFonts w:ascii="Cambria" w:hAnsi="Cambria"/>
                          <w:spacing w:val="-25"/>
                          <w:w w:val="95"/>
                          <w:sz w:val="20"/>
                        </w:rPr>
                        <w:t></w:t>
                      </w:r>
                    </w:p>
                  </w:txbxContent>
                </v:textbox>
                <w10:wrap type="none"/>
              </v:shape>
            </w:pict>
          </mc:Fallback>
        </mc:AlternateContent>
      </w:r>
      <w:r>
        <w:rPr>
          <w:rFonts w:ascii="Calibri"/>
          <w:i/>
          <w:spacing w:val="-5"/>
          <w:w w:val="105"/>
          <w:position w:val="3"/>
          <w:sz w:val="20"/>
        </w:rPr>
        <w:t>U</w:t>
      </w:r>
      <w:r>
        <w:rPr>
          <w:rFonts w:ascii="Calibri"/>
          <w:spacing w:val="-5"/>
          <w:w w:val="105"/>
          <w:sz w:val="14"/>
        </w:rPr>
        <w:t>p</w:t>
      </w:r>
      <w:r>
        <w:rPr>
          <w:rFonts w:ascii="Calibri"/>
          <w:sz w:val="14"/>
        </w:rPr>
        <w:tab/>
      </w:r>
      <w:r>
        <w:rPr>
          <w:rFonts w:ascii="Calibri"/>
          <w:i/>
          <w:spacing w:val="-4"/>
          <w:w w:val="105"/>
          <w:position w:val="3"/>
          <w:sz w:val="20"/>
        </w:rPr>
        <w:t>u</w:t>
      </w:r>
      <w:r>
        <w:rPr>
          <w:spacing w:val="-4"/>
          <w:w w:val="105"/>
          <w:sz w:val="14"/>
        </w:rPr>
        <w:t>ini</w:t>
      </w:r>
    </w:p>
    <w:p>
      <w:pPr>
        <w:tabs>
          <w:tab w:pos="808" w:val="left" w:leader="none"/>
          <w:tab w:pos="1357" w:val="left" w:leader="none"/>
          <w:tab w:pos="1828" w:val="left" w:leader="none"/>
          <w:tab w:pos="3169" w:val="left" w:leader="none"/>
        </w:tabs>
        <w:spacing w:line="273" w:lineRule="exact" w:before="0"/>
        <w:ind w:left="376" w:right="0" w:firstLine="0"/>
        <w:jc w:val="left"/>
        <w:rPr>
          <w:sz w:val="20"/>
        </w:rPr>
      </w:pPr>
      <w:r>
        <w:rPr>
          <w:sz w:val="20"/>
        </w:rPr>
        <mc:AlternateContent>
          <mc:Choice Requires="wps">
            <w:drawing>
              <wp:anchor distT="0" distB="0" distL="0" distR="0" allowOverlap="1" layoutInCell="1" locked="0" behindDoc="1" simplePos="0" relativeHeight="486881792">
                <wp:simplePos x="0" y="0"/>
                <wp:positionH relativeFrom="page">
                  <wp:posOffset>5047503</wp:posOffset>
                </wp:positionH>
                <wp:positionV relativeFrom="paragraph">
                  <wp:posOffset>65278</wp:posOffset>
                </wp:positionV>
                <wp:extent cx="1019175" cy="46990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1019175" cy="469900"/>
                        </a:xfrm>
                        <a:prstGeom prst="rect">
                          <a:avLst/>
                        </a:prstGeom>
                      </wps:spPr>
                      <wps:txbx>
                        <w:txbxContent>
                          <w:p>
                            <w:pPr>
                              <w:tabs>
                                <w:tab w:pos="410" w:val="left" w:leader="none"/>
                                <w:tab w:pos="983" w:val="left" w:leader="none"/>
                                <w:tab w:pos="1430" w:val="left" w:leader="none"/>
                              </w:tabs>
                              <w:spacing w:line="194" w:lineRule="exact" w:before="0"/>
                              <w:ind w:left="0" w:right="0" w:firstLine="0"/>
                              <w:jc w:val="left"/>
                              <w:rPr>
                                <w:rFonts w:ascii="Cambria" w:hAnsi="Cambria"/>
                                <w:sz w:val="20"/>
                              </w:rPr>
                            </w:pPr>
                            <w:r>
                              <w:rPr>
                                <w:rFonts w:ascii="Cambria" w:hAnsi="Cambria"/>
                                <w:spacing w:val="-10"/>
                                <w:w w:val="95"/>
                                <w:sz w:val="20"/>
                              </w:rPr>
                              <w:t></w:t>
                            </w:r>
                            <w:r>
                              <w:rPr>
                                <w:rFonts w:ascii="Cambria" w:hAnsi="Cambria"/>
                                <w:sz w:val="20"/>
                              </w:rPr>
                              <w:tab/>
                            </w:r>
                            <w:r>
                              <w:rPr>
                                <w:rFonts w:ascii="Cambria" w:hAnsi="Cambria"/>
                                <w:spacing w:val="-10"/>
                                <w:w w:val="95"/>
                                <w:sz w:val="20"/>
                              </w:rPr>
                              <w:t></w:t>
                            </w:r>
                            <w:r>
                              <w:rPr>
                                <w:rFonts w:ascii="Cambria" w:hAnsi="Cambria"/>
                                <w:sz w:val="20"/>
                              </w:rPr>
                              <w:tab/>
                            </w:r>
                            <w:r>
                              <w:rPr>
                                <w:rFonts w:ascii="Cambria" w:hAnsi="Cambria"/>
                                <w:spacing w:val="-10"/>
                                <w:w w:val="95"/>
                                <w:sz w:val="20"/>
                              </w:rPr>
                              <w:t></w:t>
                            </w:r>
                            <w:r>
                              <w:rPr>
                                <w:rFonts w:ascii="Cambria" w:hAnsi="Cambria"/>
                                <w:sz w:val="20"/>
                              </w:rPr>
                              <w:tab/>
                            </w:r>
                            <w:r>
                              <w:rPr>
                                <w:rFonts w:ascii="Cambria" w:hAnsi="Cambria"/>
                                <w:spacing w:val="-25"/>
                                <w:w w:val="95"/>
                                <w:sz w:val="20"/>
                              </w:rPr>
                              <w:t></w:t>
                            </w:r>
                          </w:p>
                        </w:txbxContent>
                      </wps:txbx>
                      <wps:bodyPr wrap="square" lIns="0" tIns="0" rIns="0" bIns="0" rtlCol="0">
                        <a:noAutofit/>
                      </wps:bodyPr>
                    </wps:wsp>
                  </a:graphicData>
                </a:graphic>
              </wp:anchor>
            </w:drawing>
          </mc:Choice>
          <mc:Fallback>
            <w:pict>
              <v:shape style="position:absolute;margin-left:397.441193pt;margin-top:5.140018pt;width:80.25pt;height:37pt;mso-position-horizontal-relative:page;mso-position-vertical-relative:paragraph;z-index:-16434688" type="#_x0000_t202" id="docshape32" filled="false" stroked="false">
                <v:textbox inset="0,0,0,0">
                  <w:txbxContent>
                    <w:p>
                      <w:pPr>
                        <w:tabs>
                          <w:tab w:pos="410" w:val="left" w:leader="none"/>
                          <w:tab w:pos="983" w:val="left" w:leader="none"/>
                          <w:tab w:pos="1430" w:val="left" w:leader="none"/>
                        </w:tabs>
                        <w:spacing w:line="194" w:lineRule="exact" w:before="0"/>
                        <w:ind w:left="0" w:right="0" w:firstLine="0"/>
                        <w:jc w:val="left"/>
                        <w:rPr>
                          <w:rFonts w:ascii="Cambria" w:hAnsi="Cambria"/>
                          <w:sz w:val="20"/>
                        </w:rPr>
                      </w:pPr>
                      <w:r>
                        <w:rPr>
                          <w:rFonts w:ascii="Cambria" w:hAnsi="Cambria"/>
                          <w:spacing w:val="-10"/>
                          <w:w w:val="95"/>
                          <w:sz w:val="20"/>
                        </w:rPr>
                        <w:t></w:t>
                      </w:r>
                      <w:r>
                        <w:rPr>
                          <w:rFonts w:ascii="Cambria" w:hAnsi="Cambria"/>
                          <w:sz w:val="20"/>
                        </w:rPr>
                        <w:tab/>
                      </w:r>
                      <w:r>
                        <w:rPr>
                          <w:rFonts w:ascii="Cambria" w:hAnsi="Cambria"/>
                          <w:spacing w:val="-10"/>
                          <w:w w:val="95"/>
                          <w:sz w:val="20"/>
                        </w:rPr>
                        <w:t></w:t>
                      </w:r>
                      <w:r>
                        <w:rPr>
                          <w:rFonts w:ascii="Cambria" w:hAnsi="Cambria"/>
                          <w:sz w:val="20"/>
                        </w:rPr>
                        <w:tab/>
                      </w:r>
                      <w:r>
                        <w:rPr>
                          <w:rFonts w:ascii="Cambria" w:hAnsi="Cambria"/>
                          <w:spacing w:val="-10"/>
                          <w:w w:val="95"/>
                          <w:sz w:val="20"/>
                        </w:rPr>
                        <w:t></w:t>
                      </w:r>
                      <w:r>
                        <w:rPr>
                          <w:rFonts w:ascii="Cambria" w:hAnsi="Cambria"/>
                          <w:sz w:val="20"/>
                        </w:rPr>
                        <w:tab/>
                      </w:r>
                      <w:r>
                        <w:rPr>
                          <w:rFonts w:ascii="Cambria" w:hAnsi="Cambria"/>
                          <w:spacing w:val="-25"/>
                          <w:w w:val="95"/>
                          <w:sz w:val="20"/>
                        </w:rPr>
                        <w:t></w:t>
                      </w:r>
                    </w:p>
                  </w:txbxContent>
                </v:textbox>
                <w10:wrap type="none"/>
              </v:shape>
            </w:pict>
          </mc:Fallback>
        </mc:AlternateContent>
      </w:r>
      <w:r>
        <w:rPr>
          <w:rFonts w:ascii="Calibri"/>
          <w:i/>
          <w:spacing w:val="-5"/>
          <w:w w:val="110"/>
          <w:position w:val="12"/>
          <w:sz w:val="20"/>
        </w:rPr>
        <w:t>Y</w:t>
      </w:r>
      <w:r>
        <w:rPr>
          <w:rFonts w:ascii="Calibri"/>
          <w:spacing w:val="-5"/>
          <w:w w:val="110"/>
          <w:position w:val="9"/>
          <w:sz w:val="14"/>
        </w:rPr>
        <w:t>p</w:t>
      </w:r>
      <w:r>
        <w:rPr>
          <w:rFonts w:ascii="Calibri"/>
          <w:position w:val="9"/>
          <w:sz w:val="14"/>
        </w:rPr>
        <w:tab/>
      </w:r>
      <w:r>
        <w:rPr>
          <w:rFonts w:ascii="Calibri"/>
          <w:i/>
          <w:w w:val="110"/>
          <w:sz w:val="20"/>
        </w:rPr>
        <w:t>g</w:t>
      </w:r>
      <w:r>
        <w:rPr>
          <w:rFonts w:ascii="Calibri"/>
          <w:i/>
          <w:spacing w:val="-6"/>
          <w:w w:val="110"/>
          <w:sz w:val="20"/>
        </w:rPr>
        <w:t> </w:t>
      </w:r>
      <w:r>
        <w:rPr>
          <w:rFonts w:ascii="Calibri"/>
          <w:spacing w:val="-12"/>
          <w:w w:val="135"/>
          <w:sz w:val="20"/>
        </w:rPr>
        <w:t>=</w:t>
      </w:r>
      <w:r>
        <w:rPr>
          <w:rFonts w:ascii="Calibri"/>
          <w:sz w:val="20"/>
        </w:rPr>
        <w:tab/>
      </w:r>
      <w:r>
        <w:rPr>
          <w:rFonts w:ascii="Calibri"/>
          <w:i/>
          <w:spacing w:val="-4"/>
          <w:w w:val="110"/>
          <w:position w:val="12"/>
          <w:sz w:val="20"/>
        </w:rPr>
        <w:t>y</w:t>
      </w:r>
      <w:r>
        <w:rPr>
          <w:spacing w:val="-4"/>
          <w:w w:val="110"/>
          <w:position w:val="9"/>
          <w:sz w:val="14"/>
        </w:rPr>
        <w:t>ini</w:t>
      </w:r>
      <w:r>
        <w:rPr>
          <w:position w:val="9"/>
          <w:sz w:val="14"/>
        </w:rPr>
        <w:tab/>
      </w:r>
      <w:r>
        <w:rPr>
          <w:rFonts w:ascii="Calibri"/>
          <w:i/>
          <w:spacing w:val="-12"/>
          <w:w w:val="110"/>
          <w:sz w:val="20"/>
        </w:rPr>
        <w:t>,</w:t>
      </w:r>
      <w:r>
        <w:rPr>
          <w:rFonts w:ascii="Calibri"/>
          <w:i/>
          <w:sz w:val="20"/>
        </w:rPr>
        <w:tab/>
      </w:r>
      <w:bookmarkStart w:name="_bookmark14" w:id="24"/>
      <w:bookmarkEnd w:id="24"/>
      <w:r>
        <w:rPr>
          <w:rFonts w:ascii="Calibri"/>
          <w:i/>
          <w:sz w:val="20"/>
        </w:rPr>
      </w:r>
      <w:r>
        <w:rPr>
          <w:spacing w:val="-5"/>
          <w:w w:val="110"/>
          <w:sz w:val="20"/>
        </w:rPr>
        <w:t>(6)</w:t>
      </w:r>
    </w:p>
    <w:p>
      <w:pPr>
        <w:tabs>
          <w:tab w:pos="1175" w:val="left" w:leader="none"/>
        </w:tabs>
        <w:spacing w:line="134" w:lineRule="auto" w:before="0"/>
        <w:ind w:left="191" w:right="0" w:firstLine="0"/>
        <w:jc w:val="left"/>
        <w:rPr>
          <w:rFonts w:ascii="Cambria" w:hAnsi="Cambria"/>
          <w:sz w:val="20"/>
        </w:rPr>
      </w:pPr>
      <w:r>
        <w:rPr>
          <w:rFonts w:ascii="Cambria" w:hAnsi="Cambria"/>
          <w:sz w:val="20"/>
        </w:rPr>
        <w:t></w:t>
      </w:r>
      <w:r>
        <w:rPr>
          <w:rFonts w:ascii="Calibri" w:hAnsi="Calibri"/>
          <w:i/>
          <w:position w:val="-3"/>
          <w:sz w:val="20"/>
        </w:rPr>
        <w:t>U</w:t>
      </w:r>
      <w:r>
        <w:rPr>
          <w:rFonts w:ascii="Calibri" w:hAnsi="Calibri"/>
          <w:position w:val="-6"/>
          <w:sz w:val="14"/>
        </w:rPr>
        <w:t>f</w:t>
      </w:r>
      <w:r>
        <w:rPr>
          <w:rFonts w:ascii="Calibri" w:hAnsi="Calibri"/>
          <w:spacing w:val="3"/>
          <w:position w:val="-6"/>
          <w:sz w:val="14"/>
        </w:rPr>
        <w:t> </w:t>
      </w:r>
      <w:r>
        <w:rPr>
          <w:rFonts w:ascii="Cambria" w:hAnsi="Cambria"/>
          <w:spacing w:val="-10"/>
          <w:sz w:val="20"/>
        </w:rPr>
        <w:t></w:t>
      </w:r>
      <w:r>
        <w:rPr>
          <w:rFonts w:ascii="Cambria" w:hAnsi="Cambria"/>
          <w:sz w:val="20"/>
        </w:rPr>
        <w:tab/>
        <w:t></w:t>
      </w:r>
      <w:r>
        <w:rPr>
          <w:rFonts w:ascii="Cambria" w:hAnsi="Cambria"/>
          <w:spacing w:val="27"/>
          <w:sz w:val="20"/>
        </w:rPr>
        <w:t> </w:t>
      </w:r>
      <w:r>
        <w:rPr>
          <w:rFonts w:ascii="Calibri" w:hAnsi="Calibri"/>
          <w:i/>
          <w:position w:val="-3"/>
          <w:sz w:val="20"/>
        </w:rPr>
        <w:t>u</w:t>
      </w:r>
      <w:r>
        <w:rPr>
          <w:rFonts w:ascii="Calibri" w:hAnsi="Calibri"/>
          <w:i/>
          <w:spacing w:val="24"/>
          <w:position w:val="-3"/>
          <w:sz w:val="20"/>
        </w:rPr>
        <w:t> </w:t>
      </w:r>
      <w:r>
        <w:rPr>
          <w:rFonts w:ascii="Cambria" w:hAnsi="Cambria"/>
          <w:spacing w:val="-10"/>
          <w:sz w:val="20"/>
        </w:rPr>
        <w:t></w:t>
      </w:r>
    </w:p>
    <w:p>
      <w:pPr>
        <w:spacing w:after="0" w:line="134" w:lineRule="auto"/>
        <w:jc w:val="left"/>
        <w:rPr>
          <w:rFonts w:ascii="Cambria" w:hAnsi="Cambria"/>
          <w:sz w:val="20"/>
        </w:rPr>
        <w:sectPr>
          <w:type w:val="continuous"/>
          <w:pgSz w:w="12240" w:h="15840"/>
          <w:pgMar w:top="1380" w:bottom="280" w:left="720" w:right="720"/>
          <w:cols w:num="3" w:equalWidth="0">
            <w:col w:w="5299" w:space="550"/>
            <w:col w:w="1149" w:space="39"/>
            <w:col w:w="3763"/>
          </w:cols>
        </w:sectPr>
      </w:pPr>
    </w:p>
    <w:p>
      <w:pPr>
        <w:pStyle w:val="BodyText"/>
        <w:spacing w:line="199" w:lineRule="exact"/>
        <w:ind w:left="360" w:right="-58"/>
        <w:rPr>
          <w:rFonts w:ascii="Cambria"/>
          <w:position w:val="-3"/>
          <w:sz w:val="19"/>
        </w:rPr>
      </w:pPr>
      <w:r>
        <w:rPr>
          <w:rFonts w:ascii="Cambria"/>
          <w:position w:val="-3"/>
          <w:sz w:val="19"/>
        </w:rPr>
        <mc:AlternateContent>
          <mc:Choice Requires="wps">
            <w:drawing>
              <wp:inline distT="0" distB="0" distL="0" distR="0">
                <wp:extent cx="3113405" cy="127000"/>
                <wp:effectExtent l="0" t="0" r="0" b="0"/>
                <wp:docPr id="48" name="Textbox 48"/>
                <wp:cNvGraphicFramePr>
                  <a:graphicFrameLocks/>
                </wp:cNvGraphicFramePr>
                <a:graphic>
                  <a:graphicData uri="http://schemas.microsoft.com/office/word/2010/wordprocessingShape">
                    <wps:wsp>
                      <wps:cNvPr id="48" name="Textbox 48"/>
                      <wps:cNvSpPr txBox="1"/>
                      <wps:spPr>
                        <a:xfrm>
                          <a:off x="0" y="0"/>
                          <a:ext cx="3113405" cy="127000"/>
                        </a:xfrm>
                        <a:prstGeom prst="rect">
                          <a:avLst/>
                        </a:prstGeom>
                      </wps:spPr>
                      <wps:txbx>
                        <w:txbxContent>
                          <w:p>
                            <w:pPr>
                              <w:pStyle w:val="BodyText"/>
                              <w:spacing w:line="196" w:lineRule="exact"/>
                            </w:pPr>
                            <w:r>
                              <w:rPr/>
                              <w:t>coming</w:t>
                            </w:r>
                            <w:r>
                              <w:rPr>
                                <w:spacing w:val="-9"/>
                              </w:rPr>
                              <w:t> </w:t>
                            </w:r>
                            <w:r>
                              <w:rPr/>
                              <w:t>from</w:t>
                            </w:r>
                            <w:r>
                              <w:rPr>
                                <w:spacing w:val="-6"/>
                              </w:rPr>
                              <w:t> </w:t>
                            </w:r>
                            <w:r>
                              <w:rPr/>
                              <w:t>the</w:t>
                            </w:r>
                            <w:r>
                              <w:rPr>
                                <w:spacing w:val="-5"/>
                              </w:rPr>
                              <w:t> </w:t>
                            </w:r>
                            <w:r>
                              <w:rPr/>
                              <w:t>minimimal</w:t>
                            </w:r>
                            <w:r>
                              <w:rPr>
                                <w:spacing w:val="-8"/>
                              </w:rPr>
                              <w:t> </w:t>
                            </w:r>
                            <w:r>
                              <w:rPr/>
                              <w:t>input/output/state</w:t>
                            </w:r>
                            <w:r>
                              <w:rPr>
                                <w:spacing w:val="-9"/>
                              </w:rPr>
                              <w:t> </w:t>
                            </w:r>
                            <w:r>
                              <w:rPr>
                                <w:spacing w:val="-2"/>
                              </w:rPr>
                              <w:t>representation</w:t>
                            </w:r>
                          </w:p>
                        </w:txbxContent>
                      </wps:txbx>
                      <wps:bodyPr wrap="square" lIns="0" tIns="0" rIns="0" bIns="0" rtlCol="0">
                        <a:noAutofit/>
                      </wps:bodyPr>
                    </wps:wsp>
                  </a:graphicData>
                </a:graphic>
              </wp:inline>
            </w:drawing>
          </mc:Choice>
          <mc:Fallback>
            <w:pict>
              <v:shape style="width:245.15pt;height:10pt;mso-position-horizontal-relative:char;mso-position-vertical-relative:line" type="#_x0000_t202" id="docshape33" filled="false" stroked="false">
                <w10:anchorlock/>
                <v:textbox inset="0,0,0,0">
                  <w:txbxContent>
                    <w:p>
                      <w:pPr>
                        <w:pStyle w:val="BodyText"/>
                        <w:spacing w:line="196" w:lineRule="exact"/>
                      </w:pPr>
                      <w:r>
                        <w:rPr/>
                        <w:t>coming</w:t>
                      </w:r>
                      <w:r>
                        <w:rPr>
                          <w:spacing w:val="-9"/>
                        </w:rPr>
                        <w:t> </w:t>
                      </w:r>
                      <w:r>
                        <w:rPr/>
                        <w:t>from</w:t>
                      </w:r>
                      <w:r>
                        <w:rPr>
                          <w:spacing w:val="-6"/>
                        </w:rPr>
                        <w:t> </w:t>
                      </w:r>
                      <w:r>
                        <w:rPr/>
                        <w:t>the</w:t>
                      </w:r>
                      <w:r>
                        <w:rPr>
                          <w:spacing w:val="-5"/>
                        </w:rPr>
                        <w:t> </w:t>
                      </w:r>
                      <w:r>
                        <w:rPr/>
                        <w:t>minimimal</w:t>
                      </w:r>
                      <w:r>
                        <w:rPr>
                          <w:spacing w:val="-8"/>
                        </w:rPr>
                        <w:t> </w:t>
                      </w:r>
                      <w:r>
                        <w:rPr/>
                        <w:t>input/output/state</w:t>
                      </w:r>
                      <w:r>
                        <w:rPr>
                          <w:spacing w:val="-9"/>
                        </w:rPr>
                        <w:t> </w:t>
                      </w:r>
                      <w:r>
                        <w:rPr>
                          <w:spacing w:val="-2"/>
                        </w:rPr>
                        <w:t>representation</w:t>
                      </w:r>
                    </w:p>
                  </w:txbxContent>
                </v:textbox>
              </v:shape>
            </w:pict>
          </mc:Fallback>
        </mc:AlternateContent>
      </w:r>
      <w:r>
        <w:rPr>
          <w:rFonts w:ascii="Cambria"/>
          <w:position w:val="-3"/>
          <w:sz w:val="19"/>
        </w:rPr>
      </w:r>
    </w:p>
    <w:p>
      <w:pPr>
        <w:spacing w:line="244" w:lineRule="auto" w:before="0"/>
        <w:ind w:left="360" w:right="0" w:firstLine="0"/>
        <w:jc w:val="both"/>
        <w:rPr>
          <w:sz w:val="20"/>
        </w:rPr>
      </w:pPr>
      <w:r>
        <w:rPr>
          <w:rFonts w:ascii="Verdana"/>
          <w:w w:val="105"/>
          <w:sz w:val="20"/>
        </w:rPr>
        <w:t>B</w:t>
      </w:r>
      <w:r>
        <w:rPr>
          <w:rFonts w:ascii="Calibri"/>
          <w:w w:val="105"/>
          <w:sz w:val="20"/>
        </w:rPr>
        <w:t>(</w:t>
      </w:r>
      <w:r>
        <w:rPr>
          <w:rFonts w:ascii="Calibri"/>
          <w:i/>
          <w:w w:val="105"/>
          <w:sz w:val="20"/>
        </w:rPr>
        <w:t>A,</w:t>
      </w:r>
      <w:r>
        <w:rPr>
          <w:rFonts w:ascii="Calibri"/>
          <w:i/>
          <w:spacing w:val="-12"/>
          <w:w w:val="105"/>
          <w:sz w:val="20"/>
        </w:rPr>
        <w:t> </w:t>
      </w:r>
      <w:r>
        <w:rPr>
          <w:rFonts w:ascii="Calibri"/>
          <w:i/>
          <w:w w:val="105"/>
          <w:sz w:val="20"/>
        </w:rPr>
        <w:t>B,</w:t>
      </w:r>
      <w:r>
        <w:rPr>
          <w:rFonts w:ascii="Calibri"/>
          <w:i/>
          <w:spacing w:val="-12"/>
          <w:w w:val="105"/>
          <w:sz w:val="20"/>
        </w:rPr>
        <w:t> </w:t>
      </w:r>
      <w:r>
        <w:rPr>
          <w:rFonts w:ascii="Calibri"/>
          <w:i/>
          <w:w w:val="105"/>
          <w:sz w:val="20"/>
        </w:rPr>
        <w:t>C,</w:t>
      </w:r>
      <w:r>
        <w:rPr>
          <w:rFonts w:ascii="Calibri"/>
          <w:i/>
          <w:spacing w:val="-12"/>
          <w:w w:val="105"/>
          <w:sz w:val="20"/>
        </w:rPr>
        <w:t> </w:t>
      </w:r>
      <w:r>
        <w:rPr>
          <w:rFonts w:ascii="Calibri"/>
          <w:i/>
          <w:w w:val="105"/>
          <w:sz w:val="20"/>
        </w:rPr>
        <w:t>D</w:t>
      </w:r>
      <w:r>
        <w:rPr>
          <w:rFonts w:ascii="Calibri"/>
          <w:w w:val="105"/>
          <w:sz w:val="20"/>
        </w:rPr>
        <w:t>)</w:t>
      </w:r>
      <w:r>
        <w:rPr>
          <w:w w:val="105"/>
          <w:sz w:val="20"/>
        </w:rPr>
        <w:t>. Next, we partition the input/output data into two</w:t>
      </w:r>
      <w:r>
        <w:rPr>
          <w:w w:val="105"/>
          <w:sz w:val="20"/>
        </w:rPr>
        <w:t> parts</w:t>
      </w:r>
      <w:r>
        <w:rPr>
          <w:w w:val="105"/>
          <w:sz w:val="20"/>
        </w:rPr>
        <w:t> which</w:t>
      </w:r>
      <w:r>
        <w:rPr>
          <w:w w:val="105"/>
          <w:sz w:val="20"/>
        </w:rPr>
        <w:t> we</w:t>
      </w:r>
      <w:r>
        <w:rPr>
          <w:w w:val="105"/>
          <w:sz w:val="20"/>
        </w:rPr>
        <w:t> call</w:t>
      </w:r>
      <w:r>
        <w:rPr>
          <w:w w:val="105"/>
          <w:sz w:val="20"/>
        </w:rPr>
        <w:t> </w:t>
      </w:r>
      <w:r>
        <w:rPr>
          <w:i/>
          <w:w w:val="105"/>
          <w:sz w:val="20"/>
        </w:rPr>
        <w:t>past</w:t>
      </w:r>
      <w:r>
        <w:rPr>
          <w:i/>
          <w:w w:val="105"/>
          <w:sz w:val="20"/>
        </w:rPr>
        <w:t> data</w:t>
      </w:r>
      <w:r>
        <w:rPr>
          <w:i/>
          <w:w w:val="105"/>
          <w:sz w:val="20"/>
        </w:rPr>
        <w:t> </w:t>
      </w:r>
      <w:r>
        <w:rPr>
          <w:w w:val="105"/>
          <w:sz w:val="20"/>
        </w:rPr>
        <w:t>and</w:t>
      </w:r>
      <w:r>
        <w:rPr>
          <w:w w:val="105"/>
          <w:sz w:val="20"/>
        </w:rPr>
        <w:t> </w:t>
      </w:r>
      <w:r>
        <w:rPr>
          <w:i/>
          <w:w w:val="105"/>
          <w:sz w:val="20"/>
        </w:rPr>
        <w:t>future</w:t>
      </w:r>
      <w:r>
        <w:rPr>
          <w:i/>
          <w:w w:val="105"/>
          <w:sz w:val="20"/>
        </w:rPr>
        <w:t> data</w:t>
      </w:r>
      <w:r>
        <w:rPr>
          <w:w w:val="105"/>
          <w:sz w:val="20"/>
        </w:rPr>
        <w:t>.</w:t>
      </w:r>
      <w:r>
        <w:rPr>
          <w:w w:val="105"/>
          <w:sz w:val="20"/>
        </w:rPr>
        <w:t> More formally, define</w:t>
      </w:r>
    </w:p>
    <w:p>
      <w:pPr>
        <w:tabs>
          <w:tab w:pos="2051" w:val="left" w:leader="none"/>
          <w:tab w:pos="2839" w:val="left" w:leader="none"/>
          <w:tab w:pos="4343" w:val="left" w:leader="none"/>
          <w:tab w:pos="5023" w:val="left" w:leader="none"/>
        </w:tabs>
        <w:spacing w:before="99"/>
        <w:ind w:left="679" w:right="0" w:firstLine="0"/>
        <w:jc w:val="left"/>
        <w:rPr>
          <w:sz w:val="20"/>
        </w:rPr>
      </w:pPr>
      <w:r>
        <w:rPr>
          <w:sz w:val="20"/>
        </w:rPr>
        <mc:AlternateContent>
          <mc:Choice Requires="wps">
            <w:drawing>
              <wp:anchor distT="0" distB="0" distL="0" distR="0" allowOverlap="1" layoutInCell="1" locked="0" behindDoc="1" simplePos="0" relativeHeight="486886912">
                <wp:simplePos x="0" y="0"/>
                <wp:positionH relativeFrom="page">
                  <wp:posOffset>990604</wp:posOffset>
                </wp:positionH>
                <wp:positionV relativeFrom="paragraph">
                  <wp:posOffset>237365</wp:posOffset>
                </wp:positionV>
                <wp:extent cx="118745" cy="137795"/>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118745" cy="137795"/>
                        </a:xfrm>
                        <a:prstGeom prst="rect">
                          <a:avLst/>
                        </a:prstGeom>
                      </wps:spPr>
                      <wps:txbx>
                        <w:txbxContent>
                          <w:p>
                            <w:pPr>
                              <w:spacing w:line="207" w:lineRule="exact" w:before="0"/>
                              <w:ind w:left="0" w:right="0" w:firstLine="0"/>
                              <w:jc w:val="left"/>
                              <w:rPr>
                                <w:rFonts w:ascii="Calibri"/>
                                <w:sz w:val="20"/>
                              </w:rPr>
                            </w:pPr>
                            <w:r>
                              <w:rPr>
                                <w:rFonts w:ascii="Calibri"/>
                                <w:i/>
                                <w:spacing w:val="-5"/>
                                <w:w w:val="110"/>
                                <w:sz w:val="20"/>
                              </w:rPr>
                              <w:t>U</w:t>
                            </w:r>
                            <w:r>
                              <w:rPr>
                                <w:rFonts w:ascii="Calibri"/>
                                <w:spacing w:val="-5"/>
                                <w:w w:val="110"/>
                                <w:sz w:val="20"/>
                                <w:vertAlign w:val="subscript"/>
                              </w:rPr>
                              <w:t>f</w:t>
                            </w:r>
                          </w:p>
                        </w:txbxContent>
                      </wps:txbx>
                      <wps:bodyPr wrap="square" lIns="0" tIns="0" rIns="0" bIns="0" rtlCol="0">
                        <a:noAutofit/>
                      </wps:bodyPr>
                    </wps:wsp>
                  </a:graphicData>
                </a:graphic>
              </wp:anchor>
            </w:drawing>
          </mc:Choice>
          <mc:Fallback>
            <w:pict>
              <v:shape style="position:absolute;margin-left:78.000351pt;margin-top:18.690186pt;width:9.35pt;height:10.85pt;mso-position-horizontal-relative:page;mso-position-vertical-relative:paragraph;z-index:-16429568" type="#_x0000_t202" id="docshape34" filled="false" stroked="false">
                <v:textbox inset="0,0,0,0">
                  <w:txbxContent>
                    <w:p>
                      <w:pPr>
                        <w:spacing w:line="207" w:lineRule="exact" w:before="0"/>
                        <w:ind w:left="0" w:right="0" w:firstLine="0"/>
                        <w:jc w:val="left"/>
                        <w:rPr>
                          <w:rFonts w:ascii="Calibri"/>
                          <w:sz w:val="20"/>
                        </w:rPr>
                      </w:pPr>
                      <w:r>
                        <w:rPr>
                          <w:rFonts w:ascii="Calibri"/>
                          <w:i/>
                          <w:spacing w:val="-5"/>
                          <w:w w:val="110"/>
                          <w:sz w:val="20"/>
                        </w:rPr>
                        <w:t>U</w:t>
                      </w:r>
                      <w:r>
                        <w:rPr>
                          <w:rFonts w:ascii="Calibri"/>
                          <w:spacing w:val="-5"/>
                          <w:w w:val="110"/>
                          <w:sz w:val="20"/>
                          <w:vertAlign w:val="subscript"/>
                        </w:rPr>
                        <w:t>f</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87424">
                <wp:simplePos x="0" y="0"/>
                <wp:positionH relativeFrom="page">
                  <wp:posOffset>1607823</wp:posOffset>
                </wp:positionH>
                <wp:positionV relativeFrom="paragraph">
                  <wp:posOffset>241952</wp:posOffset>
                </wp:positionV>
                <wp:extent cx="67945" cy="63500"/>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67945" cy="63500"/>
                        </a:xfrm>
                        <a:prstGeom prst="rect">
                          <a:avLst/>
                        </a:prstGeom>
                      </wps:spPr>
                      <wps:txbx>
                        <w:txbxContent>
                          <w:p>
                            <w:pPr>
                              <w:spacing w:line="98" w:lineRule="exact" w:before="0"/>
                              <w:ind w:left="0" w:right="0" w:firstLine="0"/>
                              <w:jc w:val="left"/>
                              <w:rPr>
                                <w:sz w:val="10"/>
                              </w:rPr>
                            </w:pPr>
                            <w:r>
                              <w:rPr>
                                <w:spacing w:val="-5"/>
                                <w:sz w:val="10"/>
                              </w:rPr>
                              <w:t>ini</w:t>
                            </w:r>
                          </w:p>
                        </w:txbxContent>
                      </wps:txbx>
                      <wps:bodyPr wrap="square" lIns="0" tIns="0" rIns="0" bIns="0" rtlCol="0">
                        <a:noAutofit/>
                      </wps:bodyPr>
                    </wps:wsp>
                  </a:graphicData>
                </a:graphic>
              </wp:anchor>
            </w:drawing>
          </mc:Choice>
          <mc:Fallback>
            <w:pict>
              <v:shape style="position:absolute;margin-left:126.600311pt;margin-top:19.051390pt;width:5.35pt;height:5pt;mso-position-horizontal-relative:page;mso-position-vertical-relative:paragraph;z-index:-16429056" type="#_x0000_t202" id="docshape35" filled="false" stroked="false">
                <v:textbox inset="0,0,0,0">
                  <w:txbxContent>
                    <w:p>
                      <w:pPr>
                        <w:spacing w:line="98" w:lineRule="exact" w:before="0"/>
                        <w:ind w:left="0" w:right="0" w:firstLine="0"/>
                        <w:jc w:val="left"/>
                        <w:rPr>
                          <w:sz w:val="10"/>
                        </w:rPr>
                      </w:pPr>
                      <w:r>
                        <w:rPr>
                          <w:spacing w:val="-5"/>
                          <w:sz w:val="10"/>
                        </w:rPr>
                        <w:t>ini</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87936">
                <wp:simplePos x="0" y="0"/>
                <wp:positionH relativeFrom="page">
                  <wp:posOffset>2362204</wp:posOffset>
                </wp:positionH>
                <wp:positionV relativeFrom="paragraph">
                  <wp:posOffset>237366</wp:posOffset>
                </wp:positionV>
                <wp:extent cx="104775" cy="137795"/>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104775" cy="137795"/>
                        </a:xfrm>
                        <a:prstGeom prst="rect">
                          <a:avLst/>
                        </a:prstGeom>
                      </wps:spPr>
                      <wps:txbx>
                        <w:txbxContent>
                          <w:p>
                            <w:pPr>
                              <w:spacing w:line="207" w:lineRule="exact" w:before="0"/>
                              <w:ind w:left="0" w:right="0" w:firstLine="0"/>
                              <w:jc w:val="left"/>
                              <w:rPr>
                                <w:rFonts w:ascii="Calibri"/>
                                <w:sz w:val="20"/>
                              </w:rPr>
                            </w:pPr>
                            <w:r>
                              <w:rPr>
                                <w:rFonts w:ascii="Calibri"/>
                                <w:i/>
                                <w:spacing w:val="-5"/>
                                <w:w w:val="120"/>
                                <w:sz w:val="20"/>
                              </w:rPr>
                              <w:t>Y</w:t>
                            </w:r>
                            <w:r>
                              <w:rPr>
                                <w:rFonts w:ascii="Calibri"/>
                                <w:spacing w:val="-5"/>
                                <w:w w:val="120"/>
                                <w:sz w:val="20"/>
                                <w:vertAlign w:val="subscript"/>
                              </w:rPr>
                              <w:t>f</w:t>
                            </w:r>
                          </w:p>
                        </w:txbxContent>
                      </wps:txbx>
                      <wps:bodyPr wrap="square" lIns="0" tIns="0" rIns="0" bIns="0" rtlCol="0">
                        <a:noAutofit/>
                      </wps:bodyPr>
                    </wps:wsp>
                  </a:graphicData>
                </a:graphic>
              </wp:anchor>
            </w:drawing>
          </mc:Choice>
          <mc:Fallback>
            <w:pict>
              <v:shape style="position:absolute;margin-left:186.00032pt;margin-top:18.690252pt;width:8.25pt;height:10.85pt;mso-position-horizontal-relative:page;mso-position-vertical-relative:paragraph;z-index:-16428544" type="#_x0000_t202" id="docshape36" filled="false" stroked="false">
                <v:textbox inset="0,0,0,0">
                  <w:txbxContent>
                    <w:p>
                      <w:pPr>
                        <w:spacing w:line="207" w:lineRule="exact" w:before="0"/>
                        <w:ind w:left="0" w:right="0" w:firstLine="0"/>
                        <w:jc w:val="left"/>
                        <w:rPr>
                          <w:rFonts w:ascii="Calibri"/>
                          <w:sz w:val="20"/>
                        </w:rPr>
                      </w:pPr>
                      <w:r>
                        <w:rPr>
                          <w:rFonts w:ascii="Calibri"/>
                          <w:i/>
                          <w:spacing w:val="-5"/>
                          <w:w w:val="120"/>
                          <w:sz w:val="20"/>
                        </w:rPr>
                        <w:t>Y</w:t>
                      </w:r>
                      <w:r>
                        <w:rPr>
                          <w:rFonts w:ascii="Calibri"/>
                          <w:spacing w:val="-5"/>
                          <w:w w:val="120"/>
                          <w:sz w:val="20"/>
                          <w:vertAlign w:val="subscript"/>
                        </w:rPr>
                        <w:t>f</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88448">
                <wp:simplePos x="0" y="0"/>
                <wp:positionH relativeFrom="page">
                  <wp:posOffset>2967231</wp:posOffset>
                </wp:positionH>
                <wp:positionV relativeFrom="paragraph">
                  <wp:posOffset>241953</wp:posOffset>
                </wp:positionV>
                <wp:extent cx="67945" cy="63500"/>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67945" cy="63500"/>
                        </a:xfrm>
                        <a:prstGeom prst="rect">
                          <a:avLst/>
                        </a:prstGeom>
                      </wps:spPr>
                      <wps:txbx>
                        <w:txbxContent>
                          <w:p>
                            <w:pPr>
                              <w:spacing w:line="98" w:lineRule="exact" w:before="0"/>
                              <w:ind w:left="0" w:right="0" w:firstLine="0"/>
                              <w:jc w:val="left"/>
                              <w:rPr>
                                <w:sz w:val="10"/>
                              </w:rPr>
                            </w:pPr>
                            <w:r>
                              <w:rPr>
                                <w:spacing w:val="-5"/>
                                <w:sz w:val="10"/>
                              </w:rPr>
                              <w:t>ini</w:t>
                            </w:r>
                          </w:p>
                        </w:txbxContent>
                      </wps:txbx>
                      <wps:bodyPr wrap="square" lIns="0" tIns="0" rIns="0" bIns="0" rtlCol="0">
                        <a:noAutofit/>
                      </wps:bodyPr>
                    </wps:wsp>
                  </a:graphicData>
                </a:graphic>
              </wp:anchor>
            </w:drawing>
          </mc:Choice>
          <mc:Fallback>
            <w:pict>
              <v:shape style="position:absolute;margin-left:233.640244pt;margin-top:19.051456pt;width:5.35pt;height:5pt;mso-position-horizontal-relative:page;mso-position-vertical-relative:paragraph;z-index:-16428032" type="#_x0000_t202" id="docshape37" filled="false" stroked="false">
                <v:textbox inset="0,0,0,0">
                  <w:txbxContent>
                    <w:p>
                      <w:pPr>
                        <w:spacing w:line="98" w:lineRule="exact" w:before="0"/>
                        <w:ind w:left="0" w:right="0" w:firstLine="0"/>
                        <w:jc w:val="left"/>
                        <w:rPr>
                          <w:sz w:val="10"/>
                        </w:rPr>
                      </w:pPr>
                      <w:r>
                        <w:rPr>
                          <w:spacing w:val="-5"/>
                          <w:sz w:val="10"/>
                        </w:rPr>
                        <w:t>ini</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89984">
                <wp:simplePos x="0" y="0"/>
                <wp:positionH relativeFrom="page">
                  <wp:posOffset>1682500</wp:posOffset>
                </wp:positionH>
                <wp:positionV relativeFrom="paragraph">
                  <wp:posOffset>209507</wp:posOffset>
                </wp:positionV>
                <wp:extent cx="1517650" cy="90805"/>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1517650" cy="90805"/>
                        </a:xfrm>
                        <a:prstGeom prst="rect">
                          <a:avLst/>
                        </a:prstGeom>
                      </wps:spPr>
                      <wps:txbx>
                        <w:txbxContent>
                          <w:p>
                            <w:pPr>
                              <w:tabs>
                                <w:tab w:pos="1929" w:val="left" w:leader="none"/>
                              </w:tabs>
                              <w:spacing w:line="143" w:lineRule="exact" w:before="0"/>
                              <w:ind w:left="0" w:right="0" w:firstLine="0"/>
                              <w:jc w:val="left"/>
                              <w:rPr>
                                <w:rFonts w:ascii="Cambria"/>
                                <w:sz w:val="14"/>
                              </w:rPr>
                            </w:pPr>
                            <w:r>
                              <w:rPr>
                                <w:rFonts w:ascii="Calibri"/>
                                <w:spacing w:val="-10"/>
                                <w:w w:val="155"/>
                                <w:sz w:val="14"/>
                              </w:rPr>
                              <w:t>+</w:t>
                            </w:r>
                            <w:r>
                              <w:rPr>
                                <w:rFonts w:ascii="Calibri"/>
                                <w:sz w:val="14"/>
                              </w:rPr>
                              <w:tab/>
                            </w:r>
                            <w:r>
                              <w:rPr>
                                <w:rFonts w:ascii="Cambria"/>
                                <w:w w:val="135"/>
                                <w:sz w:val="14"/>
                              </w:rPr>
                              <w:t>T</w:t>
                            </w:r>
                            <w:r>
                              <w:rPr>
                                <w:rFonts w:ascii="Cambria"/>
                                <w:spacing w:val="49"/>
                                <w:w w:val="155"/>
                                <w:sz w:val="14"/>
                              </w:rPr>
                              <w:t> </w:t>
                            </w:r>
                            <w:r>
                              <w:rPr>
                                <w:rFonts w:ascii="Calibri"/>
                                <w:spacing w:val="-9"/>
                                <w:w w:val="155"/>
                                <w:sz w:val="14"/>
                              </w:rPr>
                              <w:t>+</w:t>
                            </w:r>
                            <w:r>
                              <w:rPr>
                                <w:rFonts w:ascii="Cambria"/>
                                <w:spacing w:val="-9"/>
                                <w:w w:val="155"/>
                                <w:sz w:val="14"/>
                              </w:rPr>
                              <w:t>N</w:t>
                            </w:r>
                          </w:p>
                        </w:txbxContent>
                      </wps:txbx>
                      <wps:bodyPr wrap="square" lIns="0" tIns="0" rIns="0" bIns="0" rtlCol="0">
                        <a:noAutofit/>
                      </wps:bodyPr>
                    </wps:wsp>
                  </a:graphicData>
                </a:graphic>
              </wp:anchor>
            </w:drawing>
          </mc:Choice>
          <mc:Fallback>
            <w:pict>
              <v:shape style="position:absolute;margin-left:132.480392pt;margin-top:16.496662pt;width:119.5pt;height:7.15pt;mso-position-horizontal-relative:page;mso-position-vertical-relative:paragraph;z-index:-16426496" type="#_x0000_t202" id="docshape38" filled="false" stroked="false">
                <v:textbox inset="0,0,0,0">
                  <w:txbxContent>
                    <w:p>
                      <w:pPr>
                        <w:tabs>
                          <w:tab w:pos="1929" w:val="left" w:leader="none"/>
                        </w:tabs>
                        <w:spacing w:line="143" w:lineRule="exact" w:before="0"/>
                        <w:ind w:left="0" w:right="0" w:firstLine="0"/>
                        <w:jc w:val="left"/>
                        <w:rPr>
                          <w:rFonts w:ascii="Cambria"/>
                          <w:sz w:val="14"/>
                        </w:rPr>
                      </w:pPr>
                      <w:r>
                        <w:rPr>
                          <w:rFonts w:ascii="Calibri"/>
                          <w:spacing w:val="-10"/>
                          <w:w w:val="155"/>
                          <w:sz w:val="14"/>
                        </w:rPr>
                        <w:t>+</w:t>
                      </w:r>
                      <w:r>
                        <w:rPr>
                          <w:rFonts w:ascii="Calibri"/>
                          <w:sz w:val="14"/>
                        </w:rPr>
                        <w:tab/>
                      </w:r>
                      <w:r>
                        <w:rPr>
                          <w:rFonts w:ascii="Cambria"/>
                          <w:w w:val="135"/>
                          <w:sz w:val="14"/>
                        </w:rPr>
                        <w:t>T</w:t>
                      </w:r>
                      <w:r>
                        <w:rPr>
                          <w:rFonts w:ascii="Cambria"/>
                          <w:spacing w:val="49"/>
                          <w:w w:val="155"/>
                          <w:sz w:val="14"/>
                        </w:rPr>
                        <w:t> </w:t>
                      </w:r>
                      <w:r>
                        <w:rPr>
                          <w:rFonts w:ascii="Calibri"/>
                          <w:spacing w:val="-9"/>
                          <w:w w:val="155"/>
                          <w:sz w:val="14"/>
                        </w:rPr>
                        <w:t>+</w:t>
                      </w:r>
                      <w:r>
                        <w:rPr>
                          <w:rFonts w:ascii="Cambria"/>
                          <w:spacing w:val="-9"/>
                          <w:w w:val="155"/>
                          <w:sz w:val="14"/>
                        </w:rPr>
                        <w:t>N</w:t>
                      </w:r>
                    </w:p>
                  </w:txbxContent>
                </v:textbox>
                <w10:wrap type="none"/>
              </v:shape>
            </w:pict>
          </mc:Fallback>
        </mc:AlternateContent>
      </w:r>
      <w:bookmarkStart w:name="_bookmark15" w:id="25"/>
      <w:bookmarkEnd w:id="25"/>
      <w:r>
        <w:rPr/>
      </w:r>
      <w:r>
        <w:rPr>
          <w:rFonts w:ascii="Cambria"/>
          <w:spacing w:val="22"/>
          <w:w w:val="120"/>
          <w:position w:val="28"/>
          <w:sz w:val="20"/>
        </w:rPr>
        <w:t>  </w:t>
      </w:r>
      <w:r>
        <w:rPr>
          <w:rFonts w:ascii="Calibri"/>
          <w:i/>
          <w:w w:val="120"/>
          <w:position w:val="12"/>
          <w:sz w:val="20"/>
        </w:rPr>
        <w:t>U</w:t>
      </w:r>
      <w:r>
        <w:rPr>
          <w:rFonts w:ascii="Calibri"/>
          <w:w w:val="120"/>
          <w:position w:val="9"/>
          <w:sz w:val="14"/>
        </w:rPr>
        <w:t>p</w:t>
      </w:r>
      <w:r>
        <w:rPr>
          <w:rFonts w:ascii="Cambria"/>
          <w:spacing w:val="52"/>
          <w:w w:val="120"/>
          <w:position w:val="28"/>
          <w:sz w:val="20"/>
        </w:rPr>
        <w:t>  </w:t>
      </w:r>
      <w:r>
        <w:rPr>
          <w:rFonts w:ascii="Calibri"/>
          <w:w w:val="120"/>
          <w:position w:val="1"/>
          <w:sz w:val="20"/>
        </w:rPr>
        <w:t>:</w:t>
      </w:r>
      <w:r>
        <w:rPr>
          <w:rFonts w:ascii="Calibri"/>
          <w:w w:val="120"/>
          <w:sz w:val="20"/>
        </w:rPr>
        <w:t>=</w:t>
      </w:r>
      <w:r>
        <w:rPr>
          <w:rFonts w:ascii="Calibri"/>
          <w:spacing w:val="1"/>
          <w:w w:val="120"/>
          <w:sz w:val="20"/>
        </w:rPr>
        <w:t> </w:t>
      </w:r>
      <w:r>
        <w:rPr>
          <w:rFonts w:ascii="Verdana"/>
          <w:spacing w:val="-5"/>
          <w:w w:val="120"/>
          <w:sz w:val="20"/>
        </w:rPr>
        <w:t>H</w:t>
      </w:r>
      <w:r>
        <w:rPr>
          <w:rFonts w:ascii="Cambria"/>
          <w:spacing w:val="-5"/>
          <w:w w:val="120"/>
          <w:sz w:val="20"/>
          <w:vertAlign w:val="subscript"/>
        </w:rPr>
        <w:t>T</w:t>
      </w:r>
      <w:r>
        <w:rPr>
          <w:rFonts w:ascii="Cambria"/>
          <w:sz w:val="20"/>
          <w:vertAlign w:val="baseline"/>
        </w:rPr>
        <w:tab/>
      </w:r>
      <w:r>
        <w:rPr>
          <w:rFonts w:ascii="Cambria"/>
          <w:w w:val="120"/>
          <w:sz w:val="20"/>
          <w:vertAlign w:val="subscript"/>
        </w:rPr>
        <w:t>N</w:t>
      </w:r>
      <w:r>
        <w:rPr>
          <w:rFonts w:ascii="Cambria"/>
          <w:spacing w:val="-10"/>
          <w:w w:val="120"/>
          <w:sz w:val="20"/>
          <w:vertAlign w:val="baseline"/>
        </w:rPr>
        <w:t> </w:t>
      </w:r>
      <w:r>
        <w:rPr>
          <w:rFonts w:ascii="Calibri"/>
          <w:spacing w:val="-4"/>
          <w:w w:val="120"/>
          <w:sz w:val="20"/>
          <w:vertAlign w:val="baseline"/>
        </w:rPr>
        <w:t>(</w:t>
      </w:r>
      <w:r>
        <w:rPr>
          <w:rFonts w:ascii="Calibri"/>
          <w:i/>
          <w:spacing w:val="-4"/>
          <w:w w:val="120"/>
          <w:sz w:val="20"/>
          <w:vertAlign w:val="baseline"/>
        </w:rPr>
        <w:t>u</w:t>
      </w:r>
      <w:r>
        <w:rPr>
          <w:spacing w:val="-4"/>
          <w:w w:val="120"/>
          <w:sz w:val="20"/>
          <w:vertAlign w:val="superscript"/>
        </w:rPr>
        <w:t>d</w:t>
      </w:r>
      <w:r>
        <w:rPr>
          <w:rFonts w:ascii="Calibri"/>
          <w:spacing w:val="-4"/>
          <w:w w:val="120"/>
          <w:sz w:val="20"/>
          <w:vertAlign w:val="baseline"/>
        </w:rPr>
        <w:t>)</w:t>
      </w:r>
      <w:r>
        <w:rPr>
          <w:rFonts w:ascii="Calibri"/>
          <w:i/>
          <w:spacing w:val="-4"/>
          <w:w w:val="120"/>
          <w:sz w:val="20"/>
          <w:vertAlign w:val="baseline"/>
        </w:rPr>
        <w:t>,</w:t>
      </w:r>
      <w:r>
        <w:rPr>
          <w:rFonts w:ascii="Calibri"/>
          <w:i/>
          <w:sz w:val="20"/>
          <w:vertAlign w:val="baseline"/>
        </w:rPr>
        <w:tab/>
      </w:r>
      <w:r>
        <w:rPr>
          <w:rFonts w:ascii="Cambria"/>
          <w:spacing w:val="80"/>
          <w:w w:val="150"/>
          <w:position w:val="28"/>
          <w:sz w:val="20"/>
          <w:vertAlign w:val="baseline"/>
        </w:rPr>
        <w:t> </w:t>
      </w:r>
      <w:r>
        <w:rPr>
          <w:rFonts w:ascii="Calibri"/>
          <w:i/>
          <w:w w:val="120"/>
          <w:position w:val="12"/>
          <w:sz w:val="20"/>
          <w:vertAlign w:val="baseline"/>
        </w:rPr>
        <w:t>Y</w:t>
      </w:r>
      <w:r>
        <w:rPr>
          <w:rFonts w:ascii="Calibri"/>
          <w:w w:val="120"/>
          <w:position w:val="9"/>
          <w:sz w:val="14"/>
          <w:vertAlign w:val="baseline"/>
        </w:rPr>
        <w:t>p</w:t>
      </w:r>
      <w:r>
        <w:rPr>
          <w:rFonts w:ascii="Cambria"/>
          <w:spacing w:val="80"/>
          <w:w w:val="120"/>
          <w:position w:val="28"/>
          <w:sz w:val="20"/>
          <w:vertAlign w:val="baseline"/>
        </w:rPr>
        <w:t>  </w:t>
      </w:r>
      <w:r>
        <w:rPr>
          <w:rFonts w:ascii="Calibri"/>
          <w:w w:val="120"/>
          <w:position w:val="1"/>
          <w:sz w:val="20"/>
          <w:vertAlign w:val="baseline"/>
        </w:rPr>
        <w:t>:</w:t>
      </w:r>
      <w:r>
        <w:rPr>
          <w:rFonts w:ascii="Calibri"/>
          <w:w w:val="120"/>
          <w:sz w:val="20"/>
          <w:vertAlign w:val="baseline"/>
        </w:rPr>
        <w:t>= </w:t>
      </w:r>
      <w:r>
        <w:rPr>
          <w:rFonts w:ascii="Verdana"/>
          <w:w w:val="120"/>
          <w:sz w:val="20"/>
          <w:vertAlign w:val="baseline"/>
        </w:rPr>
        <w:t>H</w:t>
      </w:r>
      <w:r>
        <w:rPr>
          <w:rFonts w:ascii="Verdana"/>
          <w:sz w:val="20"/>
          <w:vertAlign w:val="baseline"/>
        </w:rPr>
        <w:tab/>
      </w:r>
      <w:r>
        <w:rPr>
          <w:rFonts w:ascii="Calibri"/>
          <w:spacing w:val="-4"/>
          <w:w w:val="120"/>
          <w:sz w:val="20"/>
          <w:vertAlign w:val="baseline"/>
        </w:rPr>
        <w:t>(</w:t>
      </w:r>
      <w:r>
        <w:rPr>
          <w:rFonts w:ascii="Calibri"/>
          <w:i/>
          <w:spacing w:val="-4"/>
          <w:w w:val="120"/>
          <w:sz w:val="20"/>
          <w:vertAlign w:val="baseline"/>
        </w:rPr>
        <w:t>y</w:t>
      </w:r>
      <w:r>
        <w:rPr>
          <w:spacing w:val="-4"/>
          <w:w w:val="120"/>
          <w:sz w:val="20"/>
          <w:vertAlign w:val="superscript"/>
        </w:rPr>
        <w:t>d</w:t>
      </w:r>
      <w:r>
        <w:rPr>
          <w:rFonts w:ascii="Calibri"/>
          <w:spacing w:val="-4"/>
          <w:w w:val="120"/>
          <w:sz w:val="20"/>
          <w:vertAlign w:val="baseline"/>
        </w:rPr>
        <w:t>)</w:t>
      </w:r>
      <w:r>
        <w:rPr>
          <w:rFonts w:ascii="Calibri"/>
          <w:i/>
          <w:spacing w:val="-4"/>
          <w:w w:val="120"/>
          <w:sz w:val="20"/>
          <w:vertAlign w:val="baseline"/>
        </w:rPr>
        <w:t>,</w:t>
      </w:r>
      <w:r>
        <w:rPr>
          <w:rFonts w:ascii="Calibri"/>
          <w:i/>
          <w:sz w:val="20"/>
          <w:vertAlign w:val="baseline"/>
        </w:rPr>
        <w:tab/>
      </w:r>
      <w:r>
        <w:rPr>
          <w:spacing w:val="-8"/>
          <w:w w:val="105"/>
          <w:sz w:val="20"/>
          <w:vertAlign w:val="baseline"/>
        </w:rPr>
        <w:t>(4)</w:t>
      </w:r>
    </w:p>
    <w:p>
      <w:pPr>
        <w:spacing w:line="240" w:lineRule="auto" w:before="2"/>
        <w:rPr>
          <w:sz w:val="3"/>
        </w:rPr>
      </w:pPr>
      <w:r>
        <w:rPr/>
        <w:br w:type="column"/>
      </w:r>
      <w:r>
        <w:rPr>
          <w:sz w:val="3"/>
        </w:rPr>
      </w:r>
    </w:p>
    <w:p>
      <w:pPr>
        <w:tabs>
          <w:tab w:pos="3173" w:val="left" w:leader="none"/>
        </w:tabs>
        <w:spacing w:line="216" w:lineRule="exact"/>
        <w:ind w:left="2129" w:right="0" w:firstLine="0"/>
        <w:rPr>
          <w:position w:val="-2"/>
          <w:sz w:val="19"/>
        </w:rPr>
      </w:pPr>
      <w:r>
        <w:rPr>
          <w:position w:val="-3"/>
          <w:sz w:val="20"/>
        </w:rPr>
        <mc:AlternateContent>
          <mc:Choice Requires="wps">
            <w:drawing>
              <wp:inline distT="0" distB="0" distL="0" distR="0">
                <wp:extent cx="104775" cy="137795"/>
                <wp:effectExtent l="0" t="0" r="0" b="0"/>
                <wp:docPr id="54" name="Textbox 54"/>
                <wp:cNvGraphicFramePr>
                  <a:graphicFrameLocks/>
                </wp:cNvGraphicFramePr>
                <a:graphic>
                  <a:graphicData uri="http://schemas.microsoft.com/office/word/2010/wordprocessingShape">
                    <wps:wsp>
                      <wps:cNvPr id="54" name="Textbox 54"/>
                      <wps:cNvSpPr txBox="1"/>
                      <wps:spPr>
                        <a:xfrm>
                          <a:off x="0" y="0"/>
                          <a:ext cx="104775" cy="137795"/>
                        </a:xfrm>
                        <a:prstGeom prst="rect">
                          <a:avLst/>
                        </a:prstGeom>
                      </wps:spPr>
                      <wps:txbx>
                        <w:txbxContent>
                          <w:p>
                            <w:pPr>
                              <w:spacing w:line="207" w:lineRule="exact" w:before="0"/>
                              <w:ind w:left="0" w:right="0" w:firstLine="0"/>
                              <w:jc w:val="left"/>
                              <w:rPr>
                                <w:rFonts w:ascii="Calibri"/>
                                <w:sz w:val="20"/>
                              </w:rPr>
                            </w:pPr>
                            <w:r>
                              <w:rPr>
                                <w:rFonts w:ascii="Calibri"/>
                                <w:i/>
                                <w:spacing w:val="-5"/>
                                <w:w w:val="120"/>
                                <w:sz w:val="20"/>
                              </w:rPr>
                              <w:t>Y</w:t>
                            </w:r>
                            <w:r>
                              <w:rPr>
                                <w:rFonts w:ascii="Calibri"/>
                                <w:spacing w:val="-5"/>
                                <w:w w:val="120"/>
                                <w:sz w:val="20"/>
                                <w:vertAlign w:val="subscript"/>
                              </w:rPr>
                              <w:t>f</w:t>
                            </w:r>
                          </w:p>
                        </w:txbxContent>
                      </wps:txbx>
                      <wps:bodyPr wrap="square" lIns="0" tIns="0" rIns="0" bIns="0" rtlCol="0">
                        <a:noAutofit/>
                      </wps:bodyPr>
                    </wps:wsp>
                  </a:graphicData>
                </a:graphic>
              </wp:inline>
            </w:drawing>
          </mc:Choice>
          <mc:Fallback>
            <w:pict>
              <v:shape style="width:8.25pt;height:10.85pt;mso-position-horizontal-relative:char;mso-position-vertical-relative:line" type="#_x0000_t202" id="docshape39" filled="false" stroked="false">
                <w10:anchorlock/>
                <v:textbox inset="0,0,0,0">
                  <w:txbxContent>
                    <w:p>
                      <w:pPr>
                        <w:spacing w:line="207" w:lineRule="exact" w:before="0"/>
                        <w:ind w:left="0" w:right="0" w:firstLine="0"/>
                        <w:jc w:val="left"/>
                        <w:rPr>
                          <w:rFonts w:ascii="Calibri"/>
                          <w:sz w:val="20"/>
                        </w:rPr>
                      </w:pPr>
                      <w:r>
                        <w:rPr>
                          <w:rFonts w:ascii="Calibri"/>
                          <w:i/>
                          <w:spacing w:val="-5"/>
                          <w:w w:val="120"/>
                          <w:sz w:val="20"/>
                        </w:rPr>
                        <w:t>Y</w:t>
                      </w:r>
                      <w:r>
                        <w:rPr>
                          <w:rFonts w:ascii="Calibri"/>
                          <w:spacing w:val="-5"/>
                          <w:w w:val="120"/>
                          <w:sz w:val="20"/>
                          <w:vertAlign w:val="subscript"/>
                        </w:rPr>
                        <w:t>f</w:t>
                      </w:r>
                    </w:p>
                  </w:txbxContent>
                </v:textbox>
              </v:shape>
            </w:pict>
          </mc:Fallback>
        </mc:AlternateContent>
      </w:r>
      <w:r>
        <w:rPr>
          <w:position w:val="-3"/>
          <w:sz w:val="20"/>
        </w:rPr>
      </w:r>
      <w:r>
        <w:rPr>
          <w:position w:val="-3"/>
          <w:sz w:val="20"/>
        </w:rPr>
        <w:tab/>
      </w:r>
      <w:r>
        <w:rPr>
          <w:position w:val="-2"/>
          <w:sz w:val="19"/>
        </w:rPr>
        <mc:AlternateContent>
          <mc:Choice Requires="wps">
            <w:drawing>
              <wp:inline distT="0" distB="0" distL="0" distR="0">
                <wp:extent cx="62230" cy="127000"/>
                <wp:effectExtent l="0" t="0" r="0" b="0"/>
                <wp:docPr id="55" name="Textbox 55"/>
                <wp:cNvGraphicFramePr>
                  <a:graphicFrameLocks/>
                </wp:cNvGraphicFramePr>
                <a:graphic>
                  <a:graphicData uri="http://schemas.microsoft.com/office/word/2010/wordprocessingShape">
                    <wps:wsp>
                      <wps:cNvPr id="55" name="Textbox 55"/>
                      <wps:cNvSpPr txBox="1"/>
                      <wps:spPr>
                        <a:xfrm>
                          <a:off x="0" y="0"/>
                          <a:ext cx="62230" cy="127000"/>
                        </a:xfrm>
                        <a:prstGeom prst="rect">
                          <a:avLst/>
                        </a:prstGeom>
                      </wps:spPr>
                      <wps:txbx>
                        <w:txbxContent>
                          <w:p>
                            <w:pPr>
                              <w:spacing w:line="199" w:lineRule="exact" w:before="0"/>
                              <w:ind w:left="0" w:right="0" w:firstLine="0"/>
                              <w:jc w:val="left"/>
                              <w:rPr>
                                <w:rFonts w:ascii="Calibri"/>
                                <w:i/>
                                <w:sz w:val="20"/>
                              </w:rPr>
                            </w:pPr>
                            <w:r>
                              <w:rPr>
                                <w:rFonts w:ascii="Calibri"/>
                                <w:i/>
                                <w:spacing w:val="-10"/>
                                <w:sz w:val="20"/>
                              </w:rPr>
                              <w:t>y</w:t>
                            </w:r>
                          </w:p>
                        </w:txbxContent>
                      </wps:txbx>
                      <wps:bodyPr wrap="square" lIns="0" tIns="0" rIns="0" bIns="0" rtlCol="0">
                        <a:noAutofit/>
                      </wps:bodyPr>
                    </wps:wsp>
                  </a:graphicData>
                </a:graphic>
              </wp:inline>
            </w:drawing>
          </mc:Choice>
          <mc:Fallback>
            <w:pict>
              <v:shape style="width:4.9pt;height:10pt;mso-position-horizontal-relative:char;mso-position-vertical-relative:line" type="#_x0000_t202" id="docshape40" filled="false" stroked="false">
                <w10:anchorlock/>
                <v:textbox inset="0,0,0,0">
                  <w:txbxContent>
                    <w:p>
                      <w:pPr>
                        <w:spacing w:line="199" w:lineRule="exact" w:before="0"/>
                        <w:ind w:left="0" w:right="0" w:firstLine="0"/>
                        <w:jc w:val="left"/>
                        <w:rPr>
                          <w:rFonts w:ascii="Calibri"/>
                          <w:i/>
                          <w:sz w:val="20"/>
                        </w:rPr>
                      </w:pPr>
                      <w:r>
                        <w:rPr>
                          <w:rFonts w:ascii="Calibri"/>
                          <w:i/>
                          <w:spacing w:val="-10"/>
                          <w:sz w:val="20"/>
                        </w:rPr>
                        <w:t>y</w:t>
                      </w:r>
                    </w:p>
                  </w:txbxContent>
                </v:textbox>
              </v:shape>
            </w:pict>
          </mc:Fallback>
        </mc:AlternateContent>
      </w:r>
      <w:r>
        <w:rPr>
          <w:position w:val="-2"/>
          <w:sz w:val="19"/>
        </w:rPr>
      </w:r>
    </w:p>
    <w:p>
      <w:pPr>
        <w:spacing w:line="304" w:lineRule="exact" w:before="15"/>
        <w:ind w:left="1899" w:right="0" w:firstLine="0"/>
        <w:jc w:val="left"/>
        <w:rPr>
          <w:rFonts w:ascii="Calibri" w:hAnsi="Calibri"/>
          <w:i/>
          <w:sz w:val="20"/>
        </w:rPr>
      </w:pPr>
      <w:r>
        <w:rPr>
          <w:rFonts w:ascii="Calibri" w:hAnsi="Calibri"/>
          <w:i/>
          <w:sz w:val="20"/>
        </w:rPr>
        <w:t>u</w:t>
      </w:r>
      <w:r>
        <w:rPr>
          <w:rFonts w:ascii="Cambria" w:hAnsi="Cambria"/>
          <w:sz w:val="20"/>
          <w:vertAlign w:val="subscript"/>
        </w:rPr>
        <w:t>k</w:t>
      </w:r>
      <w:r>
        <w:rPr>
          <w:rFonts w:ascii="Cambria" w:hAnsi="Cambria"/>
          <w:spacing w:val="17"/>
          <w:sz w:val="20"/>
          <w:vertAlign w:val="baseline"/>
        </w:rPr>
        <w:t> </w:t>
      </w:r>
      <w:r>
        <w:rPr>
          <w:rFonts w:ascii="Lucida Sans Unicode" w:hAnsi="Lucida Sans Unicode"/>
          <w:sz w:val="20"/>
          <w:vertAlign w:val="baseline"/>
        </w:rPr>
        <w:t>∈</w:t>
      </w:r>
      <w:r>
        <w:rPr>
          <w:rFonts w:ascii="Lucida Sans Unicode" w:hAnsi="Lucida Sans Unicode"/>
          <w:spacing w:val="-10"/>
          <w:sz w:val="20"/>
          <w:vertAlign w:val="baseline"/>
        </w:rPr>
        <w:t> </w:t>
      </w:r>
      <w:r>
        <w:rPr>
          <w:rFonts w:ascii="Lucida Sans Unicode" w:hAnsi="Lucida Sans Unicode"/>
          <w:sz w:val="20"/>
          <w:vertAlign w:val="baseline"/>
        </w:rPr>
        <w:t>U</w:t>
      </w:r>
      <w:r>
        <w:rPr>
          <w:rFonts w:ascii="Lucida Sans Unicode" w:hAnsi="Lucida Sans Unicode"/>
          <w:spacing w:val="-44"/>
          <w:sz w:val="20"/>
          <w:vertAlign w:val="baseline"/>
        </w:rPr>
        <w:t> </w:t>
      </w:r>
      <w:r>
        <w:rPr>
          <w:rFonts w:ascii="Calibri" w:hAnsi="Calibri"/>
          <w:i/>
          <w:sz w:val="20"/>
          <w:vertAlign w:val="baseline"/>
        </w:rPr>
        <w:t>,</w:t>
      </w:r>
      <w:r>
        <w:rPr>
          <w:rFonts w:ascii="Calibri" w:hAnsi="Calibri"/>
          <w:i/>
          <w:spacing w:val="44"/>
          <w:sz w:val="20"/>
          <w:vertAlign w:val="baseline"/>
        </w:rPr>
        <w:t> </w:t>
      </w:r>
      <w:r>
        <w:rPr>
          <w:rFonts w:ascii="Lucida Sans Unicode" w:hAnsi="Lucida Sans Unicode"/>
          <w:sz w:val="20"/>
          <w:vertAlign w:val="baseline"/>
        </w:rPr>
        <w:t>∀</w:t>
      </w:r>
      <w:r>
        <w:rPr>
          <w:rFonts w:ascii="Calibri" w:hAnsi="Calibri"/>
          <w:i/>
          <w:sz w:val="20"/>
          <w:vertAlign w:val="baseline"/>
        </w:rPr>
        <w:t>k</w:t>
      </w:r>
      <w:r>
        <w:rPr>
          <w:rFonts w:ascii="Calibri" w:hAnsi="Calibri"/>
          <w:i/>
          <w:spacing w:val="15"/>
          <w:sz w:val="20"/>
          <w:vertAlign w:val="baseline"/>
        </w:rPr>
        <w:t> </w:t>
      </w:r>
      <w:r>
        <w:rPr>
          <w:rFonts w:ascii="Lucida Sans Unicode" w:hAnsi="Lucida Sans Unicode"/>
          <w:sz w:val="20"/>
          <w:vertAlign w:val="baseline"/>
        </w:rPr>
        <w:t>∈</w:t>
      </w:r>
      <w:r>
        <w:rPr>
          <w:rFonts w:ascii="Lucida Sans Unicode" w:hAnsi="Lucida Sans Unicode"/>
          <w:spacing w:val="-10"/>
          <w:sz w:val="20"/>
          <w:vertAlign w:val="baseline"/>
        </w:rPr>
        <w:t> </w:t>
      </w:r>
      <w:r>
        <w:rPr>
          <w:rFonts w:ascii="Lucida Sans Unicode" w:hAnsi="Lucida Sans Unicode"/>
          <w:sz w:val="20"/>
          <w:vertAlign w:val="baseline"/>
        </w:rPr>
        <w:t>{</w:t>
      </w:r>
      <w:r>
        <w:rPr>
          <w:rFonts w:ascii="Calibri" w:hAnsi="Calibri"/>
          <w:sz w:val="20"/>
          <w:vertAlign w:val="baseline"/>
        </w:rPr>
        <w:t>0</w:t>
      </w:r>
      <w:r>
        <w:rPr>
          <w:rFonts w:ascii="Calibri" w:hAnsi="Calibri"/>
          <w:i/>
          <w:sz w:val="20"/>
          <w:vertAlign w:val="baseline"/>
        </w:rPr>
        <w:t>,</w:t>
      </w:r>
      <w:r>
        <w:rPr>
          <w:rFonts w:ascii="Calibri" w:hAnsi="Calibri"/>
          <w:i/>
          <w:spacing w:val="-12"/>
          <w:sz w:val="20"/>
          <w:vertAlign w:val="baseline"/>
        </w:rPr>
        <w:t> </w:t>
      </w:r>
      <w:r>
        <w:rPr>
          <w:rFonts w:ascii="Calibri" w:hAnsi="Calibri"/>
          <w:i/>
          <w:sz w:val="20"/>
          <w:vertAlign w:val="baseline"/>
        </w:rPr>
        <w:t>.</w:t>
      </w:r>
      <w:r>
        <w:rPr>
          <w:rFonts w:ascii="Calibri" w:hAnsi="Calibri"/>
          <w:i/>
          <w:spacing w:val="-12"/>
          <w:sz w:val="20"/>
          <w:vertAlign w:val="baseline"/>
        </w:rPr>
        <w:t> </w:t>
      </w:r>
      <w:r>
        <w:rPr>
          <w:rFonts w:ascii="Calibri" w:hAnsi="Calibri"/>
          <w:i/>
          <w:sz w:val="20"/>
          <w:vertAlign w:val="baseline"/>
        </w:rPr>
        <w:t>.</w:t>
      </w:r>
      <w:r>
        <w:rPr>
          <w:rFonts w:ascii="Calibri" w:hAnsi="Calibri"/>
          <w:i/>
          <w:spacing w:val="-12"/>
          <w:sz w:val="20"/>
          <w:vertAlign w:val="baseline"/>
        </w:rPr>
        <w:t> </w:t>
      </w:r>
      <w:r>
        <w:rPr>
          <w:rFonts w:ascii="Calibri" w:hAnsi="Calibri"/>
          <w:i/>
          <w:sz w:val="20"/>
          <w:vertAlign w:val="baseline"/>
        </w:rPr>
        <w:t>.</w:t>
      </w:r>
      <w:r>
        <w:rPr>
          <w:rFonts w:ascii="Calibri" w:hAnsi="Calibri"/>
          <w:i/>
          <w:spacing w:val="-15"/>
          <w:sz w:val="20"/>
          <w:vertAlign w:val="baseline"/>
        </w:rPr>
        <w:t> </w:t>
      </w:r>
      <w:r>
        <w:rPr>
          <w:rFonts w:ascii="Calibri" w:hAnsi="Calibri"/>
          <w:i/>
          <w:sz w:val="20"/>
          <w:vertAlign w:val="baseline"/>
        </w:rPr>
        <w:t>,</w:t>
      </w:r>
      <w:r>
        <w:rPr>
          <w:rFonts w:ascii="Calibri" w:hAnsi="Calibri"/>
          <w:i/>
          <w:spacing w:val="-12"/>
          <w:sz w:val="20"/>
          <w:vertAlign w:val="baseline"/>
        </w:rPr>
        <w:t> </w:t>
      </w:r>
      <w:r>
        <w:rPr>
          <w:rFonts w:ascii="Calibri" w:hAnsi="Calibri"/>
          <w:i/>
          <w:sz w:val="20"/>
          <w:vertAlign w:val="baseline"/>
        </w:rPr>
        <w:t>N</w:t>
      </w:r>
      <w:r>
        <w:rPr>
          <w:rFonts w:ascii="Calibri" w:hAnsi="Calibri"/>
          <w:i/>
          <w:spacing w:val="19"/>
          <w:sz w:val="20"/>
          <w:vertAlign w:val="baseline"/>
        </w:rPr>
        <w:t> </w:t>
      </w:r>
      <w:r>
        <w:rPr>
          <w:rFonts w:ascii="Lucida Sans Unicode" w:hAnsi="Lucida Sans Unicode"/>
          <w:sz w:val="20"/>
          <w:vertAlign w:val="baseline"/>
        </w:rPr>
        <w:t>−</w:t>
      </w:r>
      <w:r>
        <w:rPr>
          <w:rFonts w:ascii="Lucida Sans Unicode" w:hAnsi="Lucida Sans Unicode"/>
          <w:spacing w:val="-19"/>
          <w:sz w:val="20"/>
          <w:vertAlign w:val="baseline"/>
        </w:rPr>
        <w:t> </w:t>
      </w:r>
      <w:r>
        <w:rPr>
          <w:rFonts w:ascii="Calibri" w:hAnsi="Calibri"/>
          <w:spacing w:val="-5"/>
          <w:sz w:val="20"/>
          <w:vertAlign w:val="baseline"/>
        </w:rPr>
        <w:t>1</w:t>
      </w:r>
      <w:r>
        <w:rPr>
          <w:rFonts w:ascii="Lucida Sans Unicode" w:hAnsi="Lucida Sans Unicode"/>
          <w:spacing w:val="-5"/>
          <w:sz w:val="20"/>
          <w:vertAlign w:val="baseline"/>
        </w:rPr>
        <w:t>}</w:t>
      </w:r>
      <w:r>
        <w:rPr>
          <w:rFonts w:ascii="Calibri" w:hAnsi="Calibri"/>
          <w:i/>
          <w:spacing w:val="-5"/>
          <w:sz w:val="20"/>
          <w:vertAlign w:val="baseline"/>
        </w:rPr>
        <w:t>,</w:t>
      </w:r>
    </w:p>
    <w:p>
      <w:pPr>
        <w:spacing w:line="304" w:lineRule="exact" w:before="0"/>
        <w:ind w:left="1899" w:right="0" w:firstLine="0"/>
        <w:jc w:val="left"/>
        <w:rPr>
          <w:rFonts w:ascii="Calibri" w:hAnsi="Calibri"/>
          <w:i/>
          <w:sz w:val="20"/>
        </w:rPr>
      </w:pPr>
      <w:r>
        <w:rPr>
          <w:rFonts w:ascii="Calibri" w:hAnsi="Calibri"/>
          <w:i/>
          <w:sz w:val="20"/>
        </w:rPr>
        <w:t>y</w:t>
      </w:r>
      <w:r>
        <w:rPr>
          <w:rFonts w:ascii="Cambria" w:hAnsi="Cambria"/>
          <w:sz w:val="20"/>
          <w:vertAlign w:val="subscript"/>
        </w:rPr>
        <w:t>k</w:t>
      </w:r>
      <w:r>
        <w:rPr>
          <w:rFonts w:ascii="Cambria" w:hAnsi="Cambria"/>
          <w:spacing w:val="24"/>
          <w:sz w:val="20"/>
          <w:vertAlign w:val="baseline"/>
        </w:rPr>
        <w:t> </w:t>
      </w:r>
      <w:r>
        <w:rPr>
          <w:rFonts w:ascii="Lucida Sans Unicode" w:hAnsi="Lucida Sans Unicode"/>
          <w:sz w:val="20"/>
          <w:vertAlign w:val="baseline"/>
        </w:rPr>
        <w:t>∈</w:t>
      </w:r>
      <w:r>
        <w:rPr>
          <w:rFonts w:ascii="Lucida Sans Unicode" w:hAnsi="Lucida Sans Unicode"/>
          <w:spacing w:val="-4"/>
          <w:sz w:val="20"/>
          <w:vertAlign w:val="baseline"/>
        </w:rPr>
        <w:t> </w:t>
      </w:r>
      <w:r>
        <w:rPr>
          <w:rFonts w:ascii="Lucida Sans Unicode" w:hAnsi="Lucida Sans Unicode"/>
          <w:sz w:val="20"/>
          <w:vertAlign w:val="baseline"/>
        </w:rPr>
        <w:t>Y</w:t>
      </w:r>
      <w:r>
        <w:rPr>
          <w:rFonts w:ascii="Calibri" w:hAnsi="Calibri"/>
          <w:i/>
          <w:sz w:val="20"/>
          <w:vertAlign w:val="baseline"/>
        </w:rPr>
        <w:t>,</w:t>
      </w:r>
      <w:r>
        <w:rPr>
          <w:rFonts w:ascii="Calibri" w:hAnsi="Calibri"/>
          <w:i/>
          <w:spacing w:val="46"/>
          <w:sz w:val="20"/>
          <w:vertAlign w:val="baseline"/>
        </w:rPr>
        <w:t> </w:t>
      </w:r>
      <w:r>
        <w:rPr>
          <w:rFonts w:ascii="Lucida Sans Unicode" w:hAnsi="Lucida Sans Unicode"/>
          <w:sz w:val="20"/>
          <w:vertAlign w:val="baseline"/>
        </w:rPr>
        <w:t>∀</w:t>
      </w:r>
      <w:r>
        <w:rPr>
          <w:rFonts w:ascii="Calibri" w:hAnsi="Calibri"/>
          <w:i/>
          <w:sz w:val="20"/>
          <w:vertAlign w:val="baseline"/>
        </w:rPr>
        <w:t>k</w:t>
      </w:r>
      <w:r>
        <w:rPr>
          <w:rFonts w:ascii="Calibri" w:hAnsi="Calibri"/>
          <w:i/>
          <w:spacing w:val="19"/>
          <w:sz w:val="20"/>
          <w:vertAlign w:val="baseline"/>
        </w:rPr>
        <w:t> </w:t>
      </w:r>
      <w:r>
        <w:rPr>
          <w:rFonts w:ascii="Lucida Sans Unicode" w:hAnsi="Lucida Sans Unicode"/>
          <w:sz w:val="20"/>
          <w:vertAlign w:val="baseline"/>
        </w:rPr>
        <w:t>∈</w:t>
      </w:r>
      <w:r>
        <w:rPr>
          <w:rFonts w:ascii="Lucida Sans Unicode" w:hAnsi="Lucida Sans Unicode"/>
          <w:spacing w:val="-7"/>
          <w:sz w:val="20"/>
          <w:vertAlign w:val="baseline"/>
        </w:rPr>
        <w:t> </w:t>
      </w:r>
      <w:r>
        <w:rPr>
          <w:rFonts w:ascii="Lucida Sans Unicode" w:hAnsi="Lucida Sans Unicode"/>
          <w:sz w:val="20"/>
          <w:vertAlign w:val="baseline"/>
        </w:rPr>
        <w:t>{</w:t>
      </w:r>
      <w:r>
        <w:rPr>
          <w:rFonts w:ascii="Calibri" w:hAnsi="Calibri"/>
          <w:sz w:val="20"/>
          <w:vertAlign w:val="baseline"/>
        </w:rPr>
        <w:t>0</w:t>
      </w:r>
      <w:r>
        <w:rPr>
          <w:rFonts w:ascii="Calibri" w:hAnsi="Calibri"/>
          <w:i/>
          <w:sz w:val="20"/>
          <w:vertAlign w:val="baseline"/>
        </w:rPr>
        <w:t>,</w:t>
      </w:r>
      <w:r>
        <w:rPr>
          <w:rFonts w:ascii="Calibri" w:hAnsi="Calibri"/>
          <w:i/>
          <w:spacing w:val="-11"/>
          <w:sz w:val="20"/>
          <w:vertAlign w:val="baseline"/>
        </w:rPr>
        <w:t> </w:t>
      </w:r>
      <w:r>
        <w:rPr>
          <w:rFonts w:ascii="Calibri" w:hAnsi="Calibri"/>
          <w:i/>
          <w:sz w:val="20"/>
          <w:vertAlign w:val="baseline"/>
        </w:rPr>
        <w:t>.</w:t>
      </w:r>
      <w:r>
        <w:rPr>
          <w:rFonts w:ascii="Calibri" w:hAnsi="Calibri"/>
          <w:i/>
          <w:spacing w:val="-10"/>
          <w:sz w:val="20"/>
          <w:vertAlign w:val="baseline"/>
        </w:rPr>
        <w:t> </w:t>
      </w:r>
      <w:r>
        <w:rPr>
          <w:rFonts w:ascii="Calibri" w:hAnsi="Calibri"/>
          <w:i/>
          <w:sz w:val="20"/>
          <w:vertAlign w:val="baseline"/>
        </w:rPr>
        <w:t>.</w:t>
      </w:r>
      <w:r>
        <w:rPr>
          <w:rFonts w:ascii="Calibri" w:hAnsi="Calibri"/>
          <w:i/>
          <w:spacing w:val="-11"/>
          <w:sz w:val="20"/>
          <w:vertAlign w:val="baseline"/>
        </w:rPr>
        <w:t> </w:t>
      </w:r>
      <w:r>
        <w:rPr>
          <w:rFonts w:ascii="Calibri" w:hAnsi="Calibri"/>
          <w:i/>
          <w:sz w:val="20"/>
          <w:vertAlign w:val="baseline"/>
        </w:rPr>
        <w:t>.</w:t>
      </w:r>
      <w:r>
        <w:rPr>
          <w:rFonts w:ascii="Calibri" w:hAnsi="Calibri"/>
          <w:i/>
          <w:spacing w:val="-14"/>
          <w:sz w:val="20"/>
          <w:vertAlign w:val="baseline"/>
        </w:rPr>
        <w:t> </w:t>
      </w:r>
      <w:r>
        <w:rPr>
          <w:rFonts w:ascii="Calibri" w:hAnsi="Calibri"/>
          <w:i/>
          <w:sz w:val="20"/>
          <w:vertAlign w:val="baseline"/>
        </w:rPr>
        <w:t>,</w:t>
      </w:r>
      <w:r>
        <w:rPr>
          <w:rFonts w:ascii="Calibri" w:hAnsi="Calibri"/>
          <w:i/>
          <w:spacing w:val="-10"/>
          <w:sz w:val="20"/>
          <w:vertAlign w:val="baseline"/>
        </w:rPr>
        <w:t> </w:t>
      </w:r>
      <w:r>
        <w:rPr>
          <w:rFonts w:ascii="Calibri" w:hAnsi="Calibri"/>
          <w:i/>
          <w:sz w:val="20"/>
          <w:vertAlign w:val="baseline"/>
        </w:rPr>
        <w:t>N</w:t>
      </w:r>
      <w:r>
        <w:rPr>
          <w:rFonts w:ascii="Calibri" w:hAnsi="Calibri"/>
          <w:i/>
          <w:spacing w:val="23"/>
          <w:sz w:val="20"/>
          <w:vertAlign w:val="baseline"/>
        </w:rPr>
        <w:t> </w:t>
      </w:r>
      <w:r>
        <w:rPr>
          <w:rFonts w:ascii="Lucida Sans Unicode" w:hAnsi="Lucida Sans Unicode"/>
          <w:sz w:val="20"/>
          <w:vertAlign w:val="baseline"/>
        </w:rPr>
        <w:t>−</w:t>
      </w:r>
      <w:r>
        <w:rPr>
          <w:rFonts w:ascii="Lucida Sans Unicode" w:hAnsi="Lucida Sans Unicode"/>
          <w:spacing w:val="-18"/>
          <w:sz w:val="20"/>
          <w:vertAlign w:val="baseline"/>
        </w:rPr>
        <w:t> </w:t>
      </w:r>
      <w:r>
        <w:rPr>
          <w:rFonts w:ascii="Calibri" w:hAnsi="Calibri"/>
          <w:spacing w:val="-5"/>
          <w:sz w:val="20"/>
          <w:vertAlign w:val="baseline"/>
        </w:rPr>
        <w:t>1</w:t>
      </w:r>
      <w:r>
        <w:rPr>
          <w:rFonts w:ascii="Lucida Sans Unicode" w:hAnsi="Lucida Sans Unicode"/>
          <w:spacing w:val="-5"/>
          <w:sz w:val="20"/>
          <w:vertAlign w:val="baseline"/>
        </w:rPr>
        <w:t>}</w:t>
      </w:r>
      <w:r>
        <w:rPr>
          <w:rFonts w:ascii="Calibri" w:hAnsi="Calibri"/>
          <w:i/>
          <w:spacing w:val="-5"/>
          <w:sz w:val="20"/>
          <w:vertAlign w:val="baseline"/>
        </w:rPr>
        <w:t>.</w:t>
      </w:r>
    </w:p>
    <w:p>
      <w:pPr>
        <w:pStyle w:val="BodyText"/>
        <w:spacing w:before="173"/>
        <w:ind w:left="245"/>
      </w:pPr>
      <w:r>
        <w:rPr/>
        <w:t>Note</w:t>
      </w:r>
      <w:r>
        <w:rPr>
          <w:spacing w:val="-7"/>
        </w:rPr>
        <w:t> </w:t>
      </w:r>
      <w:r>
        <w:rPr/>
        <w:t>here,</w:t>
      </w:r>
      <w:r>
        <w:rPr>
          <w:spacing w:val="-10"/>
        </w:rPr>
        <w:t> </w:t>
      </w:r>
      <w:r>
        <w:rPr/>
        <w:t>that</w:t>
      </w:r>
      <w:r>
        <w:rPr>
          <w:spacing w:val="-6"/>
        </w:rPr>
        <w:t> </w:t>
      </w:r>
      <w:r>
        <w:rPr>
          <w:rFonts w:ascii="Calibri"/>
          <w:i/>
        </w:rPr>
        <w:t>u </w:t>
      </w:r>
      <w:r>
        <w:rPr/>
        <w:t>and</w:t>
      </w:r>
      <w:r>
        <w:rPr>
          <w:spacing w:val="-7"/>
        </w:rPr>
        <w:t> </w:t>
      </w:r>
      <w:r>
        <w:rPr>
          <w:rFonts w:ascii="Calibri"/>
          <w:i/>
        </w:rPr>
        <w:t>y</w:t>
      </w:r>
      <w:r>
        <w:rPr>
          <w:rFonts w:ascii="Calibri"/>
          <w:i/>
          <w:spacing w:val="7"/>
        </w:rPr>
        <w:t> </w:t>
      </w:r>
      <w:r>
        <w:rPr/>
        <w:t>are</w:t>
      </w:r>
      <w:r>
        <w:rPr>
          <w:spacing w:val="-8"/>
        </w:rPr>
        <w:t> </w:t>
      </w:r>
      <w:r>
        <w:rPr/>
        <w:t>not</w:t>
      </w:r>
      <w:r>
        <w:rPr>
          <w:spacing w:val="-5"/>
        </w:rPr>
        <w:t> </w:t>
      </w:r>
      <w:r>
        <w:rPr/>
        <w:t>independent</w:t>
      </w:r>
      <w:r>
        <w:rPr>
          <w:spacing w:val="-15"/>
        </w:rPr>
        <w:t> </w:t>
      </w:r>
      <w:r>
        <w:rPr/>
        <w:t>decision</w:t>
      </w:r>
      <w:r>
        <w:rPr>
          <w:spacing w:val="-7"/>
        </w:rPr>
        <w:t> </w:t>
      </w:r>
      <w:r>
        <w:rPr>
          <w:spacing w:val="-2"/>
        </w:rPr>
        <w:t>variables</w:t>
      </w:r>
    </w:p>
    <w:p>
      <w:pPr>
        <w:pStyle w:val="BodyText"/>
        <w:spacing w:before="8"/>
        <w:rPr>
          <w:sz w:val="2"/>
        </w:rPr>
      </w:pPr>
    </w:p>
    <w:p>
      <w:pPr>
        <w:pStyle w:val="BodyText"/>
        <w:spacing w:line="199" w:lineRule="exact"/>
        <w:ind w:left="245"/>
        <w:rPr>
          <w:position w:val="-3"/>
          <w:sz w:val="19"/>
        </w:rPr>
      </w:pPr>
      <w:r>
        <w:rPr>
          <w:position w:val="-3"/>
          <w:sz w:val="19"/>
        </w:rPr>
        <mc:AlternateContent>
          <mc:Choice Requires="wps">
            <w:drawing>
              <wp:inline distT="0" distB="0" distL="0" distR="0">
                <wp:extent cx="3111500" cy="127000"/>
                <wp:effectExtent l="0" t="0" r="0" b="0"/>
                <wp:docPr id="56" name="Textbox 56"/>
                <wp:cNvGraphicFramePr>
                  <a:graphicFrameLocks/>
                </wp:cNvGraphicFramePr>
                <a:graphic>
                  <a:graphicData uri="http://schemas.microsoft.com/office/word/2010/wordprocessingShape">
                    <wps:wsp>
                      <wps:cNvPr id="56" name="Textbox 56"/>
                      <wps:cNvSpPr txBox="1"/>
                      <wps:spPr>
                        <a:xfrm>
                          <a:off x="0" y="0"/>
                          <a:ext cx="3111500" cy="127000"/>
                        </a:xfrm>
                        <a:prstGeom prst="rect">
                          <a:avLst/>
                        </a:prstGeom>
                      </wps:spPr>
                      <wps:txbx>
                        <w:txbxContent>
                          <w:p>
                            <w:pPr>
                              <w:pStyle w:val="BodyText"/>
                              <w:spacing w:line="196" w:lineRule="exact"/>
                            </w:pPr>
                            <w:r>
                              <w:rPr/>
                              <w:t>of</w:t>
                            </w:r>
                            <w:r>
                              <w:rPr>
                                <w:spacing w:val="69"/>
                              </w:rPr>
                              <w:t> </w:t>
                            </w:r>
                            <w:r>
                              <w:rPr/>
                              <w:t>the</w:t>
                            </w:r>
                            <w:r>
                              <w:rPr>
                                <w:spacing w:val="70"/>
                              </w:rPr>
                              <w:t> </w:t>
                            </w:r>
                            <w:r>
                              <w:rPr/>
                              <w:t>optimization</w:t>
                            </w:r>
                            <w:r>
                              <w:rPr>
                                <w:spacing w:val="68"/>
                              </w:rPr>
                              <w:t> </w:t>
                            </w:r>
                            <w:r>
                              <w:rPr/>
                              <w:t>problem.</w:t>
                            </w:r>
                            <w:r>
                              <w:rPr>
                                <w:spacing w:val="65"/>
                              </w:rPr>
                              <w:t> </w:t>
                            </w:r>
                            <w:r>
                              <w:rPr/>
                              <w:t>Rather</w:t>
                            </w:r>
                            <w:r>
                              <w:rPr>
                                <w:spacing w:val="70"/>
                              </w:rPr>
                              <w:t> </w:t>
                            </w:r>
                            <w:r>
                              <w:rPr/>
                              <w:t>they</w:t>
                            </w:r>
                            <w:r>
                              <w:rPr>
                                <w:spacing w:val="70"/>
                              </w:rPr>
                              <w:t> </w:t>
                            </w:r>
                            <w:r>
                              <w:rPr/>
                              <w:t>are</w:t>
                            </w:r>
                            <w:r>
                              <w:rPr>
                                <w:spacing w:val="70"/>
                              </w:rPr>
                              <w:t> </w:t>
                            </w:r>
                            <w:r>
                              <w:rPr>
                                <w:spacing w:val="-2"/>
                              </w:rPr>
                              <w:t>described</w:t>
                            </w:r>
                          </w:p>
                        </w:txbxContent>
                      </wps:txbx>
                      <wps:bodyPr wrap="square" lIns="0" tIns="0" rIns="0" bIns="0" rtlCol="0">
                        <a:noAutofit/>
                      </wps:bodyPr>
                    </wps:wsp>
                  </a:graphicData>
                </a:graphic>
              </wp:inline>
            </w:drawing>
          </mc:Choice>
          <mc:Fallback>
            <w:pict>
              <v:shape style="width:245pt;height:10pt;mso-position-horizontal-relative:char;mso-position-vertical-relative:line" type="#_x0000_t202" id="docshape41" filled="false" stroked="false">
                <w10:anchorlock/>
                <v:textbox inset="0,0,0,0">
                  <w:txbxContent>
                    <w:p>
                      <w:pPr>
                        <w:pStyle w:val="BodyText"/>
                        <w:spacing w:line="196" w:lineRule="exact"/>
                      </w:pPr>
                      <w:r>
                        <w:rPr/>
                        <w:t>of</w:t>
                      </w:r>
                      <w:r>
                        <w:rPr>
                          <w:spacing w:val="69"/>
                        </w:rPr>
                        <w:t> </w:t>
                      </w:r>
                      <w:r>
                        <w:rPr/>
                        <w:t>the</w:t>
                      </w:r>
                      <w:r>
                        <w:rPr>
                          <w:spacing w:val="70"/>
                        </w:rPr>
                        <w:t> </w:t>
                      </w:r>
                      <w:r>
                        <w:rPr/>
                        <w:t>optimization</w:t>
                      </w:r>
                      <w:r>
                        <w:rPr>
                          <w:spacing w:val="68"/>
                        </w:rPr>
                        <w:t> </w:t>
                      </w:r>
                      <w:r>
                        <w:rPr/>
                        <w:t>problem.</w:t>
                      </w:r>
                      <w:r>
                        <w:rPr>
                          <w:spacing w:val="65"/>
                        </w:rPr>
                        <w:t> </w:t>
                      </w:r>
                      <w:r>
                        <w:rPr/>
                        <w:t>Rather</w:t>
                      </w:r>
                      <w:r>
                        <w:rPr>
                          <w:spacing w:val="70"/>
                        </w:rPr>
                        <w:t> </w:t>
                      </w:r>
                      <w:r>
                        <w:rPr/>
                        <w:t>they</w:t>
                      </w:r>
                      <w:r>
                        <w:rPr>
                          <w:spacing w:val="70"/>
                        </w:rPr>
                        <w:t> </w:t>
                      </w:r>
                      <w:r>
                        <w:rPr/>
                        <w:t>are</w:t>
                      </w:r>
                      <w:r>
                        <w:rPr>
                          <w:spacing w:val="70"/>
                        </w:rPr>
                        <w:t> </w:t>
                      </w:r>
                      <w:r>
                        <w:rPr>
                          <w:spacing w:val="-2"/>
                        </w:rPr>
                        <w:t>described</w:t>
                      </w:r>
                    </w:p>
                  </w:txbxContent>
                </v:textbox>
              </v:shape>
            </w:pict>
          </mc:Fallback>
        </mc:AlternateContent>
      </w:r>
      <w:r>
        <w:rPr>
          <w:position w:val="-3"/>
          <w:sz w:val="19"/>
        </w:rPr>
      </w:r>
    </w:p>
    <w:p>
      <w:pPr>
        <w:pStyle w:val="BodyText"/>
        <w:spacing w:before="6"/>
        <w:rPr>
          <w:sz w:val="3"/>
        </w:rPr>
      </w:pPr>
    </w:p>
    <w:p>
      <w:pPr>
        <w:pStyle w:val="BodyText"/>
        <w:spacing w:after="0"/>
        <w:rPr>
          <w:sz w:val="3"/>
        </w:rPr>
        <w:sectPr>
          <w:type w:val="continuous"/>
          <w:pgSz w:w="12240" w:h="15840"/>
          <w:pgMar w:top="1380" w:bottom="280" w:left="720" w:right="720"/>
          <w:cols w:num="2" w:equalWidth="0">
            <w:col w:w="5259" w:space="40"/>
            <w:col w:w="5501"/>
          </w:cols>
        </w:sectPr>
      </w:pPr>
    </w:p>
    <w:p>
      <w:pPr>
        <w:pStyle w:val="BodyText"/>
        <w:spacing w:line="173" w:lineRule="exact" w:before="68"/>
        <w:ind w:left="360"/>
        <w:rPr>
          <w:rFonts w:ascii="Calibri"/>
        </w:rPr>
      </w:pPr>
      <w:r>
        <w:rPr/>
        <w:t>where</w:t>
      </w:r>
      <w:r>
        <w:rPr>
          <w:spacing w:val="11"/>
        </w:rPr>
        <w:t> </w:t>
      </w:r>
      <w:r>
        <w:rPr>
          <w:rFonts w:ascii="Calibri"/>
          <w:i/>
        </w:rPr>
        <w:t>U</w:t>
      </w:r>
      <w:r>
        <w:rPr>
          <w:rFonts w:ascii="Calibri"/>
          <w:vertAlign w:val="subscript"/>
        </w:rPr>
        <w:t>p</w:t>
      </w:r>
      <w:r>
        <w:rPr>
          <w:rFonts w:ascii="Calibri"/>
          <w:spacing w:val="33"/>
          <w:vertAlign w:val="baseline"/>
        </w:rPr>
        <w:t> </w:t>
      </w:r>
      <w:r>
        <w:rPr>
          <w:vertAlign w:val="baseline"/>
        </w:rPr>
        <w:t>consists</w:t>
      </w:r>
      <w:r>
        <w:rPr>
          <w:spacing w:val="14"/>
          <w:vertAlign w:val="baseline"/>
        </w:rPr>
        <w:t> </w:t>
      </w:r>
      <w:r>
        <w:rPr>
          <w:vertAlign w:val="baseline"/>
        </w:rPr>
        <w:t>of</w:t>
      </w:r>
      <w:r>
        <w:rPr>
          <w:spacing w:val="15"/>
          <w:vertAlign w:val="baseline"/>
        </w:rPr>
        <w:t> </w:t>
      </w:r>
      <w:r>
        <w:rPr>
          <w:vertAlign w:val="baseline"/>
        </w:rPr>
        <w:t>the</w:t>
      </w:r>
      <w:r>
        <w:rPr>
          <w:spacing w:val="11"/>
          <w:vertAlign w:val="baseline"/>
        </w:rPr>
        <w:t> </w:t>
      </w:r>
      <w:r>
        <w:rPr>
          <w:vertAlign w:val="baseline"/>
        </w:rPr>
        <w:t>first</w:t>
      </w:r>
      <w:r>
        <w:rPr>
          <w:spacing w:val="18"/>
          <w:vertAlign w:val="baseline"/>
        </w:rPr>
        <w:t> </w:t>
      </w:r>
      <w:r>
        <w:rPr>
          <w:rFonts w:ascii="Calibri"/>
          <w:i/>
          <w:vertAlign w:val="baseline"/>
        </w:rPr>
        <w:t>T</w:t>
      </w:r>
      <w:r>
        <w:rPr>
          <w:vertAlign w:val="subscript"/>
        </w:rPr>
        <w:t>ini</w:t>
      </w:r>
      <w:r>
        <w:rPr>
          <w:spacing w:val="26"/>
          <w:vertAlign w:val="baseline"/>
        </w:rPr>
        <w:t> </w:t>
      </w:r>
      <w:r>
        <w:rPr>
          <w:vertAlign w:val="baseline"/>
        </w:rPr>
        <w:t>block</w:t>
      </w:r>
      <w:r>
        <w:rPr>
          <w:spacing w:val="13"/>
          <w:vertAlign w:val="baseline"/>
        </w:rPr>
        <w:t> </w:t>
      </w:r>
      <w:r>
        <w:rPr>
          <w:vertAlign w:val="baseline"/>
        </w:rPr>
        <w:t>rows</w:t>
      </w:r>
      <w:r>
        <w:rPr>
          <w:spacing w:val="14"/>
          <w:vertAlign w:val="baseline"/>
        </w:rPr>
        <w:t> </w:t>
      </w:r>
      <w:r>
        <w:rPr>
          <w:vertAlign w:val="baseline"/>
        </w:rPr>
        <w:t>of</w:t>
      </w:r>
      <w:r>
        <w:rPr>
          <w:spacing w:val="13"/>
          <w:vertAlign w:val="baseline"/>
        </w:rPr>
        <w:t> </w:t>
      </w:r>
      <w:r>
        <w:rPr>
          <w:rFonts w:ascii="Verdana"/>
          <w:vertAlign w:val="baseline"/>
        </w:rPr>
        <w:t>H</w:t>
      </w:r>
      <w:r>
        <w:rPr>
          <w:rFonts w:ascii="Cambria"/>
          <w:vertAlign w:val="subscript"/>
        </w:rPr>
        <w:t>T</w:t>
      </w:r>
      <w:r>
        <w:rPr>
          <w:rFonts w:ascii="Cambria"/>
          <w:spacing w:val="78"/>
          <w:w w:val="150"/>
          <w:vertAlign w:val="baseline"/>
        </w:rPr>
        <w:t> </w:t>
      </w:r>
      <w:r>
        <w:rPr>
          <w:rFonts w:ascii="Calibri"/>
          <w:vertAlign w:val="subscript"/>
        </w:rPr>
        <w:t>+</w:t>
      </w:r>
      <w:r>
        <w:rPr>
          <w:rFonts w:ascii="Cambria"/>
          <w:vertAlign w:val="subscript"/>
        </w:rPr>
        <w:t>N</w:t>
      </w:r>
      <w:r>
        <w:rPr>
          <w:rFonts w:ascii="Cambria"/>
          <w:spacing w:val="-13"/>
          <w:vertAlign w:val="baseline"/>
        </w:rPr>
        <w:t> </w:t>
      </w:r>
      <w:r>
        <w:rPr>
          <w:rFonts w:ascii="Calibri"/>
          <w:spacing w:val="-4"/>
          <w:vertAlign w:val="baseline"/>
        </w:rPr>
        <w:t>(</w:t>
      </w:r>
      <w:r>
        <w:rPr>
          <w:rFonts w:ascii="Calibri"/>
          <w:i/>
          <w:spacing w:val="-4"/>
          <w:vertAlign w:val="baseline"/>
        </w:rPr>
        <w:t>u</w:t>
      </w:r>
      <w:r>
        <w:rPr>
          <w:spacing w:val="-4"/>
          <w:vertAlign w:val="superscript"/>
        </w:rPr>
        <w:t>d</w:t>
      </w:r>
      <w:r>
        <w:rPr>
          <w:rFonts w:ascii="Calibri"/>
          <w:spacing w:val="-4"/>
          <w:vertAlign w:val="baseline"/>
        </w:rPr>
        <w:t>)</w:t>
      </w:r>
    </w:p>
    <w:p>
      <w:pPr>
        <w:pStyle w:val="BodyText"/>
        <w:spacing w:line="208" w:lineRule="exact"/>
        <w:ind w:left="247"/>
      </w:pPr>
      <w:r>
        <w:rPr/>
        <w:br w:type="column"/>
      </w:r>
      <w:r>
        <w:rPr/>
        <w:t>completely</w:t>
      </w:r>
      <w:r>
        <w:rPr>
          <w:spacing w:val="41"/>
        </w:rPr>
        <w:t> </w:t>
      </w:r>
      <w:r>
        <w:rPr/>
        <w:t>by</w:t>
      </w:r>
      <w:r>
        <w:rPr>
          <w:spacing w:val="41"/>
        </w:rPr>
        <w:t> </w:t>
      </w:r>
      <w:r>
        <w:rPr/>
        <w:t>the</w:t>
      </w:r>
      <w:r>
        <w:rPr>
          <w:spacing w:val="46"/>
        </w:rPr>
        <w:t> </w:t>
      </w:r>
      <w:r>
        <w:rPr/>
        <w:t>fixed</w:t>
      </w:r>
      <w:r>
        <w:rPr>
          <w:spacing w:val="41"/>
        </w:rPr>
        <w:t> </w:t>
      </w:r>
      <w:r>
        <w:rPr/>
        <w:t>data</w:t>
      </w:r>
      <w:r>
        <w:rPr>
          <w:spacing w:val="43"/>
        </w:rPr>
        <w:t> </w:t>
      </w:r>
      <w:r>
        <w:rPr/>
        <w:t>matrices</w:t>
      </w:r>
      <w:r>
        <w:rPr>
          <w:spacing w:val="41"/>
        </w:rPr>
        <w:t> </w:t>
      </w:r>
      <w:r>
        <w:rPr>
          <w:rFonts w:ascii="Calibri"/>
          <w:i/>
        </w:rPr>
        <w:t>U</w:t>
      </w:r>
      <w:r>
        <w:rPr>
          <w:rFonts w:ascii="Calibri"/>
          <w:vertAlign w:val="subscript"/>
        </w:rPr>
        <w:t>f</w:t>
      </w:r>
      <w:r>
        <w:rPr>
          <w:rFonts w:ascii="Calibri"/>
          <w:spacing w:val="69"/>
          <w:vertAlign w:val="baseline"/>
        </w:rPr>
        <w:t> </w:t>
      </w:r>
      <w:r>
        <w:rPr>
          <w:vertAlign w:val="baseline"/>
        </w:rPr>
        <w:t>and</w:t>
      </w:r>
      <w:r>
        <w:rPr>
          <w:spacing w:val="44"/>
          <w:vertAlign w:val="baseline"/>
        </w:rPr>
        <w:t> </w:t>
      </w:r>
      <w:r>
        <w:rPr>
          <w:rFonts w:ascii="Calibri"/>
          <w:i/>
          <w:vertAlign w:val="baseline"/>
        </w:rPr>
        <w:t>Y</w:t>
      </w:r>
      <w:r>
        <w:rPr>
          <w:rFonts w:ascii="Calibri"/>
          <w:vertAlign w:val="subscript"/>
        </w:rPr>
        <w:t>f</w:t>
      </w:r>
      <w:r>
        <w:rPr>
          <w:rFonts w:ascii="Calibri"/>
          <w:spacing w:val="69"/>
          <w:vertAlign w:val="baseline"/>
        </w:rPr>
        <w:t> </w:t>
      </w:r>
      <w:r>
        <w:rPr>
          <w:vertAlign w:val="baseline"/>
        </w:rPr>
        <w:t>and</w:t>
      </w:r>
      <w:r>
        <w:rPr>
          <w:spacing w:val="43"/>
          <w:vertAlign w:val="baseline"/>
        </w:rPr>
        <w:t> </w:t>
      </w:r>
      <w:r>
        <w:rPr>
          <w:spacing w:val="-5"/>
          <w:vertAlign w:val="baseline"/>
        </w:rPr>
        <w:t>the</w:t>
      </w:r>
    </w:p>
    <w:p>
      <w:pPr>
        <w:pStyle w:val="BodyText"/>
        <w:spacing w:after="0" w:line="208" w:lineRule="exact"/>
        <w:sectPr>
          <w:type w:val="continuous"/>
          <w:pgSz w:w="12240" w:h="15840"/>
          <w:pgMar w:top="1380" w:bottom="280" w:left="720" w:right="720"/>
          <w:cols w:num="2" w:equalWidth="0">
            <w:col w:w="5257" w:space="40"/>
            <w:col w:w="5503"/>
          </w:cols>
        </w:sectPr>
      </w:pPr>
    </w:p>
    <w:p>
      <w:pPr>
        <w:pStyle w:val="BodyText"/>
        <w:spacing w:line="37" w:lineRule="exact" w:before="78"/>
        <w:ind w:left="360"/>
        <w:rPr>
          <w:rFonts w:ascii="Calibri"/>
          <w:i/>
        </w:rPr>
      </w:pPr>
      <w:r>
        <w:rPr/>
        <w:t>and</w:t>
      </w:r>
      <w:r>
        <w:rPr>
          <w:spacing w:val="35"/>
        </w:rPr>
        <w:t> </w:t>
      </w:r>
      <w:r>
        <w:rPr>
          <w:rFonts w:ascii="Calibri"/>
          <w:i/>
          <w:spacing w:val="-10"/>
        </w:rPr>
        <w:t>U</w:t>
      </w:r>
    </w:p>
    <w:p>
      <w:pPr>
        <w:spacing w:line="83" w:lineRule="exact" w:before="0"/>
        <w:ind w:left="0" w:right="38" w:firstLine="0"/>
        <w:jc w:val="right"/>
        <w:rPr>
          <w:sz w:val="10"/>
        </w:rPr>
      </w:pPr>
      <w:r>
        <w:rPr/>
        <w:br w:type="column"/>
      </w:r>
      <w:r>
        <w:rPr>
          <w:spacing w:val="-5"/>
          <w:sz w:val="10"/>
        </w:rPr>
        <w:t>ini</w:t>
      </w:r>
    </w:p>
    <w:p>
      <w:pPr>
        <w:pStyle w:val="BodyText"/>
        <w:spacing w:line="33" w:lineRule="exact"/>
        <w:ind w:left="119"/>
        <w:rPr>
          <w:rFonts w:ascii="Verdana"/>
        </w:rPr>
      </w:pPr>
      <w:r>
        <w:rPr>
          <w:w w:val="105"/>
        </w:rPr>
        <w:t>consists</w:t>
      </w:r>
      <w:r>
        <w:rPr>
          <w:spacing w:val="20"/>
          <w:w w:val="105"/>
        </w:rPr>
        <w:t> </w:t>
      </w:r>
      <w:r>
        <w:rPr>
          <w:w w:val="105"/>
        </w:rPr>
        <w:t>of</w:t>
      </w:r>
      <w:r>
        <w:rPr>
          <w:spacing w:val="20"/>
          <w:w w:val="105"/>
        </w:rPr>
        <w:t> </w:t>
      </w:r>
      <w:r>
        <w:rPr>
          <w:w w:val="105"/>
        </w:rPr>
        <w:t>the</w:t>
      </w:r>
      <w:r>
        <w:rPr>
          <w:spacing w:val="20"/>
          <w:w w:val="105"/>
        </w:rPr>
        <w:t> </w:t>
      </w:r>
      <w:r>
        <w:rPr>
          <w:w w:val="105"/>
        </w:rPr>
        <w:t>last</w:t>
      </w:r>
      <w:r>
        <w:rPr>
          <w:spacing w:val="23"/>
          <w:w w:val="105"/>
        </w:rPr>
        <w:t> </w:t>
      </w:r>
      <w:r>
        <w:rPr>
          <w:rFonts w:ascii="Calibri"/>
          <w:i/>
          <w:w w:val="105"/>
        </w:rPr>
        <w:t>N</w:t>
      </w:r>
      <w:r>
        <w:rPr>
          <w:rFonts w:ascii="Calibri"/>
          <w:i/>
          <w:spacing w:val="43"/>
          <w:w w:val="105"/>
        </w:rPr>
        <w:t> </w:t>
      </w:r>
      <w:r>
        <w:rPr>
          <w:w w:val="105"/>
        </w:rPr>
        <w:t>block</w:t>
      </w:r>
      <w:r>
        <w:rPr>
          <w:spacing w:val="20"/>
          <w:w w:val="105"/>
        </w:rPr>
        <w:t> </w:t>
      </w:r>
      <w:r>
        <w:rPr>
          <w:w w:val="105"/>
        </w:rPr>
        <w:t>rows</w:t>
      </w:r>
      <w:r>
        <w:rPr>
          <w:spacing w:val="18"/>
          <w:w w:val="105"/>
        </w:rPr>
        <w:t> </w:t>
      </w:r>
      <w:r>
        <w:rPr>
          <w:w w:val="105"/>
        </w:rPr>
        <w:t>of</w:t>
      </w:r>
      <w:r>
        <w:rPr>
          <w:spacing w:val="20"/>
          <w:w w:val="105"/>
        </w:rPr>
        <w:t> </w:t>
      </w:r>
      <w:r>
        <w:rPr>
          <w:rFonts w:ascii="Verdana"/>
          <w:spacing w:val="-10"/>
          <w:w w:val="105"/>
        </w:rPr>
        <w:t>H</w:t>
      </w:r>
    </w:p>
    <w:p>
      <w:pPr>
        <w:pStyle w:val="BodyText"/>
        <w:tabs>
          <w:tab w:pos="803" w:val="left" w:leader="none"/>
        </w:tabs>
        <w:spacing w:line="115" w:lineRule="exact"/>
        <w:ind w:left="360"/>
      </w:pPr>
      <w:r>
        <w:rPr/>
        <w:br w:type="column"/>
      </w:r>
      <w:r>
        <w:rPr>
          <w:spacing w:val="-10"/>
          <w:vertAlign w:val="subscript"/>
        </w:rPr>
        <w:t>d</w:t>
      </w:r>
      <w:r>
        <w:rPr>
          <w:vertAlign w:val="baseline"/>
        </w:rPr>
        <w:tab/>
        <w:t>decision</w:t>
      </w:r>
      <w:r>
        <w:rPr>
          <w:spacing w:val="-4"/>
          <w:vertAlign w:val="baseline"/>
        </w:rPr>
        <w:t> </w:t>
      </w:r>
      <w:r>
        <w:rPr>
          <w:vertAlign w:val="baseline"/>
        </w:rPr>
        <w:t>variable</w:t>
      </w:r>
      <w:r>
        <w:rPr>
          <w:spacing w:val="-5"/>
          <w:vertAlign w:val="baseline"/>
        </w:rPr>
        <w:t> </w:t>
      </w:r>
      <w:r>
        <w:rPr>
          <w:rFonts w:ascii="Calibri"/>
          <w:i/>
          <w:vertAlign w:val="baseline"/>
        </w:rPr>
        <w:t>g</w:t>
      </w:r>
      <w:r>
        <w:rPr>
          <w:vertAlign w:val="baseline"/>
        </w:rPr>
        <w:t>.</w:t>
      </w:r>
      <w:r>
        <w:rPr>
          <w:spacing w:val="-3"/>
          <w:vertAlign w:val="baseline"/>
        </w:rPr>
        <w:t> </w:t>
      </w:r>
      <w:r>
        <w:rPr>
          <w:vertAlign w:val="baseline"/>
        </w:rPr>
        <w:t>A comparison</w:t>
      </w:r>
      <w:r>
        <w:rPr>
          <w:spacing w:val="-6"/>
          <w:vertAlign w:val="baseline"/>
        </w:rPr>
        <w:t> </w:t>
      </w:r>
      <w:r>
        <w:rPr>
          <w:vertAlign w:val="baseline"/>
        </w:rPr>
        <w:t>of</w:t>
      </w:r>
      <w:r>
        <w:rPr>
          <w:spacing w:val="-2"/>
          <w:vertAlign w:val="baseline"/>
        </w:rPr>
        <w:t> </w:t>
      </w:r>
      <w:r>
        <w:rPr>
          <w:vertAlign w:val="baseline"/>
        </w:rPr>
        <w:t>the</w:t>
      </w:r>
      <w:r>
        <w:rPr>
          <w:spacing w:val="-2"/>
          <w:vertAlign w:val="baseline"/>
        </w:rPr>
        <w:t> </w:t>
      </w:r>
      <w:r>
        <w:rPr>
          <w:vertAlign w:val="baseline"/>
        </w:rPr>
        <w:t>two</w:t>
      </w:r>
      <w:r>
        <w:rPr>
          <w:spacing w:val="-2"/>
          <w:vertAlign w:val="baseline"/>
        </w:rPr>
        <w:t> </w:t>
      </w:r>
      <w:r>
        <w:rPr>
          <w:vertAlign w:val="baseline"/>
        </w:rPr>
        <w:t>optimal</w:t>
      </w:r>
      <w:r>
        <w:rPr>
          <w:spacing w:val="-3"/>
          <w:vertAlign w:val="baseline"/>
        </w:rPr>
        <w:t> </w:t>
      </w:r>
      <w:r>
        <w:rPr>
          <w:spacing w:val="-2"/>
          <w:vertAlign w:val="baseline"/>
        </w:rPr>
        <w:t>control</w:t>
      </w:r>
    </w:p>
    <w:p>
      <w:pPr>
        <w:pStyle w:val="BodyText"/>
        <w:spacing w:after="0" w:line="115" w:lineRule="exact"/>
        <w:sectPr>
          <w:type w:val="continuous"/>
          <w:pgSz w:w="12240" w:h="15840"/>
          <w:pgMar w:top="1380" w:bottom="280" w:left="720" w:right="720"/>
          <w:cols w:num="3" w:equalWidth="0">
            <w:col w:w="873" w:space="40"/>
            <w:col w:w="3752" w:space="75"/>
            <w:col w:w="6060"/>
          </w:cols>
        </w:sectPr>
      </w:pPr>
    </w:p>
    <w:p>
      <w:pPr>
        <w:tabs>
          <w:tab w:pos="4423" w:val="left" w:leader="none"/>
        </w:tabs>
        <w:spacing w:line="211" w:lineRule="exact" w:before="0"/>
        <w:ind w:left="873" w:right="0" w:firstLine="0"/>
        <w:jc w:val="left"/>
        <w:rPr>
          <w:rFonts w:ascii="Calibri"/>
          <w:position w:val="5"/>
          <w:sz w:val="20"/>
        </w:rPr>
      </w:pPr>
      <w:r>
        <w:rPr>
          <w:rFonts w:ascii="Calibri"/>
          <w:spacing w:val="-10"/>
          <w:w w:val="120"/>
          <w:position w:val="2"/>
          <w:sz w:val="14"/>
        </w:rPr>
        <w:t>f</w:t>
      </w:r>
      <w:r>
        <w:rPr>
          <w:rFonts w:ascii="Calibri"/>
          <w:position w:val="2"/>
          <w:sz w:val="14"/>
        </w:rPr>
        <w:tab/>
      </w:r>
      <w:r>
        <w:rPr>
          <w:rFonts w:ascii="Cambria"/>
          <w:w w:val="120"/>
          <w:position w:val="2"/>
          <w:sz w:val="14"/>
        </w:rPr>
        <w:t>T</w:t>
      </w:r>
      <w:r>
        <w:rPr>
          <w:w w:val="120"/>
          <w:sz w:val="10"/>
        </w:rPr>
        <w:t>ini</w:t>
      </w:r>
      <w:r>
        <w:rPr>
          <w:rFonts w:ascii="Calibri"/>
          <w:w w:val="120"/>
          <w:position w:val="2"/>
          <w:sz w:val="14"/>
        </w:rPr>
        <w:t>+</w:t>
      </w:r>
      <w:r>
        <w:rPr>
          <w:rFonts w:ascii="Cambria"/>
          <w:w w:val="120"/>
          <w:position w:val="2"/>
          <w:sz w:val="14"/>
        </w:rPr>
        <w:t>N</w:t>
      </w:r>
      <w:r>
        <w:rPr>
          <w:rFonts w:ascii="Cambria"/>
          <w:spacing w:val="-7"/>
          <w:w w:val="120"/>
          <w:position w:val="2"/>
          <w:sz w:val="14"/>
        </w:rPr>
        <w:t> </w:t>
      </w:r>
      <w:r>
        <w:rPr>
          <w:rFonts w:ascii="Calibri"/>
          <w:w w:val="120"/>
          <w:position w:val="5"/>
          <w:sz w:val="20"/>
        </w:rPr>
        <w:t>(</w:t>
      </w:r>
      <w:r>
        <w:rPr>
          <w:rFonts w:ascii="Calibri"/>
          <w:i/>
          <w:w w:val="120"/>
          <w:position w:val="5"/>
          <w:sz w:val="20"/>
        </w:rPr>
        <w:t>u</w:t>
      </w:r>
      <w:r>
        <w:rPr>
          <w:rFonts w:ascii="Calibri"/>
          <w:i/>
          <w:spacing w:val="45"/>
          <w:w w:val="120"/>
          <w:position w:val="5"/>
          <w:sz w:val="20"/>
        </w:rPr>
        <w:t> </w:t>
      </w:r>
      <w:r>
        <w:rPr>
          <w:rFonts w:ascii="Calibri"/>
          <w:spacing w:val="-10"/>
          <w:w w:val="120"/>
          <w:position w:val="5"/>
          <w:sz w:val="20"/>
        </w:rPr>
        <w:t>)</w:t>
      </w:r>
    </w:p>
    <w:p>
      <w:pPr>
        <w:pStyle w:val="BodyText"/>
        <w:ind w:left="360"/>
        <w:jc w:val="both"/>
      </w:pPr>
      <w:r>
        <w:rPr/>
        <w:t>(similarly for </w:t>
      </w:r>
      <w:r>
        <w:rPr>
          <w:rFonts w:ascii="Calibri"/>
          <w:i/>
        </w:rPr>
        <w:t>Y</w:t>
      </w:r>
      <w:r>
        <w:rPr>
          <w:rFonts w:ascii="Calibri"/>
          <w:vertAlign w:val="subscript"/>
        </w:rPr>
        <w:t>p</w:t>
      </w:r>
      <w:r>
        <w:rPr>
          <w:rFonts w:ascii="Calibri"/>
          <w:vertAlign w:val="baseline"/>
        </w:rPr>
        <w:t> </w:t>
      </w:r>
      <w:r>
        <w:rPr>
          <w:vertAlign w:val="baseline"/>
        </w:rPr>
        <w:t>and </w:t>
      </w:r>
      <w:r>
        <w:rPr>
          <w:rFonts w:ascii="Calibri"/>
          <w:i/>
          <w:vertAlign w:val="baseline"/>
        </w:rPr>
        <w:t>Y</w:t>
      </w:r>
      <w:r>
        <w:rPr>
          <w:rFonts w:ascii="Calibri"/>
          <w:vertAlign w:val="subscript"/>
        </w:rPr>
        <w:t>f</w:t>
      </w:r>
      <w:r>
        <w:rPr>
          <w:vertAlign w:val="baseline"/>
        </w:rPr>
        <w:t>). In the sequel, past data denoted by the subscript </w:t>
      </w:r>
      <w:r>
        <w:rPr>
          <w:rFonts w:ascii="Calibri"/>
          <w:vertAlign w:val="baseline"/>
        </w:rPr>
        <w:t>p </w:t>
      </w:r>
      <w:r>
        <w:rPr>
          <w:vertAlign w:val="baseline"/>
        </w:rPr>
        <w:t>will be used to estimate the initial condition</w:t>
      </w:r>
      <w:r>
        <w:rPr>
          <w:spacing w:val="40"/>
          <w:vertAlign w:val="baseline"/>
        </w:rPr>
        <w:t> </w:t>
      </w:r>
      <w:r>
        <w:rPr>
          <w:vertAlign w:val="baseline"/>
        </w:rPr>
        <w:t>of the underlying state, whereas the future data denoted by </w:t>
      </w:r>
      <w:bookmarkStart w:name="V-B State estimation and trajectory pred" w:id="26"/>
      <w:bookmarkEnd w:id="26"/>
      <w:r>
        <w:rPr>
          <w:vertAlign w:val="baseline"/>
        </w:rPr>
        <w:t>t</w:t>
      </w:r>
      <w:r>
        <w:rPr>
          <w:vertAlign w:val="baseline"/>
        </w:rPr>
        <w:t>he</w:t>
      </w:r>
      <w:r>
        <w:rPr>
          <w:spacing w:val="8"/>
          <w:vertAlign w:val="baseline"/>
        </w:rPr>
        <w:t> </w:t>
      </w:r>
      <w:r>
        <w:rPr>
          <w:vertAlign w:val="baseline"/>
        </w:rPr>
        <w:t>subscript</w:t>
      </w:r>
      <w:r>
        <w:rPr>
          <w:spacing w:val="6"/>
          <w:vertAlign w:val="baseline"/>
        </w:rPr>
        <w:t> </w:t>
      </w:r>
      <w:r>
        <w:rPr>
          <w:rFonts w:ascii="Calibri"/>
          <w:vertAlign w:val="baseline"/>
        </w:rPr>
        <w:t>f</w:t>
      </w:r>
      <w:r>
        <w:rPr>
          <w:rFonts w:ascii="Calibri"/>
          <w:spacing w:val="29"/>
          <w:vertAlign w:val="baseline"/>
        </w:rPr>
        <w:t> </w:t>
      </w:r>
      <w:r>
        <w:rPr>
          <w:vertAlign w:val="baseline"/>
        </w:rPr>
        <w:t>will</w:t>
      </w:r>
      <w:r>
        <w:rPr>
          <w:spacing w:val="9"/>
          <w:vertAlign w:val="baseline"/>
        </w:rPr>
        <w:t> </w:t>
      </w:r>
      <w:r>
        <w:rPr>
          <w:vertAlign w:val="baseline"/>
        </w:rPr>
        <w:t>be</w:t>
      </w:r>
      <w:r>
        <w:rPr>
          <w:spacing w:val="8"/>
          <w:vertAlign w:val="baseline"/>
        </w:rPr>
        <w:t> </w:t>
      </w:r>
      <w:r>
        <w:rPr>
          <w:vertAlign w:val="baseline"/>
        </w:rPr>
        <w:t>used</w:t>
      </w:r>
      <w:r>
        <w:rPr>
          <w:spacing w:val="8"/>
          <w:vertAlign w:val="baseline"/>
        </w:rPr>
        <w:t> </w:t>
      </w:r>
      <w:r>
        <w:rPr>
          <w:vertAlign w:val="baseline"/>
        </w:rPr>
        <w:t>to</w:t>
      </w:r>
      <w:r>
        <w:rPr>
          <w:spacing w:val="10"/>
          <w:vertAlign w:val="baseline"/>
        </w:rPr>
        <w:t> </w:t>
      </w:r>
      <w:r>
        <w:rPr>
          <w:vertAlign w:val="baseline"/>
        </w:rPr>
        <w:t>predict</w:t>
      </w:r>
      <w:r>
        <w:rPr>
          <w:spacing w:val="6"/>
          <w:vertAlign w:val="baseline"/>
        </w:rPr>
        <w:t> </w:t>
      </w:r>
      <w:r>
        <w:rPr>
          <w:vertAlign w:val="baseline"/>
        </w:rPr>
        <w:t>the</w:t>
      </w:r>
      <w:r>
        <w:rPr>
          <w:spacing w:val="8"/>
          <w:vertAlign w:val="baseline"/>
        </w:rPr>
        <w:t> </w:t>
      </w:r>
      <w:r>
        <w:rPr>
          <w:vertAlign w:val="baseline"/>
        </w:rPr>
        <w:t>future</w:t>
      </w:r>
      <w:r>
        <w:rPr>
          <w:spacing w:val="4"/>
          <w:vertAlign w:val="baseline"/>
        </w:rPr>
        <w:t> </w:t>
      </w:r>
      <w:r>
        <w:rPr>
          <w:spacing w:val="-2"/>
          <w:vertAlign w:val="baseline"/>
        </w:rPr>
        <w:t>trajectories.</w:t>
      </w:r>
    </w:p>
    <w:p>
      <w:pPr>
        <w:pStyle w:val="ListParagraph"/>
        <w:numPr>
          <w:ilvl w:val="0"/>
          <w:numId w:val="4"/>
        </w:numPr>
        <w:tabs>
          <w:tab w:pos="629" w:val="left" w:leader="none"/>
        </w:tabs>
        <w:spacing w:line="240" w:lineRule="auto" w:before="129" w:after="0"/>
        <w:ind w:left="629" w:right="0" w:hanging="269"/>
        <w:jc w:val="left"/>
        <w:rPr>
          <w:i/>
          <w:sz w:val="20"/>
        </w:rPr>
      </w:pPr>
      <w:r>
        <w:rPr>
          <w:i/>
          <w:sz w:val="20"/>
        </w:rPr>
        <w:t>State</w:t>
      </w:r>
      <w:r>
        <w:rPr>
          <w:i/>
          <w:spacing w:val="9"/>
          <w:sz w:val="20"/>
        </w:rPr>
        <w:t> </w:t>
      </w:r>
      <w:r>
        <w:rPr>
          <w:i/>
          <w:sz w:val="20"/>
        </w:rPr>
        <w:t>estimation</w:t>
      </w:r>
      <w:r>
        <w:rPr>
          <w:i/>
          <w:spacing w:val="10"/>
          <w:sz w:val="20"/>
        </w:rPr>
        <w:t> </w:t>
      </w:r>
      <w:r>
        <w:rPr>
          <w:i/>
          <w:sz w:val="20"/>
        </w:rPr>
        <w:t>and</w:t>
      </w:r>
      <w:r>
        <w:rPr>
          <w:i/>
          <w:spacing w:val="11"/>
          <w:sz w:val="20"/>
        </w:rPr>
        <w:t> </w:t>
      </w:r>
      <w:r>
        <w:rPr>
          <w:i/>
          <w:sz w:val="20"/>
        </w:rPr>
        <w:t>trajectory</w:t>
      </w:r>
      <w:r>
        <w:rPr>
          <w:i/>
          <w:spacing w:val="9"/>
          <w:sz w:val="20"/>
        </w:rPr>
        <w:t> </w:t>
      </w:r>
      <w:r>
        <w:rPr>
          <w:i/>
          <w:spacing w:val="-2"/>
          <w:sz w:val="20"/>
        </w:rPr>
        <w:t>prediction</w:t>
      </w:r>
    </w:p>
    <w:p>
      <w:pPr>
        <w:pStyle w:val="BodyText"/>
        <w:spacing w:line="223" w:lineRule="auto" w:before="63"/>
        <w:ind w:left="360" w:firstLine="199"/>
      </w:pPr>
      <w:r>
        <w:rPr>
          <w:w w:val="105"/>
        </w:rPr>
        <w:t>By</w:t>
      </w:r>
      <w:r>
        <w:rPr>
          <w:spacing w:val="33"/>
          <w:w w:val="105"/>
        </w:rPr>
        <w:t> </w:t>
      </w:r>
      <w:r>
        <w:rPr>
          <w:w w:val="105"/>
        </w:rPr>
        <w:t>Lemma</w:t>
      </w:r>
      <w:r>
        <w:rPr>
          <w:spacing w:val="31"/>
          <w:w w:val="105"/>
        </w:rPr>
        <w:t> </w:t>
      </w:r>
      <w:hyperlink w:history="true" w:anchor="_bookmark12">
        <w:r>
          <w:rPr>
            <w:w w:val="105"/>
          </w:rPr>
          <w:t>4.2</w:t>
        </w:r>
      </w:hyperlink>
      <w:r>
        <w:rPr>
          <w:w w:val="105"/>
        </w:rPr>
        <w:t>,</w:t>
      </w:r>
      <w:r>
        <w:rPr>
          <w:spacing w:val="32"/>
          <w:w w:val="105"/>
        </w:rPr>
        <w:t> </w:t>
      </w:r>
      <w:r>
        <w:rPr>
          <w:w w:val="105"/>
        </w:rPr>
        <w:t>we</w:t>
      </w:r>
      <w:r>
        <w:rPr>
          <w:spacing w:val="32"/>
          <w:w w:val="105"/>
        </w:rPr>
        <w:t> </w:t>
      </w:r>
      <w:r>
        <w:rPr>
          <w:w w:val="105"/>
        </w:rPr>
        <w:t>can</w:t>
      </w:r>
      <w:r>
        <w:rPr>
          <w:spacing w:val="32"/>
          <w:w w:val="105"/>
        </w:rPr>
        <w:t> </w:t>
      </w:r>
      <w:r>
        <w:rPr>
          <w:w w:val="105"/>
        </w:rPr>
        <w:t>construct</w:t>
      </w:r>
      <w:r>
        <w:rPr>
          <w:spacing w:val="30"/>
          <w:w w:val="105"/>
        </w:rPr>
        <w:t> </w:t>
      </w:r>
      <w:r>
        <w:rPr>
          <w:w w:val="105"/>
        </w:rPr>
        <w:t>any</w:t>
      </w:r>
      <w:r>
        <w:rPr>
          <w:spacing w:val="32"/>
          <w:w w:val="105"/>
        </w:rPr>
        <w:t> </w:t>
      </w:r>
      <w:r>
        <w:rPr>
          <w:rFonts w:ascii="Calibri"/>
          <w:i/>
          <w:w w:val="105"/>
        </w:rPr>
        <w:t>T</w:t>
      </w:r>
      <w:r>
        <w:rPr>
          <w:w w:val="105"/>
          <w:vertAlign w:val="subscript"/>
        </w:rPr>
        <w:t>ini</w:t>
      </w:r>
      <w:r>
        <w:rPr>
          <w:w w:val="105"/>
          <w:vertAlign w:val="baseline"/>
        </w:rPr>
        <w:t> </w:t>
      </w:r>
      <w:r>
        <w:rPr>
          <w:rFonts w:ascii="Calibri"/>
          <w:w w:val="125"/>
          <w:vertAlign w:val="baseline"/>
        </w:rPr>
        <w:t>+ </w:t>
      </w:r>
      <w:r>
        <w:rPr>
          <w:rFonts w:ascii="Calibri"/>
          <w:i/>
          <w:w w:val="105"/>
          <w:vertAlign w:val="baseline"/>
        </w:rPr>
        <w:t>N</w:t>
      </w:r>
      <w:r>
        <w:rPr>
          <w:rFonts w:ascii="Calibri"/>
          <w:i/>
          <w:spacing w:val="40"/>
          <w:w w:val="105"/>
          <w:vertAlign w:val="baseline"/>
        </w:rPr>
        <w:t> </w:t>
      </w:r>
      <w:r>
        <w:rPr>
          <w:w w:val="105"/>
          <w:vertAlign w:val="baseline"/>
        </w:rPr>
        <w:t>length trajectory</w:t>
      </w:r>
      <w:r>
        <w:rPr>
          <w:spacing w:val="39"/>
          <w:w w:val="105"/>
          <w:vertAlign w:val="baseline"/>
        </w:rPr>
        <w:t> </w:t>
      </w:r>
      <w:r>
        <w:rPr>
          <w:w w:val="105"/>
          <w:vertAlign w:val="baseline"/>
        </w:rPr>
        <w:t>of</w:t>
      </w:r>
      <w:r>
        <w:rPr>
          <w:spacing w:val="43"/>
          <w:w w:val="105"/>
          <w:vertAlign w:val="baseline"/>
        </w:rPr>
        <w:t> </w:t>
      </w:r>
      <w:r>
        <w:rPr>
          <w:rFonts w:ascii="Verdana"/>
          <w:w w:val="105"/>
          <w:vertAlign w:val="baseline"/>
        </w:rPr>
        <w:t>B</w:t>
      </w:r>
      <w:r>
        <w:rPr>
          <w:rFonts w:ascii="Cambria"/>
          <w:w w:val="105"/>
          <w:vertAlign w:val="subscript"/>
        </w:rPr>
        <w:t>T</w:t>
      </w:r>
      <w:r>
        <w:rPr>
          <w:w w:val="105"/>
          <w:position w:val="-4"/>
          <w:sz w:val="10"/>
          <w:vertAlign w:val="baseline"/>
        </w:rPr>
        <w:t>ini</w:t>
      </w:r>
      <w:r>
        <w:rPr>
          <w:rFonts w:ascii="Calibri"/>
          <w:w w:val="105"/>
          <w:position w:val="-2"/>
          <w:sz w:val="14"/>
          <w:vertAlign w:val="baseline"/>
        </w:rPr>
        <w:t>+</w:t>
      </w:r>
      <w:r>
        <w:rPr>
          <w:rFonts w:ascii="Cambria"/>
          <w:w w:val="105"/>
          <w:position w:val="-2"/>
          <w:sz w:val="14"/>
          <w:vertAlign w:val="baseline"/>
        </w:rPr>
        <w:t>N</w:t>
      </w:r>
      <w:r>
        <w:rPr>
          <w:rFonts w:ascii="Cambria"/>
          <w:spacing w:val="73"/>
          <w:w w:val="150"/>
          <w:position w:val="-2"/>
          <w:sz w:val="14"/>
          <w:vertAlign w:val="baseline"/>
        </w:rPr>
        <w:t> </w:t>
      </w:r>
      <w:r>
        <w:rPr>
          <w:w w:val="105"/>
          <w:vertAlign w:val="baseline"/>
        </w:rPr>
        <w:t>using</w:t>
      </w:r>
      <w:r>
        <w:rPr>
          <w:spacing w:val="42"/>
          <w:w w:val="105"/>
          <w:vertAlign w:val="baseline"/>
        </w:rPr>
        <w:t> </w:t>
      </w:r>
      <w:r>
        <w:rPr>
          <w:w w:val="105"/>
          <w:vertAlign w:val="baseline"/>
        </w:rPr>
        <w:t>the</w:t>
      </w:r>
      <w:r>
        <w:rPr>
          <w:spacing w:val="42"/>
          <w:w w:val="105"/>
          <w:vertAlign w:val="baseline"/>
        </w:rPr>
        <w:t> </w:t>
      </w:r>
      <w:r>
        <w:rPr>
          <w:w w:val="105"/>
          <w:vertAlign w:val="baseline"/>
        </w:rPr>
        <w:t>data</w:t>
      </w:r>
      <w:r>
        <w:rPr>
          <w:spacing w:val="43"/>
          <w:w w:val="105"/>
          <w:vertAlign w:val="baseline"/>
        </w:rPr>
        <w:t> </w:t>
      </w:r>
      <w:r>
        <w:rPr>
          <w:w w:val="105"/>
          <w:vertAlign w:val="baseline"/>
        </w:rPr>
        <w:t>collected.</w:t>
      </w:r>
      <w:r>
        <w:rPr>
          <w:spacing w:val="40"/>
          <w:w w:val="105"/>
          <w:vertAlign w:val="baseline"/>
        </w:rPr>
        <w:t> </w:t>
      </w:r>
      <w:r>
        <w:rPr>
          <w:w w:val="105"/>
          <w:vertAlign w:val="baseline"/>
        </w:rPr>
        <w:t>Indeed,</w:t>
      </w:r>
      <w:r>
        <w:rPr>
          <w:spacing w:val="40"/>
          <w:w w:val="105"/>
          <w:vertAlign w:val="baseline"/>
        </w:rPr>
        <w:t> </w:t>
      </w:r>
      <w:r>
        <w:rPr>
          <w:spacing w:val="-10"/>
          <w:w w:val="105"/>
          <w:vertAlign w:val="baseline"/>
        </w:rPr>
        <w:t>a</w:t>
      </w:r>
    </w:p>
    <w:p>
      <w:pPr>
        <w:pStyle w:val="BodyText"/>
        <w:spacing w:line="249" w:lineRule="auto" w:before="88"/>
        <w:ind w:left="244" w:right="354"/>
        <w:jc w:val="both"/>
      </w:pPr>
      <w:r>
        <w:rPr/>
        <w:br w:type="column"/>
      </w:r>
      <w:r>
        <w:rPr/>
        <w:t>problems (</w:t>
      </w:r>
      <w:hyperlink w:history="true" w:anchor="_bookmark1">
        <w:r>
          <w:rPr/>
          <w:t>2</w:t>
        </w:r>
      </w:hyperlink>
      <w:r>
        <w:rPr/>
        <w:t>) and (</w:t>
      </w:r>
      <w:hyperlink w:history="true" w:anchor="_bookmark14">
        <w:r>
          <w:rPr/>
          <w:t>6</w:t>
        </w:r>
      </w:hyperlink>
      <w:r>
        <w:rPr/>
        <w:t>) yields only a single (though key) difference; the model and the state estimate in (</w:t>
      </w:r>
      <w:hyperlink w:history="true" w:anchor="_bookmark1">
        <w:r>
          <w:rPr/>
          <w:t>2</w:t>
        </w:r>
      </w:hyperlink>
      <w:r>
        <w:rPr/>
        <w:t>) are replaced completely with input/output data samples in (</w:t>
      </w:r>
      <w:hyperlink w:history="true" w:anchor="_bookmark14">
        <w:r>
          <w:rPr/>
          <w:t>6</w:t>
        </w:r>
      </w:hyperlink>
      <w:r>
        <w:rPr/>
        <w:t>). </w:t>
      </w:r>
      <w:bookmarkStart w:name="_bookmark16" w:id="27"/>
      <w:bookmarkEnd w:id="27"/>
      <w:r>
        <w:rPr/>
        <w:t>W</w:t>
      </w:r>
      <w:r>
        <w:rPr/>
        <w:t>e now present the DeePC algorithm.</w:t>
      </w:r>
    </w:p>
    <w:p>
      <w:pPr>
        <w:pStyle w:val="BodyText"/>
        <w:spacing w:before="31"/>
      </w:pPr>
      <w:r>
        <w:rPr/>
        <mc:AlternateContent>
          <mc:Choice Requires="wps">
            <w:drawing>
              <wp:anchor distT="0" distB="0" distL="0" distR="0" allowOverlap="1" layoutInCell="1" locked="0" behindDoc="1" simplePos="0" relativeHeight="487602688">
                <wp:simplePos x="0" y="0"/>
                <wp:positionH relativeFrom="page">
                  <wp:posOffset>3977487</wp:posOffset>
                </wp:positionH>
                <wp:positionV relativeFrom="paragraph">
                  <wp:posOffset>181354</wp:posOffset>
                </wp:positionV>
                <wp:extent cx="3110865" cy="1270"/>
                <wp:effectExtent l="0" t="0" r="0" b="0"/>
                <wp:wrapTopAndBottom/>
                <wp:docPr id="57" name="Graphic 57"/>
                <wp:cNvGraphicFramePr>
                  <a:graphicFrameLocks/>
                </wp:cNvGraphicFramePr>
                <a:graphic>
                  <a:graphicData uri="http://schemas.microsoft.com/office/word/2010/wordprocessingShape">
                    <wps:wsp>
                      <wps:cNvPr id="57" name="Graphic 57"/>
                      <wps:cNvSpPr/>
                      <wps:spPr>
                        <a:xfrm>
                          <a:off x="0" y="0"/>
                          <a:ext cx="3110865" cy="1270"/>
                        </a:xfrm>
                        <a:custGeom>
                          <a:avLst/>
                          <a:gdLst/>
                          <a:ahLst/>
                          <a:cxnLst/>
                          <a:rect l="l" t="t" r="r" b="b"/>
                          <a:pathLst>
                            <a:path w="3110865" h="0">
                              <a:moveTo>
                                <a:pt x="0" y="0"/>
                              </a:moveTo>
                              <a:lnTo>
                                <a:pt x="3110484" y="0"/>
                              </a:lnTo>
                            </a:path>
                          </a:pathLst>
                        </a:custGeom>
                        <a:ln w="1066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13.187988pt;margin-top:14.27986pt;width:244.95pt;height:.1pt;mso-position-horizontal-relative:page;mso-position-vertical-relative:paragraph;z-index:-15713792;mso-wrap-distance-left:0;mso-wrap-distance-right:0" id="docshape42" coordorigin="6264,286" coordsize="4899,0" path="m6264,286l11162,286e" filled="false" stroked="true" strokeweight=".84pt" strokecolor="#000000">
                <v:path arrowok="t"/>
                <v:stroke dashstyle="solid"/>
                <w10:wrap type="topAndBottom"/>
              </v:shape>
            </w:pict>
          </mc:Fallback>
        </mc:AlternateContent>
      </w:r>
    </w:p>
    <w:p>
      <w:pPr>
        <w:pStyle w:val="BodyText"/>
        <w:ind w:left="244"/>
        <w:jc w:val="both"/>
      </w:pPr>
      <w:r>
        <w:rPr>
          <w:rFonts w:ascii="Calibri"/>
          <w:w w:val="105"/>
        </w:rPr>
        <w:t>Algorithm</w:t>
      </w:r>
      <w:r>
        <w:rPr>
          <w:rFonts w:ascii="Calibri"/>
          <w:spacing w:val="35"/>
          <w:w w:val="105"/>
        </w:rPr>
        <w:t> </w:t>
      </w:r>
      <w:r>
        <w:rPr>
          <w:rFonts w:ascii="Calibri"/>
          <w:w w:val="105"/>
        </w:rPr>
        <w:t>2</w:t>
      </w:r>
      <w:r>
        <w:rPr>
          <w:rFonts w:ascii="Calibri"/>
          <w:spacing w:val="39"/>
          <w:w w:val="105"/>
        </w:rPr>
        <w:t> </w:t>
      </w:r>
      <w:r>
        <w:rPr>
          <w:spacing w:val="-2"/>
          <w:w w:val="105"/>
        </w:rPr>
        <w:t>DeePC</w:t>
      </w:r>
    </w:p>
    <w:p>
      <w:pPr>
        <w:pStyle w:val="BodyText"/>
        <w:spacing w:line="20" w:lineRule="exact"/>
        <w:ind w:left="244"/>
        <w:rPr>
          <w:sz w:val="2"/>
        </w:rPr>
      </w:pPr>
      <w:r>
        <w:rPr>
          <w:sz w:val="2"/>
        </w:rPr>
        <mc:AlternateContent>
          <mc:Choice Requires="wps">
            <w:drawing>
              <wp:inline distT="0" distB="0" distL="0" distR="0">
                <wp:extent cx="3110865" cy="6350"/>
                <wp:effectExtent l="9525" t="0" r="0" b="3175"/>
                <wp:docPr id="58" name="Group 58"/>
                <wp:cNvGraphicFramePr>
                  <a:graphicFrameLocks/>
                </wp:cNvGraphicFramePr>
                <a:graphic>
                  <a:graphicData uri="http://schemas.microsoft.com/office/word/2010/wordprocessingGroup">
                    <wpg:wgp>
                      <wpg:cNvPr id="58" name="Group 58"/>
                      <wpg:cNvGrpSpPr/>
                      <wpg:grpSpPr>
                        <a:xfrm>
                          <a:off x="0" y="0"/>
                          <a:ext cx="3110865" cy="6350"/>
                          <a:chExt cx="3110865" cy="6350"/>
                        </a:xfrm>
                      </wpg:grpSpPr>
                      <wps:wsp>
                        <wps:cNvPr id="59" name="Graphic 59"/>
                        <wps:cNvSpPr/>
                        <wps:spPr>
                          <a:xfrm>
                            <a:off x="0" y="3047"/>
                            <a:ext cx="3110865" cy="1270"/>
                          </a:xfrm>
                          <a:custGeom>
                            <a:avLst/>
                            <a:gdLst/>
                            <a:ahLst/>
                            <a:cxnLst/>
                            <a:rect l="l" t="t" r="r" b="b"/>
                            <a:pathLst>
                              <a:path w="3110865" h="0">
                                <a:moveTo>
                                  <a:pt x="0" y="0"/>
                                </a:moveTo>
                                <a:lnTo>
                                  <a:pt x="3110484" y="0"/>
                                </a:lnTo>
                              </a:path>
                            </a:pathLst>
                          </a:custGeom>
                          <a:ln w="609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44.95pt;height:.5pt;mso-position-horizontal-relative:char;mso-position-vertical-relative:line" id="docshapegroup43" coordorigin="0,0" coordsize="4899,10">
                <v:line style="position:absolute" from="0,5" to="4898,5" stroked="true" strokeweight=".48pt" strokecolor="#000000">
                  <v:stroke dashstyle="solid"/>
                </v:line>
              </v:group>
            </w:pict>
          </mc:Fallback>
        </mc:AlternateContent>
      </w:r>
      <w:r>
        <w:rPr>
          <w:sz w:val="2"/>
        </w:rPr>
      </w:r>
    </w:p>
    <w:p>
      <w:pPr>
        <w:pStyle w:val="BodyText"/>
        <w:spacing w:line="184" w:lineRule="auto" w:before="2"/>
        <w:ind w:left="244" w:right="356"/>
        <w:jc w:val="both"/>
      </w:pPr>
      <w:r>
        <w:rPr>
          <w:rFonts w:ascii="Calibri" w:hAnsi="Calibri"/>
          <w:w w:val="105"/>
        </w:rPr>
        <w:t>Input: </w:t>
      </w:r>
      <w:r>
        <w:rPr>
          <w:w w:val="105"/>
        </w:rPr>
        <w:t>col</w:t>
      </w:r>
      <w:r>
        <w:rPr>
          <w:rFonts w:ascii="Calibri" w:hAnsi="Calibri"/>
          <w:w w:val="105"/>
        </w:rPr>
        <w:t>(</w:t>
      </w:r>
      <w:r>
        <w:rPr>
          <w:rFonts w:ascii="Calibri" w:hAnsi="Calibri"/>
          <w:i/>
          <w:w w:val="105"/>
        </w:rPr>
        <w:t>u</w:t>
      </w:r>
      <w:r>
        <w:rPr>
          <w:w w:val="105"/>
          <w:vertAlign w:val="superscript"/>
        </w:rPr>
        <w:t>d</w:t>
      </w:r>
      <w:r>
        <w:rPr>
          <w:rFonts w:ascii="Calibri" w:hAnsi="Calibri"/>
          <w:i/>
          <w:w w:val="105"/>
          <w:vertAlign w:val="baseline"/>
        </w:rPr>
        <w:t>,</w:t>
      </w:r>
      <w:r>
        <w:rPr>
          <w:rFonts w:ascii="Calibri" w:hAnsi="Calibri"/>
          <w:i/>
          <w:spacing w:val="-12"/>
          <w:w w:val="105"/>
          <w:vertAlign w:val="baseline"/>
        </w:rPr>
        <w:t> </w:t>
      </w:r>
      <w:r>
        <w:rPr>
          <w:rFonts w:ascii="Calibri" w:hAnsi="Calibri"/>
          <w:i/>
          <w:w w:val="105"/>
          <w:vertAlign w:val="baseline"/>
        </w:rPr>
        <w:t>y</w:t>
      </w:r>
      <w:r>
        <w:rPr>
          <w:w w:val="105"/>
          <w:vertAlign w:val="superscript"/>
        </w:rPr>
        <w:t>d</w:t>
      </w:r>
      <w:r>
        <w:rPr>
          <w:rFonts w:ascii="Calibri" w:hAnsi="Calibri"/>
          <w:w w:val="105"/>
          <w:vertAlign w:val="baseline"/>
        </w:rPr>
        <w:t>) </w:t>
      </w:r>
      <w:r>
        <w:rPr>
          <w:rFonts w:ascii="Lucida Sans Unicode" w:hAnsi="Lucida Sans Unicode"/>
          <w:w w:val="105"/>
          <w:vertAlign w:val="baseline"/>
        </w:rPr>
        <w:t>∈</w:t>
      </w:r>
      <w:r>
        <w:rPr>
          <w:rFonts w:ascii="Lucida Sans Unicode" w:hAnsi="Lucida Sans Unicode"/>
          <w:spacing w:val="-8"/>
          <w:w w:val="105"/>
          <w:vertAlign w:val="baseline"/>
        </w:rPr>
        <w:t> </w:t>
      </w:r>
      <w:r>
        <w:rPr>
          <w:rFonts w:ascii="Verdana" w:hAnsi="Verdana"/>
          <w:w w:val="105"/>
          <w:vertAlign w:val="baseline"/>
        </w:rPr>
        <w:t>B</w:t>
      </w:r>
      <w:r>
        <w:rPr>
          <w:rFonts w:ascii="Cambria" w:hAnsi="Cambria"/>
          <w:w w:val="105"/>
          <w:vertAlign w:val="subscript"/>
        </w:rPr>
        <w:t>T</w:t>
      </w:r>
      <w:r>
        <w:rPr>
          <w:rFonts w:ascii="Cambria" w:hAnsi="Cambria"/>
          <w:spacing w:val="-12"/>
          <w:w w:val="105"/>
          <w:vertAlign w:val="baseline"/>
        </w:rPr>
        <w:t> </w:t>
      </w:r>
      <w:r>
        <w:rPr>
          <w:w w:val="105"/>
          <w:vertAlign w:val="baseline"/>
        </w:rPr>
        <w:t>, reference trajectory </w:t>
      </w:r>
      <w:r>
        <w:rPr>
          <w:rFonts w:ascii="Calibri" w:hAnsi="Calibri"/>
          <w:i/>
          <w:w w:val="105"/>
          <w:vertAlign w:val="baseline"/>
        </w:rPr>
        <w:t>r </w:t>
      </w:r>
      <w:r>
        <w:rPr>
          <w:rFonts w:ascii="Lucida Sans Unicode" w:hAnsi="Lucida Sans Unicode"/>
          <w:w w:val="105"/>
          <w:vertAlign w:val="baseline"/>
        </w:rPr>
        <w:t>∈</w:t>
      </w:r>
      <w:r>
        <w:rPr>
          <w:rFonts w:ascii="Lucida Sans Unicode" w:hAnsi="Lucida Sans Unicode"/>
          <w:spacing w:val="-8"/>
          <w:w w:val="105"/>
          <w:vertAlign w:val="baseline"/>
        </w:rPr>
        <w:t> </w:t>
      </w:r>
      <w:r>
        <w:rPr>
          <w:rFonts w:ascii="Palatino Linotype" w:hAnsi="Palatino Linotype"/>
          <w:w w:val="105"/>
          <w:vertAlign w:val="baseline"/>
        </w:rPr>
        <w:t>R</w:t>
      </w:r>
      <w:r>
        <w:rPr>
          <w:rFonts w:ascii="Cambria" w:hAnsi="Cambria"/>
          <w:w w:val="105"/>
          <w:vertAlign w:val="superscript"/>
        </w:rPr>
        <w:t>Np</w:t>
      </w:r>
      <w:r>
        <w:rPr>
          <w:w w:val="105"/>
          <w:vertAlign w:val="baseline"/>
        </w:rPr>
        <w:t>, past input/output</w:t>
      </w:r>
      <w:r>
        <w:rPr>
          <w:spacing w:val="-14"/>
          <w:w w:val="105"/>
          <w:vertAlign w:val="baseline"/>
        </w:rPr>
        <w:t> </w:t>
      </w:r>
      <w:r>
        <w:rPr>
          <w:w w:val="105"/>
          <w:vertAlign w:val="baseline"/>
        </w:rPr>
        <w:t>data</w:t>
      </w:r>
      <w:r>
        <w:rPr>
          <w:spacing w:val="-13"/>
          <w:w w:val="105"/>
          <w:vertAlign w:val="baseline"/>
        </w:rPr>
        <w:t> </w:t>
      </w:r>
      <w:r>
        <w:rPr>
          <w:w w:val="105"/>
          <w:vertAlign w:val="baseline"/>
        </w:rPr>
        <w:t>col</w:t>
      </w:r>
      <w:r>
        <w:rPr>
          <w:rFonts w:ascii="Calibri" w:hAnsi="Calibri"/>
          <w:w w:val="105"/>
          <w:vertAlign w:val="baseline"/>
        </w:rPr>
        <w:t>(</w:t>
      </w:r>
      <w:r>
        <w:rPr>
          <w:rFonts w:ascii="Calibri" w:hAnsi="Calibri"/>
          <w:i/>
          <w:w w:val="105"/>
          <w:vertAlign w:val="baseline"/>
        </w:rPr>
        <w:t>u</w:t>
      </w:r>
      <w:r>
        <w:rPr>
          <w:w w:val="105"/>
          <w:vertAlign w:val="subscript"/>
        </w:rPr>
        <w:t>ini</w:t>
      </w:r>
      <w:r>
        <w:rPr>
          <w:rFonts w:ascii="Calibri" w:hAnsi="Calibri"/>
          <w:i/>
          <w:w w:val="105"/>
          <w:vertAlign w:val="baseline"/>
        </w:rPr>
        <w:t>,</w:t>
      </w:r>
      <w:r>
        <w:rPr>
          <w:rFonts w:ascii="Calibri" w:hAnsi="Calibri"/>
          <w:i/>
          <w:spacing w:val="-14"/>
          <w:w w:val="105"/>
          <w:vertAlign w:val="baseline"/>
        </w:rPr>
        <w:t> </w:t>
      </w:r>
      <w:r>
        <w:rPr>
          <w:rFonts w:ascii="Calibri" w:hAnsi="Calibri"/>
          <w:i/>
          <w:w w:val="105"/>
          <w:vertAlign w:val="baseline"/>
        </w:rPr>
        <w:t>y</w:t>
      </w:r>
      <w:r>
        <w:rPr>
          <w:w w:val="105"/>
          <w:vertAlign w:val="subscript"/>
        </w:rPr>
        <w:t>ini</w:t>
      </w:r>
      <w:r>
        <w:rPr>
          <w:rFonts w:ascii="Calibri" w:hAnsi="Calibri"/>
          <w:w w:val="105"/>
          <w:vertAlign w:val="baseline"/>
        </w:rPr>
        <w:t>)</w:t>
      </w:r>
      <w:r>
        <w:rPr>
          <w:rFonts w:ascii="Calibri" w:hAnsi="Calibri"/>
          <w:spacing w:val="-12"/>
          <w:w w:val="105"/>
          <w:vertAlign w:val="baseline"/>
        </w:rPr>
        <w:t> </w:t>
      </w:r>
      <w:r>
        <w:rPr>
          <w:rFonts w:ascii="Lucida Sans Unicode" w:hAnsi="Lucida Sans Unicode"/>
          <w:w w:val="105"/>
          <w:vertAlign w:val="baseline"/>
        </w:rPr>
        <w:t>∈</w:t>
      </w:r>
      <w:r>
        <w:rPr>
          <w:rFonts w:ascii="Lucida Sans Unicode" w:hAnsi="Lucida Sans Unicode"/>
          <w:spacing w:val="-16"/>
          <w:w w:val="105"/>
          <w:vertAlign w:val="baseline"/>
        </w:rPr>
        <w:t> </w:t>
      </w:r>
      <w:r>
        <w:rPr>
          <w:rFonts w:ascii="Verdana" w:hAnsi="Verdana"/>
          <w:w w:val="105"/>
          <w:vertAlign w:val="baseline"/>
        </w:rPr>
        <w:t>B</w:t>
      </w:r>
      <w:r>
        <w:rPr>
          <w:rFonts w:ascii="Cambria" w:hAnsi="Cambria"/>
          <w:w w:val="105"/>
          <w:vertAlign w:val="subscript"/>
        </w:rPr>
        <w:t>T</w:t>
      </w:r>
      <w:r>
        <w:rPr>
          <w:w w:val="105"/>
          <w:position w:val="-4"/>
          <w:sz w:val="10"/>
          <w:vertAlign w:val="baseline"/>
        </w:rPr>
        <w:t>ini</w:t>
      </w:r>
      <w:r>
        <w:rPr>
          <w:spacing w:val="-10"/>
          <w:w w:val="105"/>
          <w:position w:val="-4"/>
          <w:sz w:val="10"/>
          <w:vertAlign w:val="baseline"/>
        </w:rPr>
        <w:t> </w:t>
      </w:r>
      <w:r>
        <w:rPr>
          <w:w w:val="105"/>
          <w:vertAlign w:val="baseline"/>
        </w:rPr>
        <w:t>,</w:t>
      </w:r>
      <w:r>
        <w:rPr>
          <w:spacing w:val="-9"/>
          <w:w w:val="105"/>
          <w:vertAlign w:val="baseline"/>
        </w:rPr>
        <w:t> </w:t>
      </w:r>
      <w:r>
        <w:rPr>
          <w:w w:val="105"/>
          <w:vertAlign w:val="baseline"/>
        </w:rPr>
        <w:t>constraint</w:t>
      </w:r>
      <w:r>
        <w:rPr>
          <w:spacing w:val="-9"/>
          <w:w w:val="105"/>
          <w:vertAlign w:val="baseline"/>
        </w:rPr>
        <w:t> </w:t>
      </w:r>
      <w:r>
        <w:rPr>
          <w:w w:val="105"/>
          <w:vertAlign w:val="baseline"/>
        </w:rPr>
        <w:t>sets</w:t>
      </w:r>
      <w:r>
        <w:rPr>
          <w:spacing w:val="-7"/>
          <w:w w:val="105"/>
          <w:vertAlign w:val="baseline"/>
        </w:rPr>
        <w:t> </w:t>
      </w:r>
      <w:r>
        <w:rPr>
          <w:rFonts w:ascii="Lucida Sans Unicode" w:hAnsi="Lucida Sans Unicode"/>
          <w:w w:val="105"/>
          <w:vertAlign w:val="baseline"/>
        </w:rPr>
        <w:t>U</w:t>
      </w:r>
      <w:r>
        <w:rPr>
          <w:rFonts w:ascii="Lucida Sans Unicode" w:hAnsi="Lucida Sans Unicode"/>
          <w:spacing w:val="-4"/>
          <w:w w:val="105"/>
          <w:vertAlign w:val="baseline"/>
        </w:rPr>
        <w:t> </w:t>
      </w:r>
      <w:r>
        <w:rPr>
          <w:spacing w:val="-5"/>
          <w:w w:val="105"/>
          <w:vertAlign w:val="baseline"/>
        </w:rPr>
        <w:t>and</w:t>
      </w:r>
    </w:p>
    <w:p>
      <w:pPr>
        <w:pStyle w:val="BodyText"/>
        <w:spacing w:after="0" w:line="184" w:lineRule="auto"/>
        <w:jc w:val="both"/>
        <w:sectPr>
          <w:type w:val="continuous"/>
          <w:pgSz w:w="12240" w:h="15840"/>
          <w:pgMar w:top="1380" w:bottom="280" w:left="720" w:right="720"/>
          <w:cols w:num="2" w:equalWidth="0">
            <w:col w:w="5260" w:space="40"/>
            <w:col w:w="5500"/>
          </w:cols>
        </w:sectPr>
      </w:pPr>
    </w:p>
    <w:p>
      <w:pPr>
        <w:spacing w:line="196" w:lineRule="auto" w:before="0"/>
        <w:ind w:left="360" w:right="0" w:firstLine="0"/>
        <w:jc w:val="left"/>
        <w:rPr>
          <w:sz w:val="20"/>
        </w:rPr>
      </w:pPr>
      <w:r>
        <w:rPr>
          <w:w w:val="105"/>
          <w:sz w:val="20"/>
        </w:rPr>
        <w:t>trajectory</w:t>
      </w:r>
      <w:r>
        <w:rPr>
          <w:spacing w:val="24"/>
          <w:w w:val="105"/>
          <w:sz w:val="20"/>
        </w:rPr>
        <w:t> </w:t>
      </w:r>
      <w:r>
        <w:rPr>
          <w:w w:val="105"/>
          <w:sz w:val="20"/>
        </w:rPr>
        <w:t>col</w:t>
      </w:r>
      <w:r>
        <w:rPr>
          <w:rFonts w:ascii="Calibri" w:hAnsi="Calibri"/>
          <w:w w:val="105"/>
          <w:sz w:val="20"/>
        </w:rPr>
        <w:t>(</w:t>
      </w:r>
      <w:r>
        <w:rPr>
          <w:rFonts w:ascii="Calibri" w:hAnsi="Calibri"/>
          <w:i/>
          <w:w w:val="105"/>
          <w:sz w:val="20"/>
        </w:rPr>
        <w:t>u</w:t>
      </w:r>
      <w:r>
        <w:rPr>
          <w:w w:val="105"/>
          <w:sz w:val="20"/>
          <w:vertAlign w:val="subscript"/>
        </w:rPr>
        <w:t>ini</w:t>
      </w:r>
      <w:r>
        <w:rPr>
          <w:rFonts w:ascii="Calibri" w:hAnsi="Calibri"/>
          <w:i/>
          <w:w w:val="105"/>
          <w:sz w:val="20"/>
          <w:vertAlign w:val="baseline"/>
        </w:rPr>
        <w:t>,</w:t>
      </w:r>
      <w:r>
        <w:rPr>
          <w:rFonts w:ascii="Calibri" w:hAnsi="Calibri"/>
          <w:i/>
          <w:spacing w:val="-12"/>
          <w:w w:val="105"/>
          <w:sz w:val="20"/>
          <w:vertAlign w:val="baseline"/>
        </w:rPr>
        <w:t> </w:t>
      </w:r>
      <w:r>
        <w:rPr>
          <w:rFonts w:ascii="Calibri" w:hAnsi="Calibri"/>
          <w:i/>
          <w:w w:val="105"/>
          <w:sz w:val="20"/>
          <w:vertAlign w:val="baseline"/>
        </w:rPr>
        <w:t>u,</w:t>
      </w:r>
      <w:r>
        <w:rPr>
          <w:rFonts w:ascii="Calibri" w:hAnsi="Calibri"/>
          <w:i/>
          <w:spacing w:val="-12"/>
          <w:w w:val="105"/>
          <w:sz w:val="20"/>
          <w:vertAlign w:val="baseline"/>
        </w:rPr>
        <w:t> </w:t>
      </w:r>
      <w:r>
        <w:rPr>
          <w:rFonts w:ascii="Calibri" w:hAnsi="Calibri"/>
          <w:i/>
          <w:w w:val="105"/>
          <w:sz w:val="20"/>
          <w:vertAlign w:val="baseline"/>
        </w:rPr>
        <w:t>y</w:t>
      </w:r>
      <w:r>
        <w:rPr>
          <w:w w:val="105"/>
          <w:sz w:val="20"/>
          <w:vertAlign w:val="subscript"/>
        </w:rPr>
        <w:t>ini</w:t>
      </w:r>
      <w:r>
        <w:rPr>
          <w:rFonts w:ascii="Calibri" w:hAnsi="Calibri"/>
          <w:i/>
          <w:w w:val="105"/>
          <w:sz w:val="20"/>
          <w:vertAlign w:val="baseline"/>
        </w:rPr>
        <w:t>,</w:t>
      </w:r>
      <w:r>
        <w:rPr>
          <w:rFonts w:ascii="Calibri" w:hAnsi="Calibri"/>
          <w:i/>
          <w:spacing w:val="-12"/>
          <w:w w:val="105"/>
          <w:sz w:val="20"/>
          <w:vertAlign w:val="baseline"/>
        </w:rPr>
        <w:t> </w:t>
      </w:r>
      <w:r>
        <w:rPr>
          <w:rFonts w:ascii="Calibri" w:hAnsi="Calibri"/>
          <w:i/>
          <w:w w:val="105"/>
          <w:sz w:val="20"/>
          <w:vertAlign w:val="baseline"/>
        </w:rPr>
        <w:t>y</w:t>
      </w:r>
      <w:r>
        <w:rPr>
          <w:rFonts w:ascii="Calibri" w:hAnsi="Calibri"/>
          <w:w w:val="105"/>
          <w:sz w:val="20"/>
          <w:vertAlign w:val="baseline"/>
        </w:rPr>
        <w:t>)</w:t>
      </w:r>
      <w:r>
        <w:rPr>
          <w:rFonts w:ascii="Calibri" w:hAnsi="Calibri"/>
          <w:spacing w:val="32"/>
          <w:w w:val="105"/>
          <w:sz w:val="20"/>
          <w:vertAlign w:val="baseline"/>
        </w:rPr>
        <w:t> </w:t>
      </w:r>
      <w:r>
        <w:rPr>
          <w:w w:val="105"/>
          <w:sz w:val="20"/>
          <w:vertAlign w:val="baseline"/>
        </w:rPr>
        <w:t>belongs</w:t>
      </w:r>
      <w:r>
        <w:rPr>
          <w:spacing w:val="25"/>
          <w:w w:val="105"/>
          <w:sz w:val="20"/>
          <w:vertAlign w:val="baseline"/>
        </w:rPr>
        <w:t> </w:t>
      </w:r>
      <w:r>
        <w:rPr>
          <w:w w:val="105"/>
          <w:sz w:val="20"/>
          <w:vertAlign w:val="baseline"/>
        </w:rPr>
        <w:t>to</w:t>
      </w:r>
      <w:r>
        <w:rPr>
          <w:spacing w:val="27"/>
          <w:w w:val="105"/>
          <w:sz w:val="20"/>
          <w:vertAlign w:val="baseline"/>
        </w:rPr>
        <w:t> </w:t>
      </w:r>
      <w:r>
        <w:rPr>
          <w:rFonts w:ascii="Verdana" w:hAnsi="Verdana"/>
          <w:w w:val="105"/>
          <w:sz w:val="20"/>
          <w:vertAlign w:val="baseline"/>
        </w:rPr>
        <w:t>B</w:t>
      </w:r>
      <w:r>
        <w:rPr>
          <w:rFonts w:ascii="Cambria" w:hAnsi="Cambria"/>
          <w:w w:val="105"/>
          <w:sz w:val="20"/>
          <w:vertAlign w:val="subscript"/>
        </w:rPr>
        <w:t>T</w:t>
      </w:r>
      <w:r>
        <w:rPr>
          <w:w w:val="105"/>
          <w:position w:val="-4"/>
          <w:sz w:val="10"/>
          <w:vertAlign w:val="baseline"/>
        </w:rPr>
        <w:t>ini</w:t>
      </w:r>
      <w:r>
        <w:rPr>
          <w:rFonts w:ascii="Calibri" w:hAnsi="Calibri"/>
          <w:w w:val="105"/>
          <w:position w:val="-2"/>
          <w:sz w:val="14"/>
          <w:vertAlign w:val="baseline"/>
        </w:rPr>
        <w:t>+</w:t>
      </w:r>
      <w:r>
        <w:rPr>
          <w:rFonts w:ascii="Cambria" w:hAnsi="Cambria"/>
          <w:w w:val="105"/>
          <w:position w:val="-2"/>
          <w:sz w:val="14"/>
          <w:vertAlign w:val="baseline"/>
        </w:rPr>
        <w:t>N</w:t>
      </w:r>
      <w:r>
        <w:rPr>
          <w:rFonts w:ascii="Cambria" w:hAnsi="Cambria"/>
          <w:spacing w:val="75"/>
          <w:w w:val="105"/>
          <w:position w:val="-2"/>
          <w:sz w:val="14"/>
          <w:vertAlign w:val="baseline"/>
        </w:rPr>
        <w:t> </w:t>
      </w:r>
      <w:r>
        <w:rPr>
          <w:w w:val="105"/>
          <w:sz w:val="20"/>
          <w:vertAlign w:val="baseline"/>
        </w:rPr>
        <w:t>if</w:t>
      </w:r>
      <w:r>
        <w:rPr>
          <w:spacing w:val="26"/>
          <w:w w:val="105"/>
          <w:sz w:val="20"/>
          <w:vertAlign w:val="baseline"/>
        </w:rPr>
        <w:t> </w:t>
      </w:r>
      <w:r>
        <w:rPr>
          <w:w w:val="105"/>
          <w:sz w:val="20"/>
          <w:vertAlign w:val="baseline"/>
        </w:rPr>
        <w:t>and</w:t>
      </w:r>
      <w:r>
        <w:rPr>
          <w:spacing w:val="27"/>
          <w:w w:val="105"/>
          <w:sz w:val="20"/>
          <w:vertAlign w:val="baseline"/>
        </w:rPr>
        <w:t> </w:t>
      </w:r>
      <w:r>
        <w:rPr>
          <w:w w:val="105"/>
          <w:sz w:val="20"/>
          <w:vertAlign w:val="baseline"/>
        </w:rPr>
        <w:t>only if there exists </w:t>
      </w:r>
      <w:r>
        <w:rPr>
          <w:rFonts w:ascii="Calibri" w:hAnsi="Calibri"/>
          <w:i/>
          <w:w w:val="105"/>
          <w:sz w:val="20"/>
          <w:vertAlign w:val="baseline"/>
        </w:rPr>
        <w:t>g </w:t>
      </w:r>
      <w:r>
        <w:rPr>
          <w:rFonts w:ascii="Lucida Sans Unicode" w:hAnsi="Lucida Sans Unicode"/>
          <w:w w:val="105"/>
          <w:sz w:val="20"/>
          <w:vertAlign w:val="baseline"/>
        </w:rPr>
        <w:t>∈ </w:t>
      </w:r>
      <w:r>
        <w:rPr>
          <w:rFonts w:ascii="Palatino Linotype" w:hAnsi="Palatino Linotype"/>
          <w:w w:val="105"/>
          <w:sz w:val="20"/>
          <w:vertAlign w:val="baseline"/>
        </w:rPr>
        <w:t>R</w:t>
      </w:r>
      <w:r>
        <w:rPr>
          <w:rFonts w:ascii="Cambria" w:hAnsi="Cambria"/>
          <w:w w:val="105"/>
          <w:sz w:val="20"/>
          <w:vertAlign w:val="superscript"/>
        </w:rPr>
        <w:t>T</w:t>
      </w:r>
      <w:r>
        <w:rPr>
          <w:rFonts w:ascii="Cambria" w:hAnsi="Cambria"/>
          <w:spacing w:val="-17"/>
          <w:w w:val="105"/>
          <w:sz w:val="20"/>
          <w:vertAlign w:val="baseline"/>
        </w:rPr>
        <w:t> </w:t>
      </w:r>
      <w:r>
        <w:rPr>
          <w:i/>
          <w:w w:val="105"/>
          <w:sz w:val="20"/>
          <w:vertAlign w:val="superscript"/>
        </w:rPr>
        <w:t>−</w:t>
      </w:r>
      <w:r>
        <w:rPr>
          <w:rFonts w:ascii="Cambria" w:hAnsi="Cambria"/>
          <w:w w:val="105"/>
          <w:sz w:val="20"/>
          <w:vertAlign w:val="superscript"/>
        </w:rPr>
        <w:t>T</w:t>
      </w:r>
      <w:r>
        <w:rPr>
          <w:w w:val="105"/>
          <w:position w:val="5"/>
          <w:sz w:val="10"/>
          <w:vertAlign w:val="baseline"/>
        </w:rPr>
        <w:t>ini</w:t>
      </w:r>
      <w:r>
        <w:rPr>
          <w:i/>
          <w:w w:val="105"/>
          <w:position w:val="7"/>
          <w:sz w:val="14"/>
          <w:vertAlign w:val="baseline"/>
        </w:rPr>
        <w:t>−</w:t>
      </w:r>
      <w:r>
        <w:rPr>
          <w:rFonts w:ascii="Cambria" w:hAnsi="Cambria"/>
          <w:w w:val="105"/>
          <w:position w:val="7"/>
          <w:sz w:val="14"/>
          <w:vertAlign w:val="baseline"/>
        </w:rPr>
        <w:t>N</w:t>
      </w:r>
      <w:r>
        <w:rPr>
          <w:rFonts w:ascii="Calibri" w:hAnsi="Calibri"/>
          <w:w w:val="105"/>
          <w:position w:val="7"/>
          <w:sz w:val="14"/>
          <w:vertAlign w:val="baseline"/>
        </w:rPr>
        <w:t>+1</w:t>
      </w:r>
      <w:r>
        <w:rPr>
          <w:rFonts w:ascii="Calibri" w:hAnsi="Calibri"/>
          <w:spacing w:val="40"/>
          <w:w w:val="105"/>
          <w:position w:val="7"/>
          <w:sz w:val="14"/>
          <w:vertAlign w:val="baseline"/>
        </w:rPr>
        <w:t> </w:t>
      </w:r>
      <w:r>
        <w:rPr>
          <w:w w:val="105"/>
          <w:sz w:val="20"/>
          <w:vertAlign w:val="baseline"/>
        </w:rPr>
        <w:t>such that</w:t>
      </w:r>
    </w:p>
    <w:p>
      <w:pPr>
        <w:pStyle w:val="BodyText"/>
        <w:spacing w:line="298" w:lineRule="exact"/>
        <w:ind w:left="246"/>
        <w:rPr>
          <w:rFonts w:ascii="Calibri"/>
          <w:i/>
        </w:rPr>
      </w:pPr>
      <w:r>
        <w:rPr/>
        <w:br w:type="column"/>
      </w:r>
      <w:bookmarkStart w:name="_bookmark17" w:id="28"/>
      <w:bookmarkEnd w:id="28"/>
      <w:r>
        <w:rPr/>
      </w:r>
      <w:r>
        <w:rPr>
          <w:rFonts w:ascii="Lucida Sans Unicode"/>
        </w:rPr>
        <w:t>Y</w:t>
      </w:r>
      <w:r>
        <w:rPr/>
        <w:t>,</w:t>
      </w:r>
      <w:r>
        <w:rPr>
          <w:spacing w:val="24"/>
        </w:rPr>
        <w:t> </w:t>
      </w:r>
      <w:r>
        <w:rPr/>
        <w:t>and</w:t>
      </w:r>
      <w:r>
        <w:rPr>
          <w:spacing w:val="22"/>
        </w:rPr>
        <w:t> </w:t>
      </w:r>
      <w:r>
        <w:rPr/>
        <w:t>performance</w:t>
      </w:r>
      <w:r>
        <w:rPr>
          <w:spacing w:val="16"/>
        </w:rPr>
        <w:t> </w:t>
      </w:r>
      <w:r>
        <w:rPr/>
        <w:t>matrices</w:t>
      </w:r>
      <w:r>
        <w:rPr>
          <w:spacing w:val="21"/>
        </w:rPr>
        <w:t> </w:t>
      </w:r>
      <w:r>
        <w:rPr>
          <w:rFonts w:ascii="Calibri"/>
          <w:i/>
        </w:rPr>
        <w:t>Q</w:t>
      </w:r>
      <w:r>
        <w:rPr>
          <w:rFonts w:ascii="Calibri"/>
          <w:i/>
          <w:spacing w:val="29"/>
        </w:rPr>
        <w:t> </w:t>
      </w:r>
      <w:r>
        <w:rPr/>
        <w:t>and</w:t>
      </w:r>
      <w:r>
        <w:rPr>
          <w:spacing w:val="23"/>
        </w:rPr>
        <w:t> </w:t>
      </w:r>
      <w:r>
        <w:rPr>
          <w:rFonts w:ascii="Calibri"/>
          <w:i/>
          <w:spacing w:val="-10"/>
        </w:rPr>
        <w:t>R</w:t>
      </w:r>
    </w:p>
    <w:p>
      <w:pPr>
        <w:pStyle w:val="ListParagraph"/>
        <w:numPr>
          <w:ilvl w:val="0"/>
          <w:numId w:val="5"/>
        </w:numPr>
        <w:tabs>
          <w:tab w:pos="643" w:val="left" w:leader="none"/>
        </w:tabs>
        <w:spacing w:line="171" w:lineRule="exact" w:before="0" w:after="0"/>
        <w:ind w:left="643" w:right="0" w:hanging="262"/>
        <w:jc w:val="left"/>
        <w:rPr>
          <w:sz w:val="20"/>
        </w:rPr>
      </w:pPr>
      <w:r>
        <w:rPr>
          <w:sz w:val="20"/>
        </w:rPr>
        <w:t>Solve</w:t>
      </w:r>
      <w:r>
        <w:rPr>
          <w:spacing w:val="12"/>
          <w:sz w:val="20"/>
        </w:rPr>
        <w:t> </w:t>
      </w:r>
      <w:r>
        <w:rPr>
          <w:sz w:val="20"/>
        </w:rPr>
        <w:t>(</w:t>
      </w:r>
      <w:hyperlink w:history="true" w:anchor="_bookmark14">
        <w:r>
          <w:rPr>
            <w:sz w:val="20"/>
          </w:rPr>
          <w:t>6</w:t>
        </w:r>
      </w:hyperlink>
      <w:r>
        <w:rPr>
          <w:sz w:val="20"/>
        </w:rPr>
        <w:t>)</w:t>
      </w:r>
      <w:r>
        <w:rPr>
          <w:spacing w:val="16"/>
          <w:sz w:val="20"/>
        </w:rPr>
        <w:t> </w:t>
      </w:r>
      <w:r>
        <w:rPr>
          <w:sz w:val="20"/>
        </w:rPr>
        <w:t>for</w:t>
      </w:r>
      <w:r>
        <w:rPr>
          <w:spacing w:val="13"/>
          <w:sz w:val="20"/>
        </w:rPr>
        <w:t> </w:t>
      </w:r>
      <w:r>
        <w:rPr>
          <w:rFonts w:ascii="Calibri" w:hAnsi="Calibri"/>
          <w:i/>
          <w:spacing w:val="-5"/>
          <w:sz w:val="20"/>
        </w:rPr>
        <w:t>g</w:t>
      </w:r>
      <w:r>
        <w:rPr>
          <w:rFonts w:ascii="Cambria" w:hAnsi="Cambria"/>
          <w:spacing w:val="-5"/>
          <w:sz w:val="20"/>
          <w:vertAlign w:val="superscript"/>
        </w:rPr>
        <w:t>⋆</w:t>
      </w:r>
      <w:r>
        <w:rPr>
          <w:spacing w:val="-5"/>
          <w:sz w:val="20"/>
          <w:vertAlign w:val="baseline"/>
        </w:rPr>
        <w:t>.</w:t>
      </w:r>
    </w:p>
    <w:p>
      <w:pPr>
        <w:pStyle w:val="ListParagraph"/>
        <w:spacing w:after="0" w:line="171" w:lineRule="exact"/>
        <w:jc w:val="left"/>
        <w:rPr>
          <w:sz w:val="20"/>
        </w:rPr>
        <w:sectPr>
          <w:type w:val="continuous"/>
          <w:pgSz w:w="12240" w:h="15840"/>
          <w:pgMar w:top="1380" w:bottom="280" w:left="720" w:right="720"/>
          <w:cols w:num="2" w:equalWidth="0">
            <w:col w:w="5258" w:space="40"/>
            <w:col w:w="5502"/>
          </w:cols>
        </w:sectPr>
      </w:pPr>
    </w:p>
    <w:p>
      <w:pPr>
        <w:spacing w:line="172" w:lineRule="auto" w:before="0"/>
        <w:ind w:left="0" w:right="0" w:firstLine="0"/>
        <w:jc w:val="right"/>
        <w:rPr>
          <w:rFonts w:ascii="Cambria" w:hAnsi="Cambria"/>
          <w:sz w:val="20"/>
        </w:rPr>
      </w:pPr>
      <w:bookmarkStart w:name="_bookmark18" w:id="29"/>
      <w:bookmarkEnd w:id="29"/>
      <w:r>
        <w:rPr/>
      </w:r>
      <w:r>
        <w:rPr>
          <w:rFonts w:ascii="Cambria" w:hAnsi="Cambria"/>
          <w:spacing w:val="-4"/>
          <w:sz w:val="20"/>
        </w:rPr>
        <w:t></w:t>
      </w:r>
      <w:r>
        <w:rPr>
          <w:rFonts w:ascii="Calibri" w:hAnsi="Calibri"/>
          <w:i/>
          <w:spacing w:val="-4"/>
          <w:position w:val="-15"/>
          <w:sz w:val="20"/>
        </w:rPr>
        <w:t>U</w:t>
      </w:r>
      <w:r>
        <w:rPr>
          <w:rFonts w:ascii="Calibri" w:hAnsi="Calibri"/>
          <w:spacing w:val="-4"/>
          <w:position w:val="-18"/>
          <w:sz w:val="14"/>
        </w:rPr>
        <w:t>p</w:t>
      </w:r>
      <w:r>
        <w:rPr>
          <w:rFonts w:ascii="Cambria" w:hAnsi="Cambria"/>
          <w:spacing w:val="-4"/>
          <w:sz w:val="20"/>
        </w:rPr>
        <w:t></w:t>
      </w:r>
    </w:p>
    <w:p>
      <w:pPr>
        <w:spacing w:line="355" w:lineRule="exact" w:before="0"/>
        <w:ind w:left="359" w:right="0" w:firstLine="0"/>
        <w:jc w:val="left"/>
        <w:rPr>
          <w:rFonts w:ascii="Cambria" w:hAnsi="Cambria"/>
          <w:position w:val="19"/>
          <w:sz w:val="20"/>
        </w:rPr>
      </w:pPr>
      <w:r>
        <w:rPr/>
        <w:br w:type="column"/>
      </w:r>
      <w:r>
        <w:rPr>
          <w:rFonts w:ascii="Cambria" w:hAnsi="Cambria"/>
          <w:spacing w:val="-2"/>
          <w:position w:val="19"/>
          <w:sz w:val="20"/>
        </w:rPr>
        <w:t></w:t>
      </w:r>
      <w:r>
        <w:rPr>
          <w:rFonts w:ascii="Calibri" w:hAnsi="Calibri"/>
          <w:i/>
          <w:spacing w:val="-2"/>
          <w:position w:val="3"/>
          <w:sz w:val="20"/>
        </w:rPr>
        <w:t>u</w:t>
      </w:r>
      <w:r>
        <w:rPr>
          <w:spacing w:val="-2"/>
          <w:sz w:val="14"/>
        </w:rPr>
        <w:t>ini</w:t>
      </w:r>
      <w:r>
        <w:rPr>
          <w:rFonts w:ascii="Cambria" w:hAnsi="Cambria"/>
          <w:spacing w:val="-2"/>
          <w:position w:val="19"/>
          <w:sz w:val="20"/>
        </w:rPr>
        <w:t></w:t>
      </w:r>
    </w:p>
    <w:p>
      <w:pPr>
        <w:pStyle w:val="ListParagraph"/>
        <w:numPr>
          <w:ilvl w:val="0"/>
          <w:numId w:val="5"/>
        </w:numPr>
        <w:tabs>
          <w:tab w:pos="2239" w:val="left" w:leader="none"/>
        </w:tabs>
        <w:spacing w:line="241" w:lineRule="exact" w:before="57" w:after="0"/>
        <w:ind w:left="2239" w:right="0" w:hanging="262"/>
        <w:jc w:val="left"/>
        <w:rPr>
          <w:sz w:val="20"/>
        </w:rPr>
      </w:pPr>
      <w:r>
        <w:rPr/>
        <w:br w:type="column"/>
      </w:r>
      <w:r>
        <w:rPr>
          <w:sz w:val="20"/>
        </w:rPr>
        <w:t>Compute</w:t>
      </w:r>
      <w:r>
        <w:rPr>
          <w:spacing w:val="25"/>
          <w:sz w:val="20"/>
        </w:rPr>
        <w:t> </w:t>
      </w:r>
      <w:r>
        <w:rPr>
          <w:sz w:val="20"/>
        </w:rPr>
        <w:t>the</w:t>
      </w:r>
      <w:r>
        <w:rPr>
          <w:spacing w:val="26"/>
          <w:sz w:val="20"/>
        </w:rPr>
        <w:t> </w:t>
      </w:r>
      <w:r>
        <w:rPr>
          <w:sz w:val="20"/>
        </w:rPr>
        <w:t>optimal</w:t>
      </w:r>
      <w:r>
        <w:rPr>
          <w:spacing w:val="25"/>
          <w:sz w:val="20"/>
        </w:rPr>
        <w:t> </w:t>
      </w:r>
      <w:r>
        <w:rPr>
          <w:sz w:val="20"/>
        </w:rPr>
        <w:t>input</w:t>
      </w:r>
      <w:r>
        <w:rPr>
          <w:spacing w:val="26"/>
          <w:sz w:val="20"/>
        </w:rPr>
        <w:t> </w:t>
      </w:r>
      <w:r>
        <w:rPr>
          <w:sz w:val="20"/>
        </w:rPr>
        <w:t>sequence</w:t>
      </w:r>
      <w:r>
        <w:rPr>
          <w:spacing w:val="23"/>
          <w:sz w:val="20"/>
        </w:rPr>
        <w:t> </w:t>
      </w:r>
      <w:r>
        <w:rPr>
          <w:rFonts w:ascii="Calibri" w:hAnsi="Calibri"/>
          <w:i/>
          <w:sz w:val="20"/>
        </w:rPr>
        <w:t>u</w:t>
      </w:r>
      <w:r>
        <w:rPr>
          <w:rFonts w:ascii="Cambria" w:hAnsi="Cambria"/>
          <w:sz w:val="20"/>
          <w:vertAlign w:val="superscript"/>
        </w:rPr>
        <w:t>⋆</w:t>
      </w:r>
      <w:r>
        <w:rPr>
          <w:rFonts w:ascii="Cambria" w:hAnsi="Cambria"/>
          <w:spacing w:val="28"/>
          <w:sz w:val="20"/>
          <w:vertAlign w:val="baseline"/>
        </w:rPr>
        <w:t> </w:t>
      </w:r>
      <w:r>
        <w:rPr>
          <w:rFonts w:ascii="Calibri" w:hAnsi="Calibri"/>
          <w:sz w:val="20"/>
          <w:vertAlign w:val="baseline"/>
        </w:rPr>
        <w:t>=</w:t>
      </w:r>
      <w:r>
        <w:rPr>
          <w:rFonts w:ascii="Calibri" w:hAnsi="Calibri"/>
          <w:spacing w:val="15"/>
          <w:sz w:val="20"/>
          <w:vertAlign w:val="baseline"/>
        </w:rPr>
        <w:t> </w:t>
      </w:r>
      <w:r>
        <w:rPr>
          <w:rFonts w:ascii="Calibri" w:hAnsi="Calibri"/>
          <w:i/>
          <w:spacing w:val="-4"/>
          <w:sz w:val="20"/>
          <w:vertAlign w:val="baseline"/>
        </w:rPr>
        <w:t>U</w:t>
      </w:r>
      <w:r>
        <w:rPr>
          <w:rFonts w:ascii="Calibri" w:hAnsi="Calibri"/>
          <w:spacing w:val="-4"/>
          <w:sz w:val="20"/>
          <w:vertAlign w:val="subscript"/>
        </w:rPr>
        <w:t>f</w:t>
      </w:r>
      <w:r>
        <w:rPr>
          <w:rFonts w:ascii="Calibri" w:hAnsi="Calibri"/>
          <w:i/>
          <w:spacing w:val="-4"/>
          <w:sz w:val="20"/>
          <w:vertAlign w:val="baseline"/>
        </w:rPr>
        <w:t>g</w:t>
      </w:r>
      <w:r>
        <w:rPr>
          <w:rFonts w:ascii="Cambria" w:hAnsi="Cambria"/>
          <w:spacing w:val="-4"/>
          <w:sz w:val="20"/>
          <w:vertAlign w:val="superscript"/>
        </w:rPr>
        <w:t>⋆</w:t>
      </w:r>
      <w:r>
        <w:rPr>
          <w:spacing w:val="-4"/>
          <w:sz w:val="20"/>
          <w:vertAlign w:val="baseline"/>
        </w:rPr>
        <w:t>.</w:t>
      </w:r>
    </w:p>
    <w:p>
      <w:pPr>
        <w:pStyle w:val="ListParagraph"/>
        <w:numPr>
          <w:ilvl w:val="0"/>
          <w:numId w:val="5"/>
        </w:numPr>
        <w:tabs>
          <w:tab w:pos="2239" w:val="left" w:leader="none"/>
        </w:tabs>
        <w:spacing w:line="84" w:lineRule="exact" w:before="0" w:after="0"/>
        <w:ind w:left="2239" w:right="0" w:hanging="262"/>
        <w:jc w:val="left"/>
        <w:rPr>
          <w:sz w:val="20"/>
        </w:rPr>
      </w:pPr>
      <w:r>
        <w:rPr>
          <w:w w:val="110"/>
          <w:sz w:val="20"/>
        </w:rPr>
        <w:t>Apply</w:t>
      </w:r>
      <w:r>
        <w:rPr>
          <w:spacing w:val="51"/>
          <w:w w:val="110"/>
          <w:sz w:val="20"/>
        </w:rPr>
        <w:t> </w:t>
      </w:r>
      <w:r>
        <w:rPr>
          <w:w w:val="110"/>
          <w:sz w:val="20"/>
        </w:rPr>
        <w:t>input</w:t>
      </w:r>
      <w:r>
        <w:rPr>
          <w:spacing w:val="50"/>
          <w:w w:val="110"/>
          <w:sz w:val="20"/>
        </w:rPr>
        <w:t> </w:t>
      </w:r>
      <w:r>
        <w:rPr>
          <w:rFonts w:ascii="Calibri" w:hAnsi="Calibri"/>
          <w:w w:val="110"/>
          <w:sz w:val="20"/>
        </w:rPr>
        <w:t>(</w:t>
      </w:r>
      <w:r>
        <w:rPr>
          <w:rFonts w:ascii="Calibri" w:hAnsi="Calibri"/>
          <w:i/>
          <w:w w:val="110"/>
          <w:sz w:val="20"/>
        </w:rPr>
        <w:t>u</w:t>
      </w:r>
      <w:r>
        <w:rPr>
          <w:rFonts w:ascii="Calibri" w:hAnsi="Calibri"/>
          <w:w w:val="110"/>
          <w:sz w:val="20"/>
        </w:rPr>
        <w:t>(</w:t>
      </w:r>
      <w:r>
        <w:rPr>
          <w:rFonts w:ascii="Calibri" w:hAnsi="Calibri"/>
          <w:i/>
          <w:w w:val="110"/>
          <w:sz w:val="20"/>
        </w:rPr>
        <w:t>t</w:t>
      </w:r>
      <w:r>
        <w:rPr>
          <w:rFonts w:ascii="Calibri" w:hAnsi="Calibri"/>
          <w:w w:val="110"/>
          <w:sz w:val="20"/>
        </w:rPr>
        <w:t>)</w:t>
      </w:r>
      <w:r>
        <w:rPr>
          <w:rFonts w:ascii="Calibri" w:hAnsi="Calibri"/>
          <w:i/>
          <w:w w:val="110"/>
          <w:sz w:val="20"/>
        </w:rPr>
        <w:t>,</w:t>
      </w:r>
      <w:r>
        <w:rPr>
          <w:rFonts w:ascii="Calibri" w:hAnsi="Calibri"/>
          <w:i/>
          <w:spacing w:val="-14"/>
          <w:w w:val="110"/>
          <w:sz w:val="20"/>
        </w:rPr>
        <w:t> </w:t>
      </w:r>
      <w:r>
        <w:rPr>
          <w:rFonts w:ascii="Calibri" w:hAnsi="Calibri"/>
          <w:i/>
          <w:w w:val="110"/>
          <w:sz w:val="20"/>
        </w:rPr>
        <w:t>.</w:t>
      </w:r>
      <w:r>
        <w:rPr>
          <w:rFonts w:ascii="Calibri" w:hAnsi="Calibri"/>
          <w:i/>
          <w:spacing w:val="-14"/>
          <w:w w:val="110"/>
          <w:sz w:val="20"/>
        </w:rPr>
        <w:t> </w:t>
      </w:r>
      <w:r>
        <w:rPr>
          <w:rFonts w:ascii="Calibri" w:hAnsi="Calibri"/>
          <w:i/>
          <w:w w:val="110"/>
          <w:sz w:val="20"/>
        </w:rPr>
        <w:t>.</w:t>
      </w:r>
      <w:r>
        <w:rPr>
          <w:rFonts w:ascii="Calibri" w:hAnsi="Calibri"/>
          <w:i/>
          <w:spacing w:val="-14"/>
          <w:w w:val="110"/>
          <w:sz w:val="20"/>
        </w:rPr>
        <w:t> </w:t>
      </w:r>
      <w:r>
        <w:rPr>
          <w:rFonts w:ascii="Calibri" w:hAnsi="Calibri"/>
          <w:i/>
          <w:w w:val="110"/>
          <w:sz w:val="20"/>
        </w:rPr>
        <w:t>.</w:t>
      </w:r>
      <w:r>
        <w:rPr>
          <w:rFonts w:ascii="Calibri" w:hAnsi="Calibri"/>
          <w:i/>
          <w:spacing w:val="-14"/>
          <w:w w:val="110"/>
          <w:sz w:val="20"/>
        </w:rPr>
        <w:t> </w:t>
      </w:r>
      <w:r>
        <w:rPr>
          <w:rFonts w:ascii="Calibri" w:hAnsi="Calibri"/>
          <w:i/>
          <w:w w:val="110"/>
          <w:sz w:val="20"/>
        </w:rPr>
        <w:t>,</w:t>
      </w:r>
      <w:r>
        <w:rPr>
          <w:rFonts w:ascii="Calibri" w:hAnsi="Calibri"/>
          <w:i/>
          <w:spacing w:val="-14"/>
          <w:w w:val="110"/>
          <w:sz w:val="20"/>
        </w:rPr>
        <w:t> </w:t>
      </w:r>
      <w:r>
        <w:rPr>
          <w:rFonts w:ascii="Calibri" w:hAnsi="Calibri"/>
          <w:i/>
          <w:w w:val="110"/>
          <w:sz w:val="20"/>
        </w:rPr>
        <w:t>u</w:t>
      </w:r>
      <w:r>
        <w:rPr>
          <w:rFonts w:ascii="Calibri" w:hAnsi="Calibri"/>
          <w:w w:val="110"/>
          <w:sz w:val="20"/>
        </w:rPr>
        <w:t>(</w:t>
      </w:r>
      <w:r>
        <w:rPr>
          <w:rFonts w:ascii="Calibri" w:hAnsi="Calibri"/>
          <w:i/>
          <w:w w:val="110"/>
          <w:sz w:val="20"/>
        </w:rPr>
        <w:t>t</w:t>
      </w:r>
      <w:r>
        <w:rPr>
          <w:rFonts w:ascii="Calibri" w:hAnsi="Calibri"/>
          <w:i/>
          <w:spacing w:val="13"/>
          <w:w w:val="125"/>
          <w:sz w:val="20"/>
        </w:rPr>
        <w:t> </w:t>
      </w:r>
      <w:r>
        <w:rPr>
          <w:rFonts w:ascii="Calibri" w:hAnsi="Calibri"/>
          <w:w w:val="125"/>
          <w:sz w:val="20"/>
        </w:rPr>
        <w:t>+</w:t>
      </w:r>
      <w:r>
        <w:rPr>
          <w:rFonts w:ascii="Calibri" w:hAnsi="Calibri"/>
          <w:spacing w:val="16"/>
          <w:w w:val="125"/>
          <w:sz w:val="20"/>
        </w:rPr>
        <w:t> </w:t>
      </w:r>
      <w:r>
        <w:rPr>
          <w:rFonts w:ascii="Calibri" w:hAnsi="Calibri"/>
          <w:i/>
          <w:w w:val="110"/>
          <w:sz w:val="20"/>
        </w:rPr>
        <w:t>s</w:t>
      </w:r>
      <w:r>
        <w:rPr>
          <w:rFonts w:ascii="Calibri" w:hAnsi="Calibri"/>
          <w:w w:val="110"/>
          <w:sz w:val="20"/>
        </w:rPr>
        <w:t>))</w:t>
      </w:r>
      <w:r>
        <w:rPr>
          <w:rFonts w:ascii="Calibri" w:hAnsi="Calibri"/>
          <w:spacing w:val="66"/>
          <w:w w:val="125"/>
          <w:sz w:val="20"/>
        </w:rPr>
        <w:t> </w:t>
      </w:r>
      <w:r>
        <w:rPr>
          <w:rFonts w:ascii="Calibri" w:hAnsi="Calibri"/>
          <w:w w:val="125"/>
          <w:sz w:val="20"/>
        </w:rPr>
        <w:t>=</w:t>
      </w:r>
      <w:r>
        <w:rPr>
          <w:rFonts w:ascii="Calibri" w:hAnsi="Calibri"/>
          <w:spacing w:val="65"/>
          <w:w w:val="125"/>
          <w:sz w:val="20"/>
        </w:rPr>
        <w:t> </w:t>
      </w:r>
      <w:r>
        <w:rPr>
          <w:rFonts w:ascii="Calibri" w:hAnsi="Calibri"/>
          <w:w w:val="110"/>
          <w:sz w:val="20"/>
        </w:rPr>
        <w:t>(</w:t>
      </w:r>
      <w:r>
        <w:rPr>
          <w:rFonts w:ascii="Calibri" w:hAnsi="Calibri"/>
          <w:i/>
          <w:w w:val="110"/>
          <w:sz w:val="20"/>
        </w:rPr>
        <w:t>u</w:t>
      </w:r>
      <w:r>
        <w:rPr>
          <w:rFonts w:ascii="Cambria" w:hAnsi="Cambria"/>
          <w:w w:val="110"/>
          <w:sz w:val="20"/>
          <w:vertAlign w:val="superscript"/>
        </w:rPr>
        <w:t>⋆</w:t>
      </w:r>
      <w:r>
        <w:rPr>
          <w:rFonts w:ascii="Calibri" w:hAnsi="Calibri"/>
          <w:i/>
          <w:w w:val="110"/>
          <w:sz w:val="20"/>
          <w:vertAlign w:val="baseline"/>
        </w:rPr>
        <w:t>,</w:t>
      </w:r>
      <w:r>
        <w:rPr>
          <w:rFonts w:ascii="Calibri" w:hAnsi="Calibri"/>
          <w:i/>
          <w:spacing w:val="-14"/>
          <w:w w:val="110"/>
          <w:sz w:val="20"/>
          <w:vertAlign w:val="baseline"/>
        </w:rPr>
        <w:t> </w:t>
      </w:r>
      <w:r>
        <w:rPr>
          <w:rFonts w:ascii="Calibri" w:hAnsi="Calibri"/>
          <w:i/>
          <w:w w:val="110"/>
          <w:sz w:val="20"/>
          <w:vertAlign w:val="baseline"/>
        </w:rPr>
        <w:t>.</w:t>
      </w:r>
      <w:r>
        <w:rPr>
          <w:rFonts w:ascii="Calibri" w:hAnsi="Calibri"/>
          <w:i/>
          <w:spacing w:val="-14"/>
          <w:w w:val="110"/>
          <w:sz w:val="20"/>
          <w:vertAlign w:val="baseline"/>
        </w:rPr>
        <w:t> </w:t>
      </w:r>
      <w:r>
        <w:rPr>
          <w:rFonts w:ascii="Calibri" w:hAnsi="Calibri"/>
          <w:i/>
          <w:w w:val="110"/>
          <w:sz w:val="20"/>
          <w:vertAlign w:val="baseline"/>
        </w:rPr>
        <w:t>.</w:t>
      </w:r>
      <w:r>
        <w:rPr>
          <w:rFonts w:ascii="Calibri" w:hAnsi="Calibri"/>
          <w:i/>
          <w:spacing w:val="-14"/>
          <w:w w:val="110"/>
          <w:sz w:val="20"/>
          <w:vertAlign w:val="baseline"/>
        </w:rPr>
        <w:t> </w:t>
      </w:r>
      <w:r>
        <w:rPr>
          <w:rFonts w:ascii="Calibri" w:hAnsi="Calibri"/>
          <w:i/>
          <w:w w:val="110"/>
          <w:sz w:val="20"/>
          <w:vertAlign w:val="baseline"/>
        </w:rPr>
        <w:t>.</w:t>
      </w:r>
      <w:r>
        <w:rPr>
          <w:rFonts w:ascii="Calibri" w:hAnsi="Calibri"/>
          <w:i/>
          <w:spacing w:val="-17"/>
          <w:w w:val="110"/>
          <w:sz w:val="20"/>
          <w:vertAlign w:val="baseline"/>
        </w:rPr>
        <w:t> </w:t>
      </w:r>
      <w:r>
        <w:rPr>
          <w:rFonts w:ascii="Calibri" w:hAnsi="Calibri"/>
          <w:i/>
          <w:w w:val="110"/>
          <w:sz w:val="20"/>
          <w:vertAlign w:val="baseline"/>
        </w:rPr>
        <w:t>,</w:t>
      </w:r>
      <w:r>
        <w:rPr>
          <w:rFonts w:ascii="Calibri" w:hAnsi="Calibri"/>
          <w:i/>
          <w:spacing w:val="-14"/>
          <w:w w:val="110"/>
          <w:sz w:val="20"/>
          <w:vertAlign w:val="baseline"/>
        </w:rPr>
        <w:t> </w:t>
      </w:r>
      <w:r>
        <w:rPr>
          <w:rFonts w:ascii="Calibri" w:hAnsi="Calibri"/>
          <w:i/>
          <w:w w:val="110"/>
          <w:sz w:val="20"/>
          <w:vertAlign w:val="baseline"/>
        </w:rPr>
        <w:t>u</w:t>
      </w:r>
      <w:r>
        <w:rPr>
          <w:rFonts w:ascii="Cambria" w:hAnsi="Cambria"/>
          <w:w w:val="110"/>
          <w:sz w:val="20"/>
          <w:vertAlign w:val="superscript"/>
        </w:rPr>
        <w:t>⋆</w:t>
      </w:r>
      <w:r>
        <w:rPr>
          <w:rFonts w:ascii="Calibri" w:hAnsi="Calibri"/>
          <w:w w:val="110"/>
          <w:sz w:val="20"/>
          <w:vertAlign w:val="baseline"/>
        </w:rPr>
        <w:t>)</w:t>
      </w:r>
      <w:r>
        <w:rPr>
          <w:rFonts w:ascii="Calibri" w:hAnsi="Calibri"/>
          <w:spacing w:val="57"/>
          <w:w w:val="110"/>
          <w:sz w:val="20"/>
          <w:vertAlign w:val="baseline"/>
        </w:rPr>
        <w:t> </w:t>
      </w:r>
      <w:r>
        <w:rPr>
          <w:spacing w:val="-5"/>
          <w:w w:val="110"/>
          <w:sz w:val="20"/>
          <w:vertAlign w:val="baseline"/>
        </w:rPr>
        <w:t>for</w:t>
      </w:r>
    </w:p>
    <w:p>
      <w:pPr>
        <w:pStyle w:val="ListParagraph"/>
        <w:spacing w:after="0" w:line="84" w:lineRule="exact"/>
        <w:jc w:val="left"/>
        <w:rPr>
          <w:sz w:val="20"/>
        </w:rPr>
        <w:sectPr>
          <w:type w:val="continuous"/>
          <w:pgSz w:w="12240" w:h="15840"/>
          <w:pgMar w:top="1380" w:bottom="280" w:left="720" w:right="720"/>
          <w:cols w:num="3" w:equalWidth="0">
            <w:col w:w="2563" w:space="40"/>
            <w:col w:w="1020" w:space="77"/>
            <w:col w:w="7100"/>
          </w:cols>
        </w:sectPr>
      </w:pPr>
    </w:p>
    <w:p>
      <w:pPr>
        <w:tabs>
          <w:tab w:pos="1275" w:val="left" w:leader="none"/>
        </w:tabs>
        <w:spacing w:line="152" w:lineRule="exact" w:before="0"/>
        <w:ind w:left="294" w:right="0" w:firstLine="0"/>
        <w:jc w:val="center"/>
        <w:rPr>
          <w:sz w:val="14"/>
        </w:rPr>
      </w:pPr>
      <w:r>
        <w:rPr>
          <w:sz w:val="14"/>
        </w:rPr>
        <mc:AlternateContent>
          <mc:Choice Requires="wps">
            <w:drawing>
              <wp:anchor distT="0" distB="0" distL="0" distR="0" allowOverlap="1" layoutInCell="1" locked="0" behindDoc="1" simplePos="0" relativeHeight="486882304">
                <wp:simplePos x="0" y="0"/>
                <wp:positionH relativeFrom="page">
                  <wp:posOffset>1712988</wp:posOffset>
                </wp:positionH>
                <wp:positionV relativeFrom="paragraph">
                  <wp:posOffset>48454</wp:posOffset>
                </wp:positionV>
                <wp:extent cx="1019175" cy="469900"/>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1019175" cy="469900"/>
                        </a:xfrm>
                        <a:prstGeom prst="rect">
                          <a:avLst/>
                        </a:prstGeom>
                      </wps:spPr>
                      <wps:txbx>
                        <w:txbxContent>
                          <w:p>
                            <w:pPr>
                              <w:tabs>
                                <w:tab w:pos="410" w:val="left" w:leader="none"/>
                                <w:tab w:pos="983" w:val="left" w:leader="none"/>
                                <w:tab w:pos="1430" w:val="left" w:leader="none"/>
                              </w:tabs>
                              <w:spacing w:line="194" w:lineRule="exact" w:before="0"/>
                              <w:ind w:left="0" w:right="0" w:firstLine="0"/>
                              <w:jc w:val="left"/>
                              <w:rPr>
                                <w:rFonts w:ascii="Cambria" w:hAnsi="Cambria"/>
                                <w:sz w:val="20"/>
                              </w:rPr>
                            </w:pPr>
                            <w:r>
                              <w:rPr>
                                <w:rFonts w:ascii="Cambria" w:hAnsi="Cambria"/>
                                <w:spacing w:val="-10"/>
                                <w:w w:val="95"/>
                                <w:sz w:val="20"/>
                              </w:rPr>
                              <w:t></w:t>
                            </w:r>
                            <w:r>
                              <w:rPr>
                                <w:rFonts w:ascii="Cambria" w:hAnsi="Cambria"/>
                                <w:sz w:val="20"/>
                              </w:rPr>
                              <w:tab/>
                            </w:r>
                            <w:r>
                              <w:rPr>
                                <w:rFonts w:ascii="Cambria" w:hAnsi="Cambria"/>
                                <w:spacing w:val="-10"/>
                                <w:w w:val="95"/>
                                <w:sz w:val="20"/>
                              </w:rPr>
                              <w:t></w:t>
                            </w:r>
                            <w:r>
                              <w:rPr>
                                <w:rFonts w:ascii="Cambria" w:hAnsi="Cambria"/>
                                <w:sz w:val="20"/>
                              </w:rPr>
                              <w:tab/>
                            </w:r>
                            <w:r>
                              <w:rPr>
                                <w:rFonts w:ascii="Cambria" w:hAnsi="Cambria"/>
                                <w:spacing w:val="-10"/>
                                <w:w w:val="95"/>
                                <w:sz w:val="20"/>
                              </w:rPr>
                              <w:t></w:t>
                            </w:r>
                            <w:r>
                              <w:rPr>
                                <w:rFonts w:ascii="Cambria" w:hAnsi="Cambria"/>
                                <w:sz w:val="20"/>
                              </w:rPr>
                              <w:tab/>
                            </w:r>
                            <w:r>
                              <w:rPr>
                                <w:rFonts w:ascii="Cambria" w:hAnsi="Cambria"/>
                                <w:spacing w:val="-25"/>
                                <w:w w:val="95"/>
                                <w:sz w:val="20"/>
                              </w:rPr>
                              <w:t></w:t>
                            </w:r>
                          </w:p>
                        </w:txbxContent>
                      </wps:txbx>
                      <wps:bodyPr wrap="square" lIns="0" tIns="0" rIns="0" bIns="0" rtlCol="0">
                        <a:noAutofit/>
                      </wps:bodyPr>
                    </wps:wsp>
                  </a:graphicData>
                </a:graphic>
              </wp:anchor>
            </w:drawing>
          </mc:Choice>
          <mc:Fallback>
            <w:pict>
              <v:shape style="position:absolute;margin-left:134.881012pt;margin-top:3.815291pt;width:80.25pt;height:37pt;mso-position-horizontal-relative:page;mso-position-vertical-relative:paragraph;z-index:-16434176" type="#_x0000_t202" id="docshape44" filled="false" stroked="false">
                <v:textbox inset="0,0,0,0">
                  <w:txbxContent>
                    <w:p>
                      <w:pPr>
                        <w:tabs>
                          <w:tab w:pos="410" w:val="left" w:leader="none"/>
                          <w:tab w:pos="983" w:val="left" w:leader="none"/>
                          <w:tab w:pos="1430" w:val="left" w:leader="none"/>
                        </w:tabs>
                        <w:spacing w:line="194" w:lineRule="exact" w:before="0"/>
                        <w:ind w:left="0" w:right="0" w:firstLine="0"/>
                        <w:jc w:val="left"/>
                        <w:rPr>
                          <w:rFonts w:ascii="Cambria" w:hAnsi="Cambria"/>
                          <w:sz w:val="20"/>
                        </w:rPr>
                      </w:pPr>
                      <w:r>
                        <w:rPr>
                          <w:rFonts w:ascii="Cambria" w:hAnsi="Cambria"/>
                          <w:spacing w:val="-10"/>
                          <w:w w:val="95"/>
                          <w:sz w:val="20"/>
                        </w:rPr>
                        <w:t></w:t>
                      </w:r>
                      <w:r>
                        <w:rPr>
                          <w:rFonts w:ascii="Cambria" w:hAnsi="Cambria"/>
                          <w:sz w:val="20"/>
                        </w:rPr>
                        <w:tab/>
                      </w:r>
                      <w:r>
                        <w:rPr>
                          <w:rFonts w:ascii="Cambria" w:hAnsi="Cambria"/>
                          <w:spacing w:val="-10"/>
                          <w:w w:val="95"/>
                          <w:sz w:val="20"/>
                        </w:rPr>
                        <w:t></w:t>
                      </w:r>
                      <w:r>
                        <w:rPr>
                          <w:rFonts w:ascii="Cambria" w:hAnsi="Cambria"/>
                          <w:sz w:val="20"/>
                        </w:rPr>
                        <w:tab/>
                      </w:r>
                      <w:r>
                        <w:rPr>
                          <w:rFonts w:ascii="Cambria" w:hAnsi="Cambria"/>
                          <w:spacing w:val="-10"/>
                          <w:w w:val="95"/>
                          <w:sz w:val="20"/>
                        </w:rPr>
                        <w:t></w:t>
                      </w:r>
                      <w:r>
                        <w:rPr>
                          <w:rFonts w:ascii="Cambria" w:hAnsi="Cambria"/>
                          <w:sz w:val="20"/>
                        </w:rPr>
                        <w:tab/>
                      </w:r>
                      <w:r>
                        <w:rPr>
                          <w:rFonts w:ascii="Cambria" w:hAnsi="Cambria"/>
                          <w:spacing w:val="-25"/>
                          <w:w w:val="95"/>
                          <w:sz w:val="20"/>
                        </w:rPr>
                        <w:t></w:t>
                      </w:r>
                    </w:p>
                  </w:txbxContent>
                </v:textbox>
                <w10:wrap type="none"/>
              </v:shape>
            </w:pict>
          </mc:Fallback>
        </mc:AlternateContent>
      </w:r>
      <w:r>
        <w:rPr>
          <w:rFonts w:ascii="Calibri"/>
          <w:i/>
          <w:spacing w:val="-5"/>
          <w:w w:val="110"/>
          <w:position w:val="3"/>
          <w:sz w:val="20"/>
        </w:rPr>
        <w:t>Y</w:t>
      </w:r>
      <w:r>
        <w:rPr>
          <w:rFonts w:ascii="Calibri"/>
          <w:spacing w:val="-5"/>
          <w:w w:val="110"/>
          <w:sz w:val="14"/>
        </w:rPr>
        <w:t>p</w:t>
      </w:r>
      <w:r>
        <w:rPr>
          <w:rFonts w:ascii="Calibri"/>
          <w:sz w:val="14"/>
        </w:rPr>
        <w:tab/>
      </w:r>
      <w:r>
        <w:rPr>
          <w:rFonts w:ascii="Calibri"/>
          <w:i/>
          <w:spacing w:val="-4"/>
          <w:w w:val="110"/>
          <w:position w:val="3"/>
          <w:sz w:val="20"/>
        </w:rPr>
        <w:t>y</w:t>
      </w:r>
      <w:r>
        <w:rPr>
          <w:spacing w:val="-4"/>
          <w:w w:val="110"/>
          <w:sz w:val="14"/>
        </w:rPr>
        <w:t>ini</w:t>
      </w:r>
    </w:p>
    <w:p>
      <w:pPr>
        <w:tabs>
          <w:tab w:pos="3614" w:val="left" w:leader="none"/>
          <w:tab w:pos="5023" w:val="left" w:leader="none"/>
        </w:tabs>
        <w:spacing w:line="52" w:lineRule="exact" w:before="0"/>
        <w:ind w:left="2594" w:right="0" w:firstLine="0"/>
        <w:jc w:val="left"/>
        <w:rPr>
          <w:sz w:val="20"/>
        </w:rPr>
      </w:pPr>
      <w:r>
        <w:rPr>
          <w:sz w:val="20"/>
        </w:rPr>
        <mc:AlternateContent>
          <mc:Choice Requires="wps">
            <w:drawing>
              <wp:anchor distT="0" distB="0" distL="0" distR="0" allowOverlap="1" layoutInCell="1" locked="0" behindDoc="1" simplePos="0" relativeHeight="486888960">
                <wp:simplePos x="0" y="0"/>
                <wp:positionH relativeFrom="page">
                  <wp:posOffset>2337828</wp:posOffset>
                </wp:positionH>
                <wp:positionV relativeFrom="paragraph">
                  <wp:posOffset>32877</wp:posOffset>
                </wp:positionV>
                <wp:extent cx="394335" cy="469900"/>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394335" cy="469900"/>
                        </a:xfrm>
                        <a:prstGeom prst="rect">
                          <a:avLst/>
                        </a:prstGeom>
                      </wps:spPr>
                      <wps:txbx>
                        <w:txbxContent>
                          <w:p>
                            <w:pPr>
                              <w:tabs>
                                <w:tab w:pos="446" w:val="left" w:leader="none"/>
                              </w:tabs>
                              <w:spacing w:line="194" w:lineRule="exact" w:before="0"/>
                              <w:ind w:left="0" w:right="0" w:firstLine="0"/>
                              <w:jc w:val="left"/>
                              <w:rPr>
                                <w:rFonts w:ascii="Cambria" w:hAnsi="Cambria"/>
                                <w:sz w:val="20"/>
                              </w:rPr>
                            </w:pPr>
                            <w:r>
                              <w:rPr>
                                <w:rFonts w:ascii="Cambria" w:hAnsi="Cambria"/>
                                <w:spacing w:val="-10"/>
                                <w:w w:val="95"/>
                                <w:sz w:val="20"/>
                              </w:rPr>
                              <w:t></w:t>
                            </w:r>
                            <w:r>
                              <w:rPr>
                                <w:rFonts w:ascii="Cambria" w:hAnsi="Cambria"/>
                                <w:sz w:val="20"/>
                              </w:rPr>
                              <w:tab/>
                            </w:r>
                            <w:r>
                              <w:rPr>
                                <w:rFonts w:ascii="Cambria" w:hAnsi="Cambria"/>
                                <w:spacing w:val="-25"/>
                                <w:w w:val="95"/>
                                <w:sz w:val="20"/>
                              </w:rPr>
                              <w:t></w:t>
                            </w:r>
                          </w:p>
                        </w:txbxContent>
                      </wps:txbx>
                      <wps:bodyPr wrap="square" lIns="0" tIns="0" rIns="0" bIns="0" rtlCol="0">
                        <a:noAutofit/>
                      </wps:bodyPr>
                    </wps:wsp>
                  </a:graphicData>
                </a:graphic>
              </wp:anchor>
            </w:drawing>
          </mc:Choice>
          <mc:Fallback>
            <w:pict>
              <v:shape style="position:absolute;margin-left:184.080963pt;margin-top:2.588782pt;width:31.05pt;height:37pt;mso-position-horizontal-relative:page;mso-position-vertical-relative:paragraph;z-index:-16427520" type="#_x0000_t202" id="docshape45" filled="false" stroked="false">
                <v:textbox inset="0,0,0,0">
                  <w:txbxContent>
                    <w:p>
                      <w:pPr>
                        <w:tabs>
                          <w:tab w:pos="446" w:val="left" w:leader="none"/>
                        </w:tabs>
                        <w:spacing w:line="194" w:lineRule="exact" w:before="0"/>
                        <w:ind w:left="0" w:right="0" w:firstLine="0"/>
                        <w:jc w:val="left"/>
                        <w:rPr>
                          <w:rFonts w:ascii="Cambria" w:hAnsi="Cambria"/>
                          <w:sz w:val="20"/>
                        </w:rPr>
                      </w:pPr>
                      <w:r>
                        <w:rPr>
                          <w:rFonts w:ascii="Cambria" w:hAnsi="Cambria"/>
                          <w:spacing w:val="-10"/>
                          <w:w w:val="95"/>
                          <w:sz w:val="20"/>
                        </w:rPr>
                        <w:t></w:t>
                      </w:r>
                      <w:r>
                        <w:rPr>
                          <w:rFonts w:ascii="Cambria" w:hAnsi="Cambria"/>
                          <w:sz w:val="20"/>
                        </w:rPr>
                        <w:tab/>
                      </w:r>
                      <w:r>
                        <w:rPr>
                          <w:rFonts w:ascii="Cambria" w:hAnsi="Cambria"/>
                          <w:spacing w:val="-25"/>
                          <w:w w:val="95"/>
                          <w:sz w:val="20"/>
                        </w:rPr>
                        <w:t></w:t>
                      </w:r>
                    </w:p>
                  </w:txbxContent>
                </v:textbox>
                <w10:wrap type="none"/>
              </v:shape>
            </w:pict>
          </mc:Fallback>
        </mc:AlternateContent>
      </w:r>
      <w:r>
        <w:rPr>
          <w:rFonts w:ascii="Calibri"/>
          <w:i/>
          <w:w w:val="110"/>
          <w:sz w:val="20"/>
        </w:rPr>
        <w:t>g</w:t>
      </w:r>
      <w:r>
        <w:rPr>
          <w:rFonts w:ascii="Calibri"/>
          <w:i/>
          <w:spacing w:val="-6"/>
          <w:w w:val="110"/>
          <w:sz w:val="20"/>
        </w:rPr>
        <w:t> </w:t>
      </w:r>
      <w:r>
        <w:rPr>
          <w:rFonts w:ascii="Calibri"/>
          <w:spacing w:val="-12"/>
          <w:w w:val="130"/>
          <w:sz w:val="20"/>
        </w:rPr>
        <w:t>=</w:t>
      </w:r>
      <w:r>
        <w:rPr>
          <w:rFonts w:ascii="Calibri"/>
          <w:sz w:val="20"/>
        </w:rPr>
        <w:tab/>
      </w:r>
      <w:r>
        <w:rPr>
          <w:rFonts w:ascii="Calibri"/>
          <w:i/>
          <w:spacing w:val="-10"/>
          <w:w w:val="110"/>
          <w:sz w:val="20"/>
        </w:rPr>
        <w:t>.</w:t>
      </w:r>
      <w:r>
        <w:rPr>
          <w:rFonts w:ascii="Calibri"/>
          <w:i/>
          <w:sz w:val="20"/>
        </w:rPr>
        <w:tab/>
      </w:r>
      <w:r>
        <w:rPr>
          <w:spacing w:val="-8"/>
          <w:w w:val="105"/>
          <w:sz w:val="20"/>
        </w:rPr>
        <w:t>(5)</w:t>
      </w:r>
    </w:p>
    <w:p>
      <w:pPr>
        <w:tabs>
          <w:tab w:pos="647" w:val="left" w:leader="none"/>
        </w:tabs>
        <w:spacing w:line="137" w:lineRule="exact" w:before="20"/>
        <w:ind w:left="0" w:right="784" w:firstLine="0"/>
        <w:jc w:val="right"/>
        <w:rPr>
          <w:rFonts w:ascii="Cambria"/>
          <w:sz w:val="14"/>
        </w:rPr>
      </w:pPr>
      <w:r>
        <w:rPr/>
        <w:br w:type="column"/>
      </w:r>
      <w:r>
        <w:rPr>
          <w:rFonts w:ascii="Calibri"/>
          <w:spacing w:val="-10"/>
          <w:w w:val="120"/>
          <w:sz w:val="14"/>
        </w:rPr>
        <w:t>0</w:t>
      </w:r>
      <w:r>
        <w:rPr>
          <w:rFonts w:ascii="Calibri"/>
          <w:sz w:val="14"/>
        </w:rPr>
        <w:tab/>
      </w:r>
      <w:r>
        <w:rPr>
          <w:rFonts w:ascii="Cambria"/>
          <w:spacing w:val="-10"/>
          <w:w w:val="120"/>
          <w:sz w:val="14"/>
        </w:rPr>
        <w:t>s</w:t>
      </w:r>
    </w:p>
    <w:p>
      <w:pPr>
        <w:spacing w:line="46" w:lineRule="exact" w:before="0"/>
        <w:ind w:left="644" w:right="0" w:firstLine="0"/>
        <w:jc w:val="left"/>
        <w:rPr>
          <w:sz w:val="20"/>
        </w:rPr>
      </w:pPr>
      <w:r>
        <w:rPr>
          <w:w w:val="105"/>
          <w:sz w:val="20"/>
        </w:rPr>
        <w:t>some</w:t>
      </w:r>
      <w:r>
        <w:rPr>
          <w:spacing w:val="8"/>
          <w:w w:val="105"/>
          <w:sz w:val="20"/>
        </w:rPr>
        <w:t> </w:t>
      </w:r>
      <w:r>
        <w:rPr>
          <w:rFonts w:ascii="Calibri" w:hAnsi="Calibri"/>
          <w:i/>
          <w:w w:val="105"/>
          <w:sz w:val="20"/>
        </w:rPr>
        <w:t>s</w:t>
      </w:r>
      <w:r>
        <w:rPr>
          <w:rFonts w:ascii="Calibri" w:hAnsi="Calibri"/>
          <w:i/>
          <w:spacing w:val="5"/>
          <w:w w:val="105"/>
          <w:sz w:val="20"/>
        </w:rPr>
        <w:t> </w:t>
      </w:r>
      <w:r>
        <w:rPr>
          <w:rFonts w:ascii="Lucida Sans Unicode" w:hAnsi="Lucida Sans Unicode"/>
          <w:w w:val="105"/>
          <w:sz w:val="20"/>
        </w:rPr>
        <w:t>≤</w:t>
      </w:r>
      <w:r>
        <w:rPr>
          <w:rFonts w:ascii="Lucida Sans Unicode" w:hAnsi="Lucida Sans Unicode"/>
          <w:spacing w:val="-13"/>
          <w:w w:val="105"/>
          <w:sz w:val="20"/>
        </w:rPr>
        <w:t> </w:t>
      </w:r>
      <w:r>
        <w:rPr>
          <w:rFonts w:ascii="Calibri" w:hAnsi="Calibri"/>
          <w:i/>
          <w:w w:val="105"/>
          <w:sz w:val="20"/>
        </w:rPr>
        <w:t>N</w:t>
      </w:r>
      <w:r>
        <w:rPr>
          <w:rFonts w:ascii="Calibri" w:hAnsi="Calibri"/>
          <w:i/>
          <w:spacing w:val="14"/>
          <w:w w:val="105"/>
          <w:sz w:val="20"/>
        </w:rPr>
        <w:t> </w:t>
      </w:r>
      <w:r>
        <w:rPr>
          <w:rFonts w:ascii="Lucida Sans Unicode" w:hAnsi="Lucida Sans Unicode"/>
          <w:w w:val="105"/>
          <w:sz w:val="20"/>
        </w:rPr>
        <w:t>−</w:t>
      </w:r>
      <w:r>
        <w:rPr>
          <w:rFonts w:ascii="Lucida Sans Unicode" w:hAnsi="Lucida Sans Unicode"/>
          <w:spacing w:val="-22"/>
          <w:w w:val="105"/>
          <w:sz w:val="20"/>
        </w:rPr>
        <w:t> </w:t>
      </w:r>
      <w:r>
        <w:rPr>
          <w:rFonts w:ascii="Calibri" w:hAnsi="Calibri"/>
          <w:spacing w:val="-5"/>
          <w:w w:val="105"/>
          <w:sz w:val="20"/>
        </w:rPr>
        <w:t>1</w:t>
      </w:r>
      <w:r>
        <w:rPr>
          <w:spacing w:val="-5"/>
          <w:w w:val="105"/>
          <w:sz w:val="20"/>
        </w:rPr>
        <w:t>.</w:t>
      </w:r>
    </w:p>
    <w:p>
      <w:pPr>
        <w:spacing w:after="0" w:line="46" w:lineRule="exact"/>
        <w:jc w:val="left"/>
        <w:rPr>
          <w:sz w:val="20"/>
        </w:rPr>
        <w:sectPr>
          <w:type w:val="continuous"/>
          <w:pgSz w:w="12240" w:h="15840"/>
          <w:pgMar w:top="1380" w:bottom="280" w:left="720" w:right="720"/>
          <w:cols w:num="2" w:equalWidth="0">
            <w:col w:w="5258" w:space="40"/>
            <w:col w:w="5502"/>
          </w:cols>
        </w:sectPr>
      </w:pPr>
    </w:p>
    <w:p>
      <w:pPr>
        <w:tabs>
          <w:tab w:pos="3215" w:val="left" w:leader="none"/>
        </w:tabs>
        <w:spacing w:line="239" w:lineRule="exact" w:before="0"/>
        <w:ind w:left="2167" w:right="0" w:firstLine="0"/>
        <w:jc w:val="left"/>
        <w:rPr>
          <w:rFonts w:ascii="Calibri"/>
          <w:i/>
          <w:sz w:val="20"/>
        </w:rPr>
      </w:pPr>
      <w:r>
        <w:rPr>
          <w:rFonts w:ascii="Calibri"/>
          <w:i/>
          <w:sz w:val="20"/>
        </w:rPr>
        <mc:AlternateContent>
          <mc:Choice Requires="wps">
            <w:drawing>
              <wp:anchor distT="0" distB="0" distL="0" distR="0" allowOverlap="1" layoutInCell="1" locked="0" behindDoc="1" simplePos="0" relativeHeight="486882816">
                <wp:simplePos x="0" y="0"/>
                <wp:positionH relativeFrom="page">
                  <wp:posOffset>1712988</wp:posOffset>
                </wp:positionH>
                <wp:positionV relativeFrom="paragraph">
                  <wp:posOffset>1</wp:posOffset>
                </wp:positionV>
                <wp:extent cx="371475" cy="469900"/>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371475" cy="469900"/>
                        </a:xfrm>
                        <a:prstGeom prst="rect">
                          <a:avLst/>
                        </a:prstGeom>
                      </wps:spPr>
                      <wps:txbx>
                        <w:txbxContent>
                          <w:p>
                            <w:pPr>
                              <w:tabs>
                                <w:tab w:pos="410" w:val="left" w:leader="none"/>
                              </w:tabs>
                              <w:spacing w:line="194" w:lineRule="exact" w:before="0"/>
                              <w:ind w:left="0" w:right="0" w:firstLine="0"/>
                              <w:jc w:val="left"/>
                              <w:rPr>
                                <w:rFonts w:ascii="Cambria" w:hAnsi="Cambria"/>
                                <w:sz w:val="20"/>
                              </w:rPr>
                            </w:pPr>
                            <w:r>
                              <w:rPr>
                                <w:rFonts w:ascii="Cambria" w:hAnsi="Cambria"/>
                                <w:spacing w:val="-10"/>
                                <w:w w:val="95"/>
                                <w:sz w:val="20"/>
                              </w:rPr>
                              <w:t></w:t>
                            </w:r>
                            <w:r>
                              <w:rPr>
                                <w:rFonts w:ascii="Cambria" w:hAnsi="Cambria"/>
                                <w:sz w:val="20"/>
                              </w:rPr>
                              <w:tab/>
                            </w:r>
                            <w:r>
                              <w:rPr>
                                <w:rFonts w:ascii="Cambria" w:hAnsi="Cambria"/>
                                <w:spacing w:val="-25"/>
                                <w:w w:val="95"/>
                                <w:sz w:val="20"/>
                              </w:rPr>
                              <w:t></w:t>
                            </w:r>
                          </w:p>
                        </w:txbxContent>
                      </wps:txbx>
                      <wps:bodyPr wrap="square" lIns="0" tIns="0" rIns="0" bIns="0" rtlCol="0">
                        <a:noAutofit/>
                      </wps:bodyPr>
                    </wps:wsp>
                  </a:graphicData>
                </a:graphic>
              </wp:anchor>
            </w:drawing>
          </mc:Choice>
          <mc:Fallback>
            <w:pict>
              <v:shape style="position:absolute;margin-left:134.881012pt;margin-top:.00008pt;width:29.25pt;height:37pt;mso-position-horizontal-relative:page;mso-position-vertical-relative:paragraph;z-index:-16433664" type="#_x0000_t202" id="docshape46" filled="false" stroked="false">
                <v:textbox inset="0,0,0,0">
                  <w:txbxContent>
                    <w:p>
                      <w:pPr>
                        <w:tabs>
                          <w:tab w:pos="410" w:val="left" w:leader="none"/>
                        </w:tabs>
                        <w:spacing w:line="194" w:lineRule="exact" w:before="0"/>
                        <w:ind w:left="0" w:right="0" w:firstLine="0"/>
                        <w:jc w:val="left"/>
                        <w:rPr>
                          <w:rFonts w:ascii="Cambria" w:hAnsi="Cambria"/>
                          <w:sz w:val="20"/>
                        </w:rPr>
                      </w:pPr>
                      <w:r>
                        <w:rPr>
                          <w:rFonts w:ascii="Cambria" w:hAnsi="Cambria"/>
                          <w:spacing w:val="-10"/>
                          <w:w w:val="95"/>
                          <w:sz w:val="20"/>
                        </w:rPr>
                        <w:t></w:t>
                      </w:r>
                      <w:r>
                        <w:rPr>
                          <w:rFonts w:ascii="Cambria" w:hAnsi="Cambria"/>
                          <w:sz w:val="20"/>
                        </w:rPr>
                        <w:tab/>
                      </w:r>
                      <w:r>
                        <w:rPr>
                          <w:rFonts w:ascii="Cambria" w:hAnsi="Cambria"/>
                          <w:spacing w:val="-25"/>
                          <w:w w:val="95"/>
                          <w:sz w:val="20"/>
                        </w:rPr>
                        <w:t></w:t>
                      </w:r>
                    </w:p>
                  </w:txbxContent>
                </v:textbox>
                <w10:wrap type="none"/>
              </v:shape>
            </w:pict>
          </mc:Fallback>
        </mc:AlternateContent>
      </w:r>
      <w:r>
        <w:rPr>
          <w:rFonts w:ascii="Calibri"/>
          <w:i/>
          <w:spacing w:val="-5"/>
          <w:w w:val="110"/>
          <w:sz w:val="20"/>
        </w:rPr>
        <w:t>U</w:t>
      </w:r>
      <w:r>
        <w:rPr>
          <w:rFonts w:ascii="Calibri"/>
          <w:spacing w:val="-5"/>
          <w:w w:val="110"/>
          <w:sz w:val="20"/>
          <w:vertAlign w:val="subscript"/>
        </w:rPr>
        <w:t>f</w:t>
      </w:r>
      <w:r>
        <w:rPr>
          <w:rFonts w:ascii="Calibri"/>
          <w:sz w:val="20"/>
          <w:vertAlign w:val="baseline"/>
        </w:rPr>
        <w:tab/>
      </w:r>
      <w:r>
        <w:rPr>
          <w:rFonts w:ascii="Calibri"/>
          <w:i/>
          <w:spacing w:val="-10"/>
          <w:w w:val="110"/>
          <w:sz w:val="20"/>
          <w:vertAlign w:val="baseline"/>
        </w:rPr>
        <w:t>u</w:t>
      </w:r>
    </w:p>
    <w:p>
      <w:pPr>
        <w:spacing w:line="225" w:lineRule="exact" w:before="0"/>
        <w:ind w:left="2176" w:right="0" w:firstLine="0"/>
        <w:jc w:val="left"/>
        <w:rPr>
          <w:rFonts w:ascii="Calibri"/>
          <w:sz w:val="20"/>
        </w:rPr>
      </w:pPr>
      <w:r>
        <w:rPr>
          <w:rFonts w:ascii="Calibri"/>
          <w:sz w:val="20"/>
        </w:rPr>
        <mc:AlternateContent>
          <mc:Choice Requires="wps">
            <w:drawing>
              <wp:anchor distT="0" distB="0" distL="0" distR="0" allowOverlap="1" layoutInCell="1" locked="0" behindDoc="1" simplePos="0" relativeHeight="486883328">
                <wp:simplePos x="0" y="0"/>
                <wp:positionH relativeFrom="page">
                  <wp:posOffset>2502417</wp:posOffset>
                </wp:positionH>
                <wp:positionV relativeFrom="paragraph">
                  <wp:posOffset>22405</wp:posOffset>
                </wp:positionV>
                <wp:extent cx="62230" cy="127000"/>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62230" cy="127000"/>
                        </a:xfrm>
                        <a:prstGeom prst="rect">
                          <a:avLst/>
                        </a:prstGeom>
                      </wps:spPr>
                      <wps:txbx>
                        <w:txbxContent>
                          <w:p>
                            <w:pPr>
                              <w:spacing w:line="199" w:lineRule="exact" w:before="0"/>
                              <w:ind w:left="0" w:right="0" w:firstLine="0"/>
                              <w:jc w:val="left"/>
                              <w:rPr>
                                <w:rFonts w:ascii="Calibri"/>
                                <w:i/>
                                <w:sz w:val="20"/>
                              </w:rPr>
                            </w:pPr>
                            <w:r>
                              <w:rPr>
                                <w:rFonts w:ascii="Calibri"/>
                                <w:i/>
                                <w:spacing w:val="-10"/>
                                <w:sz w:val="20"/>
                              </w:rPr>
                              <w:t>y</w:t>
                            </w:r>
                          </w:p>
                        </w:txbxContent>
                      </wps:txbx>
                      <wps:bodyPr wrap="square" lIns="0" tIns="0" rIns="0" bIns="0" rtlCol="0">
                        <a:noAutofit/>
                      </wps:bodyPr>
                    </wps:wsp>
                  </a:graphicData>
                </a:graphic>
              </wp:anchor>
            </w:drawing>
          </mc:Choice>
          <mc:Fallback>
            <w:pict>
              <v:shape style="position:absolute;margin-left:197.040726pt;margin-top:1.764229pt;width:4.9pt;height:10pt;mso-position-horizontal-relative:page;mso-position-vertical-relative:paragraph;z-index:-16433152" type="#_x0000_t202" id="docshape47" filled="false" stroked="false">
                <v:textbox inset="0,0,0,0">
                  <w:txbxContent>
                    <w:p>
                      <w:pPr>
                        <w:spacing w:line="199" w:lineRule="exact" w:before="0"/>
                        <w:ind w:left="0" w:right="0" w:firstLine="0"/>
                        <w:jc w:val="left"/>
                        <w:rPr>
                          <w:rFonts w:ascii="Calibri"/>
                          <w:i/>
                          <w:sz w:val="20"/>
                        </w:rPr>
                      </w:pPr>
                      <w:r>
                        <w:rPr>
                          <w:rFonts w:ascii="Calibri"/>
                          <w:i/>
                          <w:spacing w:val="-10"/>
                          <w:sz w:val="20"/>
                        </w:rPr>
                        <w:t>y</w:t>
                      </w:r>
                    </w:p>
                  </w:txbxContent>
                </v:textbox>
                <w10:wrap type="none"/>
              </v:shape>
            </w:pict>
          </mc:Fallback>
        </mc:AlternateContent>
      </w:r>
      <w:r>
        <w:rPr>
          <w:rFonts w:ascii="Calibri"/>
          <w:i/>
          <w:spacing w:val="-5"/>
          <w:w w:val="120"/>
          <w:sz w:val="20"/>
        </w:rPr>
        <w:t>Y</w:t>
      </w:r>
      <w:r>
        <w:rPr>
          <w:rFonts w:ascii="Calibri"/>
          <w:spacing w:val="-5"/>
          <w:w w:val="120"/>
          <w:sz w:val="20"/>
          <w:vertAlign w:val="subscript"/>
        </w:rPr>
        <w:t>f</w:t>
      </w:r>
    </w:p>
    <w:p>
      <w:pPr>
        <w:pStyle w:val="ListParagraph"/>
        <w:numPr>
          <w:ilvl w:val="0"/>
          <w:numId w:val="5"/>
        </w:numPr>
        <w:tabs>
          <w:tab w:pos="2318" w:val="left" w:leader="none"/>
        </w:tabs>
        <w:spacing w:line="240" w:lineRule="auto" w:before="189" w:after="0"/>
        <w:ind w:left="2318" w:right="0" w:hanging="262"/>
        <w:jc w:val="left"/>
        <w:rPr>
          <w:rFonts w:ascii="Calibri"/>
          <w:i/>
          <w:sz w:val="20"/>
        </w:rPr>
      </w:pPr>
      <w:r>
        <w:rPr/>
        <w:br w:type="column"/>
      </w:r>
      <w:r>
        <w:rPr>
          <w:w w:val="110"/>
          <w:sz w:val="20"/>
        </w:rPr>
        <w:t>Set</w:t>
      </w:r>
      <w:r>
        <w:rPr>
          <w:spacing w:val="3"/>
          <w:w w:val="110"/>
          <w:sz w:val="20"/>
        </w:rPr>
        <w:t> </w:t>
      </w:r>
      <w:r>
        <w:rPr>
          <w:rFonts w:ascii="Calibri"/>
          <w:i/>
          <w:w w:val="110"/>
          <w:sz w:val="20"/>
        </w:rPr>
        <w:t>t</w:t>
      </w:r>
      <w:r>
        <w:rPr>
          <w:rFonts w:ascii="Calibri"/>
          <w:i/>
          <w:spacing w:val="11"/>
          <w:w w:val="110"/>
          <w:sz w:val="20"/>
        </w:rPr>
        <w:t> </w:t>
      </w:r>
      <w:r>
        <w:rPr>
          <w:w w:val="110"/>
          <w:sz w:val="20"/>
        </w:rPr>
        <w:t>to</w:t>
      </w:r>
      <w:r>
        <w:rPr>
          <w:spacing w:val="5"/>
          <w:w w:val="110"/>
          <w:sz w:val="20"/>
        </w:rPr>
        <w:t> </w:t>
      </w:r>
      <w:r>
        <w:rPr>
          <w:rFonts w:ascii="Calibri"/>
          <w:i/>
          <w:w w:val="110"/>
          <w:sz w:val="20"/>
        </w:rPr>
        <w:t>t</w:t>
      </w:r>
      <w:r>
        <w:rPr>
          <w:rFonts w:ascii="Calibri"/>
          <w:i/>
          <w:spacing w:val="-11"/>
          <w:w w:val="110"/>
          <w:sz w:val="20"/>
        </w:rPr>
        <w:t> </w:t>
      </w:r>
      <w:r>
        <w:rPr>
          <w:rFonts w:ascii="Calibri"/>
          <w:w w:val="125"/>
          <w:sz w:val="20"/>
        </w:rPr>
        <w:t>+</w:t>
      </w:r>
      <w:r>
        <w:rPr>
          <w:rFonts w:ascii="Calibri"/>
          <w:spacing w:val="-14"/>
          <w:w w:val="125"/>
          <w:sz w:val="20"/>
        </w:rPr>
        <w:t> </w:t>
      </w:r>
      <w:r>
        <w:rPr>
          <w:rFonts w:ascii="Calibri"/>
          <w:i/>
          <w:w w:val="110"/>
          <w:sz w:val="20"/>
        </w:rPr>
        <w:t>s</w:t>
      </w:r>
      <w:r>
        <w:rPr>
          <w:rFonts w:ascii="Calibri"/>
          <w:i/>
          <w:spacing w:val="10"/>
          <w:w w:val="110"/>
          <w:sz w:val="20"/>
        </w:rPr>
        <w:t> </w:t>
      </w:r>
      <w:r>
        <w:rPr>
          <w:w w:val="110"/>
          <w:sz w:val="20"/>
        </w:rPr>
        <w:t>and</w:t>
      </w:r>
      <w:r>
        <w:rPr>
          <w:spacing w:val="6"/>
          <w:w w:val="110"/>
          <w:sz w:val="20"/>
        </w:rPr>
        <w:t> </w:t>
      </w:r>
      <w:r>
        <w:rPr>
          <w:w w:val="110"/>
          <w:sz w:val="20"/>
        </w:rPr>
        <w:t>update</w:t>
      </w:r>
      <w:r>
        <w:rPr>
          <w:spacing w:val="4"/>
          <w:w w:val="110"/>
          <w:sz w:val="20"/>
        </w:rPr>
        <w:t> </w:t>
      </w:r>
      <w:r>
        <w:rPr>
          <w:rFonts w:ascii="Calibri"/>
          <w:i/>
          <w:spacing w:val="-10"/>
          <w:w w:val="110"/>
          <w:sz w:val="20"/>
        </w:rPr>
        <w:t>u</w:t>
      </w:r>
    </w:p>
    <w:p>
      <w:pPr>
        <w:spacing w:line="240" w:lineRule="auto" w:before="107"/>
        <w:rPr>
          <w:rFonts w:ascii="Calibri"/>
          <w:i/>
          <w:sz w:val="14"/>
        </w:rPr>
      </w:pPr>
      <w:r>
        <w:rPr/>
        <w:br w:type="column"/>
      </w:r>
      <w:r>
        <w:rPr>
          <w:rFonts w:ascii="Calibri"/>
          <w:i/>
          <w:sz w:val="14"/>
        </w:rPr>
      </w:r>
    </w:p>
    <w:p>
      <w:pPr>
        <w:spacing w:before="0"/>
        <w:ind w:left="0" w:right="0" w:firstLine="0"/>
        <w:jc w:val="left"/>
        <w:rPr>
          <w:sz w:val="14"/>
        </w:rPr>
      </w:pPr>
      <w:r>
        <w:rPr>
          <w:spacing w:val="-5"/>
          <w:sz w:val="14"/>
        </w:rPr>
        <w:t>ini</w:t>
      </w:r>
    </w:p>
    <w:p>
      <w:pPr>
        <w:spacing w:before="189"/>
        <w:ind w:left="43" w:right="0" w:firstLine="0"/>
        <w:jc w:val="left"/>
        <w:rPr>
          <w:rFonts w:ascii="Calibri"/>
          <w:i/>
          <w:sz w:val="20"/>
        </w:rPr>
      </w:pPr>
      <w:r>
        <w:rPr/>
        <w:br w:type="column"/>
      </w:r>
      <w:r>
        <w:rPr>
          <w:sz w:val="20"/>
        </w:rPr>
        <w:t>and</w:t>
      </w:r>
      <w:r>
        <w:rPr>
          <w:spacing w:val="21"/>
          <w:sz w:val="20"/>
        </w:rPr>
        <w:t> </w:t>
      </w:r>
      <w:r>
        <w:rPr>
          <w:rFonts w:ascii="Calibri"/>
          <w:i/>
          <w:spacing w:val="-10"/>
          <w:sz w:val="20"/>
        </w:rPr>
        <w:t>y</w:t>
      </w:r>
    </w:p>
    <w:p>
      <w:pPr>
        <w:spacing w:line="240" w:lineRule="auto" w:before="107"/>
        <w:rPr>
          <w:rFonts w:ascii="Calibri"/>
          <w:i/>
          <w:sz w:val="14"/>
        </w:rPr>
      </w:pPr>
      <w:r>
        <w:rPr/>
        <w:br w:type="column"/>
      </w:r>
      <w:r>
        <w:rPr>
          <w:rFonts w:ascii="Calibri"/>
          <w:i/>
          <w:sz w:val="14"/>
        </w:rPr>
      </w:r>
    </w:p>
    <w:p>
      <w:pPr>
        <w:spacing w:before="0"/>
        <w:ind w:left="0" w:right="0" w:firstLine="0"/>
        <w:jc w:val="left"/>
        <w:rPr>
          <w:sz w:val="14"/>
        </w:rPr>
      </w:pPr>
      <w:r>
        <w:rPr>
          <w:spacing w:val="-5"/>
          <w:sz w:val="14"/>
        </w:rPr>
        <w:t>ini</w:t>
      </w:r>
    </w:p>
    <w:p>
      <w:pPr>
        <w:spacing w:before="189"/>
        <w:ind w:left="46" w:right="0" w:firstLine="0"/>
        <w:jc w:val="left"/>
        <w:rPr>
          <w:rFonts w:ascii="Calibri"/>
          <w:i/>
          <w:sz w:val="20"/>
        </w:rPr>
      </w:pPr>
      <w:r>
        <w:rPr/>
        <w:br w:type="column"/>
      </w:r>
      <w:r>
        <w:rPr>
          <w:w w:val="105"/>
          <w:sz w:val="20"/>
        </w:rPr>
        <w:t>to</w:t>
      </w:r>
      <w:r>
        <w:rPr>
          <w:spacing w:val="9"/>
          <w:w w:val="105"/>
          <w:sz w:val="20"/>
        </w:rPr>
        <w:t> </w:t>
      </w:r>
      <w:r>
        <w:rPr>
          <w:w w:val="105"/>
          <w:sz w:val="20"/>
        </w:rPr>
        <w:t>the</w:t>
      </w:r>
      <w:r>
        <w:rPr>
          <w:spacing w:val="10"/>
          <w:w w:val="105"/>
          <w:sz w:val="20"/>
        </w:rPr>
        <w:t> </w:t>
      </w:r>
      <w:r>
        <w:rPr>
          <w:rFonts w:ascii="Calibri"/>
          <w:i/>
          <w:spacing w:val="-10"/>
          <w:w w:val="105"/>
          <w:sz w:val="20"/>
        </w:rPr>
        <w:t>T</w:t>
      </w:r>
    </w:p>
    <w:p>
      <w:pPr>
        <w:spacing w:line="240" w:lineRule="auto" w:before="107"/>
        <w:rPr>
          <w:rFonts w:ascii="Calibri"/>
          <w:i/>
          <w:sz w:val="14"/>
        </w:rPr>
      </w:pPr>
      <w:r>
        <w:rPr/>
        <w:br w:type="column"/>
      </w:r>
      <w:r>
        <w:rPr>
          <w:rFonts w:ascii="Calibri"/>
          <w:i/>
          <w:sz w:val="14"/>
        </w:rPr>
      </w:r>
    </w:p>
    <w:p>
      <w:pPr>
        <w:spacing w:before="0"/>
        <w:ind w:left="0" w:right="0" w:firstLine="0"/>
        <w:jc w:val="left"/>
        <w:rPr>
          <w:sz w:val="14"/>
        </w:rPr>
      </w:pPr>
      <w:r>
        <w:rPr>
          <w:spacing w:val="-5"/>
          <w:sz w:val="14"/>
        </w:rPr>
        <w:t>ini</w:t>
      </w:r>
    </w:p>
    <w:p>
      <w:pPr>
        <w:pStyle w:val="BodyText"/>
        <w:spacing w:before="193"/>
        <w:ind w:left="46"/>
      </w:pPr>
      <w:r>
        <w:rPr/>
        <w:br w:type="column"/>
      </w:r>
      <w:r>
        <w:rPr>
          <w:spacing w:val="-4"/>
        </w:rPr>
        <w:t>most</w:t>
      </w:r>
    </w:p>
    <w:p>
      <w:pPr>
        <w:pStyle w:val="BodyText"/>
        <w:spacing w:after="0"/>
        <w:sectPr>
          <w:type w:val="continuous"/>
          <w:pgSz w:w="12240" w:h="15840"/>
          <w:pgMar w:top="1380" w:bottom="280" w:left="720" w:right="720"/>
          <w:cols w:num="8" w:equalWidth="0">
            <w:col w:w="3583" w:space="40"/>
            <w:col w:w="4607" w:space="0"/>
            <w:col w:w="147" w:space="39"/>
            <w:col w:w="504" w:space="1"/>
            <w:col w:w="147" w:space="39"/>
            <w:col w:w="712" w:space="1"/>
            <w:col w:w="147" w:space="40"/>
            <w:col w:w="793"/>
          </w:cols>
        </w:sectPr>
      </w:pPr>
    </w:p>
    <w:p>
      <w:pPr>
        <w:pStyle w:val="BodyText"/>
        <w:spacing w:line="196" w:lineRule="auto" w:before="143"/>
        <w:ind w:left="360"/>
        <w:jc w:val="both"/>
        <w:rPr>
          <w:rFonts w:ascii="Calibri" w:hAnsi="Calibri"/>
        </w:rPr>
      </w:pPr>
      <w:r>
        <w:rPr>
          <w:w w:val="105"/>
        </w:rPr>
        <w:t>If</w:t>
      </w:r>
      <w:r>
        <w:rPr>
          <w:spacing w:val="27"/>
          <w:w w:val="105"/>
        </w:rPr>
        <w:t> </w:t>
      </w:r>
      <w:r>
        <w:rPr>
          <w:rFonts w:ascii="Calibri" w:hAnsi="Calibri"/>
          <w:i/>
          <w:w w:val="105"/>
        </w:rPr>
        <w:t>T</w:t>
      </w:r>
      <w:r>
        <w:rPr>
          <w:w w:val="105"/>
          <w:vertAlign w:val="subscript"/>
        </w:rPr>
        <w:t>ini</w:t>
      </w:r>
      <w:r>
        <w:rPr>
          <w:spacing w:val="39"/>
          <w:w w:val="105"/>
          <w:vertAlign w:val="baseline"/>
        </w:rPr>
        <w:t> </w:t>
      </w:r>
      <w:r>
        <w:rPr>
          <w:rFonts w:ascii="Lucida Sans Unicode" w:hAnsi="Lucida Sans Unicode"/>
          <w:w w:val="105"/>
          <w:vertAlign w:val="baseline"/>
        </w:rPr>
        <w:t>≥</w:t>
      </w:r>
      <w:r>
        <w:rPr>
          <w:rFonts w:ascii="Lucida Sans Unicode" w:hAnsi="Lucida Sans Unicode"/>
          <w:spacing w:val="18"/>
          <w:w w:val="105"/>
          <w:vertAlign w:val="baseline"/>
        </w:rPr>
        <w:t> </w:t>
      </w:r>
      <w:r>
        <w:rPr>
          <w:rFonts w:ascii="Verdana" w:hAnsi="Verdana"/>
          <w:i/>
          <w:w w:val="105"/>
          <w:vertAlign w:val="baseline"/>
        </w:rPr>
        <w:t>ℓ</w:t>
      </w:r>
      <w:r>
        <w:rPr>
          <w:rFonts w:ascii="Calibri" w:hAnsi="Calibri"/>
          <w:w w:val="105"/>
          <w:vertAlign w:val="baseline"/>
        </w:rPr>
        <w:t>(</w:t>
      </w:r>
      <w:r>
        <w:rPr>
          <w:rFonts w:ascii="Verdana" w:hAnsi="Verdana"/>
          <w:w w:val="105"/>
          <w:vertAlign w:val="baseline"/>
        </w:rPr>
        <w:t>B</w:t>
      </w:r>
      <w:r>
        <w:rPr>
          <w:rFonts w:ascii="Calibri" w:hAnsi="Calibri"/>
          <w:w w:val="105"/>
          <w:vertAlign w:val="baseline"/>
        </w:rPr>
        <w:t>)</w:t>
      </w:r>
      <w:r>
        <w:rPr>
          <w:w w:val="105"/>
          <w:vertAlign w:val="baseline"/>
        </w:rPr>
        <w:t>,</w:t>
      </w:r>
      <w:r>
        <w:rPr>
          <w:spacing w:val="32"/>
          <w:w w:val="105"/>
          <w:vertAlign w:val="baseline"/>
        </w:rPr>
        <w:t> </w:t>
      </w:r>
      <w:r>
        <w:rPr>
          <w:w w:val="105"/>
          <w:vertAlign w:val="baseline"/>
        </w:rPr>
        <w:t>then</w:t>
      </w:r>
      <w:r>
        <w:rPr>
          <w:spacing w:val="25"/>
          <w:w w:val="105"/>
          <w:vertAlign w:val="baseline"/>
        </w:rPr>
        <w:t> </w:t>
      </w:r>
      <w:r>
        <w:rPr>
          <w:w w:val="105"/>
          <w:vertAlign w:val="baseline"/>
        </w:rPr>
        <w:t>Lemma</w:t>
      </w:r>
      <w:r>
        <w:rPr>
          <w:spacing w:val="27"/>
          <w:w w:val="105"/>
          <w:vertAlign w:val="baseline"/>
        </w:rPr>
        <w:t> </w:t>
      </w:r>
      <w:hyperlink w:history="true" w:anchor="_bookmark10">
        <w:r>
          <w:rPr>
            <w:w w:val="105"/>
            <w:vertAlign w:val="baseline"/>
          </w:rPr>
          <w:t>4.1</w:t>
        </w:r>
      </w:hyperlink>
      <w:r>
        <w:rPr>
          <w:spacing w:val="25"/>
          <w:w w:val="105"/>
          <w:vertAlign w:val="baseline"/>
        </w:rPr>
        <w:t> </w:t>
      </w:r>
      <w:r>
        <w:rPr>
          <w:w w:val="105"/>
          <w:vertAlign w:val="baseline"/>
        </w:rPr>
        <w:t>implies</w:t>
      </w:r>
      <w:r>
        <w:rPr>
          <w:spacing w:val="26"/>
          <w:w w:val="105"/>
          <w:vertAlign w:val="baseline"/>
        </w:rPr>
        <w:t> </w:t>
      </w:r>
      <w:r>
        <w:rPr>
          <w:w w:val="105"/>
          <w:vertAlign w:val="baseline"/>
        </w:rPr>
        <w:t>that</w:t>
      </w:r>
      <w:r>
        <w:rPr>
          <w:spacing w:val="26"/>
          <w:w w:val="105"/>
          <w:vertAlign w:val="baseline"/>
        </w:rPr>
        <w:t> </w:t>
      </w:r>
      <w:r>
        <w:rPr>
          <w:w w:val="105"/>
          <w:vertAlign w:val="baseline"/>
        </w:rPr>
        <w:t>there</w:t>
      </w:r>
      <w:r>
        <w:rPr>
          <w:spacing w:val="27"/>
          <w:w w:val="105"/>
          <w:vertAlign w:val="baseline"/>
        </w:rPr>
        <w:t> </w:t>
      </w:r>
      <w:r>
        <w:rPr>
          <w:w w:val="105"/>
          <w:vertAlign w:val="baseline"/>
        </w:rPr>
        <w:t>exists a</w:t>
      </w:r>
      <w:r>
        <w:rPr>
          <w:w w:val="105"/>
          <w:vertAlign w:val="baseline"/>
        </w:rPr>
        <w:t> unique</w:t>
      </w:r>
      <w:r>
        <w:rPr>
          <w:w w:val="105"/>
          <w:vertAlign w:val="baseline"/>
        </w:rPr>
        <w:t> </w:t>
      </w:r>
      <w:r>
        <w:rPr>
          <w:rFonts w:ascii="Calibri" w:hAnsi="Calibri"/>
          <w:i/>
          <w:w w:val="105"/>
          <w:vertAlign w:val="baseline"/>
        </w:rPr>
        <w:t>x</w:t>
      </w:r>
      <w:r>
        <w:rPr>
          <w:w w:val="105"/>
          <w:vertAlign w:val="subscript"/>
        </w:rPr>
        <w:t>ini</w:t>
      </w:r>
      <w:r>
        <w:rPr>
          <w:w w:val="105"/>
          <w:vertAlign w:val="baseline"/>
        </w:rPr>
        <w:t> </w:t>
      </w:r>
      <w:r>
        <w:rPr>
          <w:rFonts w:ascii="Lucida Sans Unicode" w:hAnsi="Lucida Sans Unicode"/>
          <w:w w:val="105"/>
          <w:vertAlign w:val="baseline"/>
        </w:rPr>
        <w:t>∈ </w:t>
      </w:r>
      <w:r>
        <w:rPr>
          <w:rFonts w:ascii="Palatino Linotype" w:hAnsi="Palatino Linotype"/>
          <w:w w:val="125"/>
          <w:vertAlign w:val="baseline"/>
        </w:rPr>
        <w:t>R</w:t>
      </w:r>
      <w:r>
        <w:rPr>
          <w:rFonts w:ascii="Verdana" w:hAnsi="Verdana"/>
          <w:w w:val="125"/>
          <w:vertAlign w:val="superscript"/>
        </w:rPr>
        <w:t>n</w:t>
      </w:r>
      <w:r>
        <w:rPr>
          <w:rFonts w:ascii="Calibri" w:hAnsi="Calibri"/>
          <w:w w:val="125"/>
          <w:vertAlign w:val="superscript"/>
        </w:rPr>
        <w:t>(</w:t>
      </w:r>
      <w:r>
        <w:rPr>
          <w:rFonts w:ascii="Arial MT" w:hAnsi="Arial MT"/>
          <w:w w:val="125"/>
          <w:vertAlign w:val="superscript"/>
        </w:rPr>
        <w:t>B</w:t>
      </w:r>
      <w:r>
        <w:rPr>
          <w:rFonts w:ascii="Calibri" w:hAnsi="Calibri"/>
          <w:w w:val="125"/>
          <w:vertAlign w:val="superscript"/>
        </w:rPr>
        <w:t>)</w:t>
      </w:r>
      <w:r>
        <w:rPr>
          <w:rFonts w:ascii="Calibri" w:hAnsi="Calibri"/>
          <w:w w:val="125"/>
          <w:vertAlign w:val="baseline"/>
        </w:rPr>
        <w:t> </w:t>
      </w:r>
      <w:r>
        <w:rPr>
          <w:w w:val="105"/>
          <w:vertAlign w:val="baseline"/>
        </w:rPr>
        <w:t>such</w:t>
      </w:r>
      <w:r>
        <w:rPr>
          <w:w w:val="105"/>
          <w:vertAlign w:val="baseline"/>
        </w:rPr>
        <w:t> that</w:t>
      </w:r>
      <w:r>
        <w:rPr>
          <w:w w:val="105"/>
          <w:vertAlign w:val="baseline"/>
        </w:rPr>
        <w:t> the</w:t>
      </w:r>
      <w:r>
        <w:rPr>
          <w:w w:val="105"/>
          <w:vertAlign w:val="baseline"/>
        </w:rPr>
        <w:t> output</w:t>
      </w:r>
      <w:r>
        <w:rPr>
          <w:w w:val="105"/>
          <w:vertAlign w:val="baseline"/>
        </w:rPr>
        <w:t> </w:t>
      </w:r>
      <w:r>
        <w:rPr>
          <w:rFonts w:ascii="Calibri" w:hAnsi="Calibri"/>
          <w:i/>
          <w:w w:val="105"/>
          <w:vertAlign w:val="baseline"/>
        </w:rPr>
        <w:t>y</w:t>
      </w:r>
      <w:r>
        <w:rPr>
          <w:rFonts w:ascii="Calibri" w:hAnsi="Calibri"/>
          <w:i/>
          <w:w w:val="105"/>
          <w:vertAlign w:val="baseline"/>
        </w:rPr>
        <w:t> </w:t>
      </w:r>
      <w:r>
        <w:rPr>
          <w:w w:val="105"/>
          <w:vertAlign w:val="baseline"/>
        </w:rPr>
        <w:t>is</w:t>
      </w:r>
      <w:r>
        <w:rPr>
          <w:w w:val="105"/>
          <w:vertAlign w:val="baseline"/>
        </w:rPr>
        <w:t> uniquely determined</w:t>
      </w:r>
      <w:r>
        <w:rPr>
          <w:spacing w:val="13"/>
          <w:w w:val="105"/>
          <w:vertAlign w:val="baseline"/>
        </w:rPr>
        <w:t> </w:t>
      </w:r>
      <w:r>
        <w:rPr>
          <w:w w:val="105"/>
          <w:vertAlign w:val="baseline"/>
        </w:rPr>
        <w:t>by</w:t>
      </w:r>
      <w:r>
        <w:rPr>
          <w:spacing w:val="15"/>
          <w:w w:val="105"/>
          <w:vertAlign w:val="baseline"/>
        </w:rPr>
        <w:t> </w:t>
      </w:r>
      <w:r>
        <w:rPr>
          <w:w w:val="105"/>
          <w:vertAlign w:val="baseline"/>
        </w:rPr>
        <w:t>(</w:t>
      </w:r>
      <w:hyperlink w:history="true" w:anchor="_bookmark11">
        <w:r>
          <w:rPr>
            <w:w w:val="105"/>
            <w:vertAlign w:val="baseline"/>
          </w:rPr>
          <w:t>3</w:t>
        </w:r>
      </w:hyperlink>
      <w:r>
        <w:rPr>
          <w:w w:val="105"/>
          <w:vertAlign w:val="baseline"/>
        </w:rPr>
        <w:t>).</w:t>
      </w:r>
      <w:r>
        <w:rPr>
          <w:spacing w:val="17"/>
          <w:w w:val="105"/>
          <w:vertAlign w:val="baseline"/>
        </w:rPr>
        <w:t> </w:t>
      </w:r>
      <w:r>
        <w:rPr>
          <w:w w:val="105"/>
          <w:vertAlign w:val="baseline"/>
        </w:rPr>
        <w:t>Intuitively,</w:t>
      </w:r>
      <w:r>
        <w:rPr>
          <w:spacing w:val="17"/>
          <w:w w:val="105"/>
          <w:vertAlign w:val="baseline"/>
        </w:rPr>
        <w:t> </w:t>
      </w:r>
      <w:r>
        <w:rPr>
          <w:w w:val="105"/>
          <w:vertAlign w:val="baseline"/>
        </w:rPr>
        <w:t>the</w:t>
      </w:r>
      <w:r>
        <w:rPr>
          <w:spacing w:val="18"/>
          <w:w w:val="105"/>
          <w:vertAlign w:val="baseline"/>
        </w:rPr>
        <w:t> </w:t>
      </w:r>
      <w:r>
        <w:rPr>
          <w:w w:val="105"/>
          <w:vertAlign w:val="baseline"/>
        </w:rPr>
        <w:t>trajectory</w:t>
      </w:r>
      <w:r>
        <w:rPr>
          <w:spacing w:val="19"/>
          <w:w w:val="105"/>
          <w:vertAlign w:val="baseline"/>
        </w:rPr>
        <w:t> </w:t>
      </w:r>
      <w:r>
        <w:rPr>
          <w:w w:val="105"/>
          <w:vertAlign w:val="baseline"/>
        </w:rPr>
        <w:t>col</w:t>
      </w:r>
      <w:r>
        <w:rPr>
          <w:rFonts w:ascii="Calibri" w:hAnsi="Calibri"/>
          <w:w w:val="105"/>
          <w:vertAlign w:val="baseline"/>
        </w:rPr>
        <w:t>(</w:t>
      </w:r>
      <w:r>
        <w:rPr>
          <w:rFonts w:ascii="Calibri" w:hAnsi="Calibri"/>
          <w:i/>
          <w:w w:val="105"/>
          <w:vertAlign w:val="baseline"/>
        </w:rPr>
        <w:t>u</w:t>
      </w:r>
      <w:r>
        <w:rPr>
          <w:w w:val="105"/>
          <w:vertAlign w:val="subscript"/>
        </w:rPr>
        <w:t>ini</w:t>
      </w:r>
      <w:r>
        <w:rPr>
          <w:rFonts w:ascii="Calibri" w:hAnsi="Calibri"/>
          <w:i/>
          <w:w w:val="105"/>
          <w:vertAlign w:val="baseline"/>
        </w:rPr>
        <w:t>,</w:t>
      </w:r>
      <w:r>
        <w:rPr>
          <w:rFonts w:ascii="Calibri" w:hAnsi="Calibri"/>
          <w:i/>
          <w:spacing w:val="-15"/>
          <w:w w:val="105"/>
          <w:vertAlign w:val="baseline"/>
        </w:rPr>
        <w:t> </w:t>
      </w:r>
      <w:r>
        <w:rPr>
          <w:rFonts w:ascii="Calibri" w:hAnsi="Calibri"/>
          <w:i/>
          <w:spacing w:val="-2"/>
          <w:w w:val="105"/>
          <w:vertAlign w:val="baseline"/>
        </w:rPr>
        <w:t>y</w:t>
      </w:r>
      <w:r>
        <w:rPr>
          <w:spacing w:val="-2"/>
          <w:w w:val="105"/>
          <w:vertAlign w:val="subscript"/>
        </w:rPr>
        <w:t>ini</w:t>
      </w:r>
      <w:r>
        <w:rPr>
          <w:rFonts w:ascii="Calibri" w:hAnsi="Calibri"/>
          <w:spacing w:val="-2"/>
          <w:w w:val="105"/>
          <w:vertAlign w:val="baseline"/>
        </w:rPr>
        <w:t>)</w:t>
      </w:r>
    </w:p>
    <w:p>
      <w:pPr>
        <w:pStyle w:val="BodyText"/>
        <w:spacing w:line="196" w:lineRule="exact"/>
        <w:ind w:left="624"/>
      </w:pPr>
      <w:r>
        <w:rPr/>
        <w:br w:type="column"/>
      </w:r>
      <w:r>
        <w:rPr/>
        <w:t>recent</w:t>
      </w:r>
      <w:r>
        <w:rPr>
          <w:spacing w:val="11"/>
        </w:rPr>
        <w:t> </w:t>
      </w:r>
      <w:r>
        <w:rPr/>
        <w:t>input/output</w:t>
      </w:r>
      <w:r>
        <w:rPr>
          <w:spacing w:val="7"/>
        </w:rPr>
        <w:t> </w:t>
      </w:r>
      <w:r>
        <w:rPr>
          <w:spacing w:val="-2"/>
        </w:rPr>
        <w:t>measurements.</w:t>
      </w:r>
    </w:p>
    <w:p>
      <w:pPr>
        <w:pStyle w:val="ListParagraph"/>
        <w:numPr>
          <w:ilvl w:val="0"/>
          <w:numId w:val="5"/>
        </w:numPr>
        <w:tabs>
          <w:tab w:pos="622" w:val="left" w:leader="none"/>
        </w:tabs>
        <w:spacing w:line="240" w:lineRule="auto" w:before="10" w:after="0"/>
        <w:ind w:left="622" w:right="0" w:hanging="262"/>
        <w:jc w:val="left"/>
        <w:rPr>
          <w:sz w:val="20"/>
        </w:rPr>
      </w:pPr>
      <w:r>
        <w:rPr>
          <w:sz w:val="20"/>
        </w:rPr>
        <w:t>Return</w:t>
      </w:r>
      <w:r>
        <w:rPr>
          <w:spacing w:val="13"/>
          <w:sz w:val="20"/>
        </w:rPr>
        <w:t> </w:t>
      </w:r>
      <w:r>
        <w:rPr>
          <w:sz w:val="20"/>
        </w:rPr>
        <w:t>to</w:t>
      </w:r>
      <w:r>
        <w:rPr>
          <w:spacing w:val="16"/>
          <w:sz w:val="20"/>
        </w:rPr>
        <w:t> </w:t>
      </w:r>
      <w:hyperlink w:history="true" w:anchor="_bookmark17">
        <w:r>
          <w:rPr>
            <w:spacing w:val="-5"/>
            <w:sz w:val="20"/>
          </w:rPr>
          <w:t>1</w:t>
        </w:r>
      </w:hyperlink>
      <w:r>
        <w:rPr>
          <w:spacing w:val="-5"/>
          <w:sz w:val="20"/>
        </w:rPr>
        <w:t>.</w:t>
      </w:r>
    </w:p>
    <w:p>
      <w:pPr>
        <w:pStyle w:val="BodyText"/>
        <w:spacing w:before="4"/>
        <w:rPr>
          <w:sz w:val="4"/>
        </w:rPr>
      </w:pPr>
      <w:r>
        <w:rPr>
          <w:sz w:val="4"/>
        </w:rPr>
        <mc:AlternateContent>
          <mc:Choice Requires="wps">
            <w:drawing>
              <wp:anchor distT="0" distB="0" distL="0" distR="0" allowOverlap="1" layoutInCell="1" locked="0" behindDoc="1" simplePos="0" relativeHeight="487603712">
                <wp:simplePos x="0" y="0"/>
                <wp:positionH relativeFrom="page">
                  <wp:posOffset>3977487</wp:posOffset>
                </wp:positionH>
                <wp:positionV relativeFrom="paragraph">
                  <wp:posOffset>47365</wp:posOffset>
                </wp:positionV>
                <wp:extent cx="3110865" cy="1270"/>
                <wp:effectExtent l="0" t="0" r="0" b="0"/>
                <wp:wrapTopAndBottom/>
                <wp:docPr id="64" name="Graphic 64"/>
                <wp:cNvGraphicFramePr>
                  <a:graphicFrameLocks/>
                </wp:cNvGraphicFramePr>
                <a:graphic>
                  <a:graphicData uri="http://schemas.microsoft.com/office/word/2010/wordprocessingShape">
                    <wps:wsp>
                      <wps:cNvPr id="64" name="Graphic 64"/>
                      <wps:cNvSpPr/>
                      <wps:spPr>
                        <a:xfrm>
                          <a:off x="0" y="0"/>
                          <a:ext cx="3110865" cy="1270"/>
                        </a:xfrm>
                        <a:custGeom>
                          <a:avLst/>
                          <a:gdLst/>
                          <a:ahLst/>
                          <a:cxnLst/>
                          <a:rect l="l" t="t" r="r" b="b"/>
                          <a:pathLst>
                            <a:path w="3110865" h="0">
                              <a:moveTo>
                                <a:pt x="0" y="0"/>
                              </a:moveTo>
                              <a:lnTo>
                                <a:pt x="3110484"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13.187988pt;margin-top:3.729597pt;width:244.95pt;height:.1pt;mso-position-horizontal-relative:page;mso-position-vertical-relative:paragraph;z-index:-15712768;mso-wrap-distance-left:0;mso-wrap-distance-right:0" id="docshape48" coordorigin="6264,75" coordsize="4899,0" path="m6264,75l11162,75e" filled="false" stroked="true" strokeweight=".48pt" strokecolor="#000000">
                <v:path arrowok="t"/>
                <v:stroke dashstyle="solid"/>
                <w10:wrap type="topAndBottom"/>
              </v:shape>
            </w:pict>
          </mc:Fallback>
        </mc:AlternateContent>
      </w:r>
    </w:p>
    <w:p>
      <w:pPr>
        <w:pStyle w:val="BodyText"/>
        <w:spacing w:after="0"/>
        <w:rPr>
          <w:sz w:val="4"/>
        </w:rPr>
        <w:sectPr>
          <w:type w:val="continuous"/>
          <w:pgSz w:w="12240" w:h="15840"/>
          <w:pgMar w:top="1380" w:bottom="280" w:left="720" w:right="720"/>
          <w:cols w:num="2" w:equalWidth="0">
            <w:col w:w="5260" w:space="58"/>
            <w:col w:w="5482"/>
          </w:cols>
        </w:sectPr>
      </w:pPr>
    </w:p>
    <w:p>
      <w:pPr>
        <w:spacing w:before="74"/>
        <w:ind w:left="360" w:right="0" w:firstLine="0"/>
        <w:jc w:val="left"/>
        <w:rPr>
          <w:i/>
          <w:sz w:val="20"/>
        </w:rPr>
      </w:pPr>
      <w:bookmarkStart w:name="V-D Equivalence of DeePC and MPC" w:id="30"/>
      <w:bookmarkEnd w:id="30"/>
      <w:r>
        <w:rPr/>
      </w:r>
      <w:r>
        <w:rPr>
          <w:i/>
          <w:sz w:val="20"/>
        </w:rPr>
        <w:t>D.</w:t>
      </w:r>
      <w:r>
        <w:rPr>
          <w:i/>
          <w:spacing w:val="43"/>
          <w:sz w:val="20"/>
        </w:rPr>
        <w:t> </w:t>
      </w:r>
      <w:r>
        <w:rPr>
          <w:i/>
          <w:sz w:val="20"/>
        </w:rPr>
        <w:t>Equivalence</w:t>
      </w:r>
      <w:r>
        <w:rPr>
          <w:i/>
          <w:spacing w:val="12"/>
          <w:sz w:val="20"/>
        </w:rPr>
        <w:t> </w:t>
      </w:r>
      <w:r>
        <w:rPr>
          <w:i/>
          <w:sz w:val="20"/>
        </w:rPr>
        <w:t>of</w:t>
      </w:r>
      <w:r>
        <w:rPr>
          <w:i/>
          <w:spacing w:val="14"/>
          <w:sz w:val="20"/>
        </w:rPr>
        <w:t> </w:t>
      </w:r>
      <w:r>
        <w:rPr>
          <w:i/>
          <w:sz w:val="20"/>
        </w:rPr>
        <w:t>DeePC</w:t>
      </w:r>
      <w:r>
        <w:rPr>
          <w:i/>
          <w:spacing w:val="15"/>
          <w:sz w:val="20"/>
        </w:rPr>
        <w:t> </w:t>
      </w:r>
      <w:r>
        <w:rPr>
          <w:i/>
          <w:sz w:val="20"/>
        </w:rPr>
        <w:t>and</w:t>
      </w:r>
      <w:r>
        <w:rPr>
          <w:i/>
          <w:spacing w:val="14"/>
          <w:sz w:val="20"/>
        </w:rPr>
        <w:t> </w:t>
      </w:r>
      <w:r>
        <w:rPr>
          <w:i/>
          <w:spacing w:val="-5"/>
          <w:sz w:val="20"/>
        </w:rPr>
        <w:t>MPC</w:t>
      </w:r>
    </w:p>
    <w:p>
      <w:pPr>
        <w:pStyle w:val="BodyText"/>
        <w:spacing w:before="70"/>
        <w:ind w:left="360"/>
        <w:rPr>
          <w:rFonts w:ascii="Cambria" w:hAnsi="Cambria"/>
        </w:rPr>
      </w:pPr>
      <w:r>
        <w:rPr/>
        <w:br w:type="column"/>
      </w:r>
      <w:r>
        <w:rPr/>
        <w:t>(by</w:t>
      </w:r>
      <w:r>
        <w:rPr>
          <w:spacing w:val="35"/>
        </w:rPr>
        <w:t> </w:t>
      </w:r>
      <w:r>
        <w:rPr/>
        <w:t>Theorem</w:t>
      </w:r>
      <w:r>
        <w:rPr>
          <w:spacing w:val="33"/>
        </w:rPr>
        <w:t> </w:t>
      </w:r>
      <w:hyperlink w:history="true" w:anchor="_bookmark19">
        <w:r>
          <w:rPr/>
          <w:t>5.1</w:t>
        </w:r>
      </w:hyperlink>
      <w:r>
        <w:rPr/>
        <w:t>),</w:t>
      </w:r>
      <w:r>
        <w:rPr>
          <w:spacing w:val="35"/>
        </w:rPr>
        <w:t> </w:t>
      </w:r>
      <w:r>
        <w:rPr/>
        <w:t>then</w:t>
      </w:r>
      <w:r>
        <w:rPr>
          <w:spacing w:val="36"/>
        </w:rPr>
        <w:t> </w:t>
      </w:r>
      <w:r>
        <w:rPr>
          <w:rFonts w:ascii="Calibri" w:hAnsi="Calibri"/>
          <w:i/>
          <w:spacing w:val="-5"/>
        </w:rPr>
        <w:t>u</w:t>
      </w:r>
      <w:r>
        <w:rPr>
          <w:rFonts w:ascii="Cambria" w:hAnsi="Cambria"/>
          <w:spacing w:val="-5"/>
          <w:vertAlign w:val="superscript"/>
        </w:rPr>
        <w:t>⋆</w:t>
      </w:r>
    </w:p>
    <w:p>
      <w:pPr>
        <w:spacing w:line="147" w:lineRule="exact" w:before="55"/>
        <w:ind w:left="360" w:right="0" w:firstLine="0"/>
        <w:jc w:val="left"/>
        <w:rPr>
          <w:rFonts w:ascii="Cambria" w:hAnsi="Cambria"/>
          <w:sz w:val="14"/>
        </w:rPr>
      </w:pPr>
      <w:r>
        <w:rPr/>
        <w:br w:type="column"/>
      </w:r>
      <w:r>
        <w:rPr>
          <w:rFonts w:ascii="Cambria" w:hAnsi="Cambria"/>
          <w:spacing w:val="-10"/>
          <w:w w:val="110"/>
          <w:sz w:val="14"/>
        </w:rPr>
        <w:t>⋆</w:t>
      </w:r>
    </w:p>
    <w:p>
      <w:pPr>
        <w:spacing w:line="116" w:lineRule="exact" w:before="0"/>
        <w:ind w:left="360" w:right="0" w:firstLine="0"/>
        <w:jc w:val="left"/>
        <w:rPr>
          <w:sz w:val="14"/>
        </w:rPr>
      </w:pPr>
      <w:r>
        <w:rPr>
          <w:sz w:val="14"/>
        </w:rPr>
        <mc:AlternateContent>
          <mc:Choice Requires="wps">
            <w:drawing>
              <wp:anchor distT="0" distB="0" distL="0" distR="0" allowOverlap="1" layoutInCell="1" locked="0" behindDoc="0" simplePos="0" relativeHeight="15755776">
                <wp:simplePos x="0" y="0"/>
                <wp:positionH relativeFrom="page">
                  <wp:posOffset>5612895</wp:posOffset>
                </wp:positionH>
                <wp:positionV relativeFrom="paragraph">
                  <wp:posOffset>-59756</wp:posOffset>
                </wp:positionV>
                <wp:extent cx="232410" cy="128905"/>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232410" cy="128905"/>
                        </a:xfrm>
                        <a:prstGeom prst="rect">
                          <a:avLst/>
                        </a:prstGeom>
                      </wps:spPr>
                      <wps:txbx>
                        <w:txbxContent>
                          <w:p>
                            <w:pPr>
                              <w:spacing w:line="203" w:lineRule="exact" w:before="0"/>
                              <w:ind w:left="0" w:right="0" w:firstLine="0"/>
                              <w:jc w:val="left"/>
                              <w:rPr>
                                <w:rFonts w:ascii="Calibri"/>
                                <w:i/>
                                <w:sz w:val="20"/>
                              </w:rPr>
                            </w:pPr>
                            <w:r>
                              <w:rPr>
                                <w:rFonts w:ascii="Calibri"/>
                                <w:w w:val="135"/>
                                <w:sz w:val="20"/>
                              </w:rPr>
                              <w:t>=</w:t>
                            </w:r>
                            <w:r>
                              <w:rPr>
                                <w:rFonts w:ascii="Calibri"/>
                                <w:spacing w:val="55"/>
                                <w:w w:val="135"/>
                                <w:sz w:val="20"/>
                              </w:rPr>
                              <w:t> </w:t>
                            </w:r>
                            <w:r>
                              <w:rPr>
                                <w:rFonts w:ascii="Calibri"/>
                                <w:i/>
                                <w:spacing w:val="-30"/>
                                <w:w w:val="130"/>
                                <w:sz w:val="20"/>
                              </w:rPr>
                              <w:t>u</w:t>
                            </w:r>
                          </w:p>
                        </w:txbxContent>
                      </wps:txbx>
                      <wps:bodyPr wrap="square" lIns="0" tIns="0" rIns="0" bIns="0" rtlCol="0">
                        <a:noAutofit/>
                      </wps:bodyPr>
                    </wps:wsp>
                  </a:graphicData>
                </a:graphic>
              </wp:anchor>
            </w:drawing>
          </mc:Choice>
          <mc:Fallback>
            <w:pict>
              <v:shape style="position:absolute;margin-left:441.960297pt;margin-top:-4.705263pt;width:18.3pt;height:10.15pt;mso-position-horizontal-relative:page;mso-position-vertical-relative:paragraph;z-index:15755776" type="#_x0000_t202" id="docshape49" filled="false" stroked="false">
                <v:textbox inset="0,0,0,0">
                  <w:txbxContent>
                    <w:p>
                      <w:pPr>
                        <w:spacing w:line="203" w:lineRule="exact" w:before="0"/>
                        <w:ind w:left="0" w:right="0" w:firstLine="0"/>
                        <w:jc w:val="left"/>
                        <w:rPr>
                          <w:rFonts w:ascii="Calibri"/>
                          <w:i/>
                          <w:sz w:val="20"/>
                        </w:rPr>
                      </w:pPr>
                      <w:r>
                        <w:rPr>
                          <w:rFonts w:ascii="Calibri"/>
                          <w:w w:val="135"/>
                          <w:sz w:val="20"/>
                        </w:rPr>
                        <w:t>=</w:t>
                      </w:r>
                      <w:r>
                        <w:rPr>
                          <w:rFonts w:ascii="Calibri"/>
                          <w:spacing w:val="55"/>
                          <w:w w:val="135"/>
                          <w:sz w:val="20"/>
                        </w:rPr>
                        <w:t> </w:t>
                      </w:r>
                      <w:r>
                        <w:rPr>
                          <w:rFonts w:ascii="Calibri"/>
                          <w:i/>
                          <w:spacing w:val="-30"/>
                          <w:w w:val="130"/>
                          <w:sz w:val="20"/>
                        </w:rPr>
                        <w:t>u</w:t>
                      </w:r>
                    </w:p>
                  </w:txbxContent>
                </v:textbox>
                <w10:wrap type="none"/>
              </v:shape>
            </w:pict>
          </mc:Fallback>
        </mc:AlternateContent>
      </w:r>
      <w:r>
        <w:rPr>
          <w:spacing w:val="-4"/>
          <w:sz w:val="14"/>
        </w:rPr>
        <w:t>DeePC</w:t>
      </w:r>
    </w:p>
    <w:p>
      <w:pPr>
        <w:pStyle w:val="BodyText"/>
        <w:spacing w:before="74"/>
      </w:pPr>
      <w:r>
        <w:rPr/>
        <w:br w:type="column"/>
      </w:r>
      <w:r>
        <w:rPr/>
        <w:t>.</w:t>
      </w:r>
      <w:r>
        <w:rPr>
          <w:spacing w:val="37"/>
        </w:rPr>
        <w:t> </w:t>
      </w:r>
      <w:r>
        <w:rPr/>
        <w:t>Applying</w:t>
      </w:r>
      <w:r>
        <w:rPr>
          <w:spacing w:val="34"/>
        </w:rPr>
        <w:t> </w:t>
      </w:r>
      <w:r>
        <w:rPr>
          <w:spacing w:val="-2"/>
        </w:rPr>
        <w:t>control</w:t>
      </w:r>
    </w:p>
    <w:p>
      <w:pPr>
        <w:pStyle w:val="BodyText"/>
        <w:spacing w:after="0"/>
        <w:sectPr>
          <w:pgSz w:w="12240" w:h="15840"/>
          <w:pgMar w:top="980" w:bottom="280" w:left="720" w:right="720"/>
          <w:cols w:num="4" w:equalWidth="0">
            <w:col w:w="3409" w:space="1775"/>
            <w:col w:w="2656" w:space="286"/>
            <w:col w:w="756" w:space="8"/>
            <w:col w:w="1910"/>
          </w:cols>
        </w:sectPr>
      </w:pPr>
    </w:p>
    <w:p>
      <w:pPr>
        <w:spacing w:line="108" w:lineRule="exact" w:before="0"/>
        <w:ind w:left="5544" w:right="0" w:firstLine="0"/>
        <w:jc w:val="left"/>
        <w:rPr>
          <w:rFonts w:ascii="Lucida Sans Unicode" w:hAnsi="Lucida Sans Unicode"/>
          <w:sz w:val="20"/>
        </w:rPr>
      </w:pPr>
      <w:r>
        <w:rPr>
          <w:rFonts w:ascii="Lucida Sans Unicode" w:hAnsi="Lucida Sans Unicode"/>
          <w:sz w:val="20"/>
        </w:rPr>
        <mc:AlternateContent>
          <mc:Choice Requires="wps">
            <w:drawing>
              <wp:anchor distT="0" distB="0" distL="0" distR="0" allowOverlap="1" layoutInCell="1" locked="0" behindDoc="1" simplePos="0" relativeHeight="486891520">
                <wp:simplePos x="0" y="0"/>
                <wp:positionH relativeFrom="page">
                  <wp:posOffset>5358385</wp:posOffset>
                </wp:positionH>
                <wp:positionV relativeFrom="paragraph">
                  <wp:posOffset>-68728</wp:posOffset>
                </wp:positionV>
                <wp:extent cx="187325" cy="88900"/>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187325" cy="88900"/>
                        </a:xfrm>
                        <a:prstGeom prst="rect">
                          <a:avLst/>
                        </a:prstGeom>
                      </wps:spPr>
                      <wps:txbx>
                        <w:txbxContent>
                          <w:p>
                            <w:pPr>
                              <w:spacing w:line="137" w:lineRule="exact" w:before="0"/>
                              <w:ind w:left="0" w:right="0" w:firstLine="0"/>
                              <w:jc w:val="left"/>
                              <w:rPr>
                                <w:sz w:val="14"/>
                              </w:rPr>
                            </w:pPr>
                            <w:r>
                              <w:rPr>
                                <w:spacing w:val="-5"/>
                                <w:sz w:val="14"/>
                              </w:rPr>
                              <w:t>MPC</w:t>
                            </w:r>
                          </w:p>
                        </w:txbxContent>
                      </wps:txbx>
                      <wps:bodyPr wrap="square" lIns="0" tIns="0" rIns="0" bIns="0" rtlCol="0">
                        <a:noAutofit/>
                      </wps:bodyPr>
                    </wps:wsp>
                  </a:graphicData>
                </a:graphic>
              </wp:anchor>
            </w:drawing>
          </mc:Choice>
          <mc:Fallback>
            <w:pict>
              <v:shape style="position:absolute;margin-left:421.920105pt;margin-top:-5.411729pt;width:14.75pt;height:7pt;mso-position-horizontal-relative:page;mso-position-vertical-relative:paragraph;z-index:-16424960" type="#_x0000_t202" id="docshape50" filled="false" stroked="false">
                <v:textbox inset="0,0,0,0">
                  <w:txbxContent>
                    <w:p>
                      <w:pPr>
                        <w:spacing w:line="137" w:lineRule="exact" w:before="0"/>
                        <w:ind w:left="0" w:right="0" w:firstLine="0"/>
                        <w:jc w:val="left"/>
                        <w:rPr>
                          <w:sz w:val="14"/>
                        </w:rPr>
                      </w:pPr>
                      <w:r>
                        <w:rPr>
                          <w:spacing w:val="-5"/>
                          <w:sz w:val="14"/>
                        </w:rPr>
                        <w:t>MPC</w:t>
                      </w:r>
                    </w:p>
                  </w:txbxContent>
                </v:textbox>
                <w10:wrap type="none"/>
              </v:shape>
            </w:pict>
          </mc:Fallback>
        </mc:AlternateContent>
      </w:r>
      <w:r>
        <w:rPr>
          <w:w w:val="110"/>
          <w:sz w:val="20"/>
        </w:rPr>
        <w:t>inputs</w:t>
      </w:r>
      <w:r>
        <w:rPr>
          <w:spacing w:val="41"/>
          <w:w w:val="110"/>
          <w:sz w:val="20"/>
        </w:rPr>
        <w:t> </w:t>
      </w:r>
      <w:r>
        <w:rPr>
          <w:rFonts w:ascii="Calibri" w:hAnsi="Calibri"/>
          <w:w w:val="110"/>
          <w:sz w:val="20"/>
        </w:rPr>
        <w:t>(</w:t>
      </w:r>
      <w:r>
        <w:rPr>
          <w:rFonts w:ascii="Calibri" w:hAnsi="Calibri"/>
          <w:i/>
          <w:w w:val="110"/>
          <w:sz w:val="20"/>
        </w:rPr>
        <w:t>u</w:t>
      </w:r>
      <w:r>
        <w:rPr>
          <w:rFonts w:ascii="Calibri" w:hAnsi="Calibri"/>
          <w:w w:val="110"/>
          <w:sz w:val="20"/>
        </w:rPr>
        <w:t>(</w:t>
      </w:r>
      <w:r>
        <w:rPr>
          <w:rFonts w:ascii="Calibri" w:hAnsi="Calibri"/>
          <w:i/>
          <w:w w:val="110"/>
          <w:sz w:val="20"/>
        </w:rPr>
        <w:t>t</w:t>
      </w:r>
      <w:r>
        <w:rPr>
          <w:rFonts w:ascii="Calibri" w:hAnsi="Calibri"/>
          <w:w w:val="110"/>
          <w:sz w:val="20"/>
        </w:rPr>
        <w:t>)</w:t>
      </w:r>
      <w:r>
        <w:rPr>
          <w:rFonts w:ascii="Calibri" w:hAnsi="Calibri"/>
          <w:i/>
          <w:w w:val="110"/>
          <w:sz w:val="20"/>
        </w:rPr>
        <w:t>,</w:t>
      </w:r>
      <w:r>
        <w:rPr>
          <w:rFonts w:ascii="Calibri" w:hAnsi="Calibri"/>
          <w:i/>
          <w:spacing w:val="-15"/>
          <w:w w:val="110"/>
          <w:sz w:val="20"/>
        </w:rPr>
        <w:t> </w:t>
      </w:r>
      <w:r>
        <w:rPr>
          <w:rFonts w:ascii="Calibri" w:hAnsi="Calibri"/>
          <w:i/>
          <w:w w:val="110"/>
          <w:sz w:val="20"/>
        </w:rPr>
        <w:t>.</w:t>
      </w:r>
      <w:r>
        <w:rPr>
          <w:rFonts w:ascii="Calibri" w:hAnsi="Calibri"/>
          <w:i/>
          <w:spacing w:val="-15"/>
          <w:w w:val="110"/>
          <w:sz w:val="20"/>
        </w:rPr>
        <w:t> </w:t>
      </w:r>
      <w:r>
        <w:rPr>
          <w:rFonts w:ascii="Calibri" w:hAnsi="Calibri"/>
          <w:i/>
          <w:w w:val="110"/>
          <w:sz w:val="20"/>
        </w:rPr>
        <w:t>.</w:t>
      </w:r>
      <w:r>
        <w:rPr>
          <w:rFonts w:ascii="Calibri" w:hAnsi="Calibri"/>
          <w:i/>
          <w:spacing w:val="-15"/>
          <w:w w:val="110"/>
          <w:sz w:val="20"/>
        </w:rPr>
        <w:t> </w:t>
      </w:r>
      <w:r>
        <w:rPr>
          <w:rFonts w:ascii="Calibri" w:hAnsi="Calibri"/>
          <w:i/>
          <w:w w:val="110"/>
          <w:sz w:val="20"/>
        </w:rPr>
        <w:t>.</w:t>
      </w:r>
      <w:r>
        <w:rPr>
          <w:rFonts w:ascii="Calibri" w:hAnsi="Calibri"/>
          <w:i/>
          <w:spacing w:val="-15"/>
          <w:w w:val="110"/>
          <w:sz w:val="20"/>
        </w:rPr>
        <w:t> </w:t>
      </w:r>
      <w:r>
        <w:rPr>
          <w:rFonts w:ascii="Calibri" w:hAnsi="Calibri"/>
          <w:i/>
          <w:w w:val="110"/>
          <w:sz w:val="20"/>
        </w:rPr>
        <w:t>,</w:t>
      </w:r>
      <w:r>
        <w:rPr>
          <w:rFonts w:ascii="Calibri" w:hAnsi="Calibri"/>
          <w:i/>
          <w:spacing w:val="-15"/>
          <w:w w:val="110"/>
          <w:sz w:val="20"/>
        </w:rPr>
        <w:t> </w:t>
      </w:r>
      <w:r>
        <w:rPr>
          <w:rFonts w:ascii="Calibri" w:hAnsi="Calibri"/>
          <w:i/>
          <w:w w:val="110"/>
          <w:sz w:val="20"/>
        </w:rPr>
        <w:t>u</w:t>
      </w:r>
      <w:r>
        <w:rPr>
          <w:rFonts w:ascii="Calibri" w:hAnsi="Calibri"/>
          <w:w w:val="110"/>
          <w:sz w:val="20"/>
        </w:rPr>
        <w:t>(</w:t>
      </w:r>
      <w:r>
        <w:rPr>
          <w:rFonts w:ascii="Calibri" w:hAnsi="Calibri"/>
          <w:i/>
          <w:w w:val="110"/>
          <w:sz w:val="20"/>
        </w:rPr>
        <w:t>t</w:t>
      </w:r>
      <w:r>
        <w:rPr>
          <w:rFonts w:ascii="Calibri" w:hAnsi="Calibri"/>
          <w:i/>
          <w:spacing w:val="8"/>
          <w:w w:val="125"/>
          <w:sz w:val="20"/>
        </w:rPr>
        <w:t> </w:t>
      </w:r>
      <w:r>
        <w:rPr>
          <w:rFonts w:ascii="Calibri" w:hAnsi="Calibri"/>
          <w:w w:val="125"/>
          <w:sz w:val="20"/>
        </w:rPr>
        <w:t>+</w:t>
      </w:r>
      <w:r>
        <w:rPr>
          <w:rFonts w:ascii="Calibri" w:hAnsi="Calibri"/>
          <w:spacing w:val="10"/>
          <w:w w:val="125"/>
          <w:sz w:val="20"/>
        </w:rPr>
        <w:t> </w:t>
      </w:r>
      <w:r>
        <w:rPr>
          <w:rFonts w:ascii="Calibri" w:hAnsi="Calibri"/>
          <w:i/>
          <w:w w:val="110"/>
          <w:sz w:val="20"/>
        </w:rPr>
        <w:t>s</w:t>
      </w:r>
      <w:r>
        <w:rPr>
          <w:rFonts w:ascii="Calibri" w:hAnsi="Calibri"/>
          <w:w w:val="110"/>
          <w:sz w:val="20"/>
        </w:rPr>
        <w:t>))</w:t>
      </w:r>
      <w:r>
        <w:rPr>
          <w:rFonts w:ascii="Calibri" w:hAnsi="Calibri"/>
          <w:spacing w:val="51"/>
          <w:w w:val="125"/>
          <w:sz w:val="20"/>
        </w:rPr>
        <w:t> </w:t>
      </w:r>
      <w:r>
        <w:rPr>
          <w:rFonts w:ascii="Calibri" w:hAnsi="Calibri"/>
          <w:w w:val="125"/>
          <w:sz w:val="20"/>
        </w:rPr>
        <w:t>=</w:t>
      </w:r>
      <w:r>
        <w:rPr>
          <w:rFonts w:ascii="Calibri" w:hAnsi="Calibri"/>
          <w:spacing w:val="49"/>
          <w:w w:val="125"/>
          <w:sz w:val="20"/>
        </w:rPr>
        <w:t> </w:t>
      </w:r>
      <w:r>
        <w:rPr>
          <w:rFonts w:ascii="Calibri" w:hAnsi="Calibri"/>
          <w:w w:val="110"/>
          <w:sz w:val="20"/>
        </w:rPr>
        <w:t>(</w:t>
      </w:r>
      <w:r>
        <w:rPr>
          <w:rFonts w:ascii="Calibri" w:hAnsi="Calibri"/>
          <w:i/>
          <w:w w:val="110"/>
          <w:sz w:val="20"/>
        </w:rPr>
        <w:t>u</w:t>
      </w:r>
      <w:r>
        <w:rPr>
          <w:rFonts w:ascii="Cambria" w:hAnsi="Cambria"/>
          <w:w w:val="110"/>
          <w:sz w:val="20"/>
          <w:vertAlign w:val="superscript"/>
        </w:rPr>
        <w:t>⋆</w:t>
      </w:r>
      <w:r>
        <w:rPr>
          <w:rFonts w:ascii="Calibri" w:hAnsi="Calibri"/>
          <w:i/>
          <w:w w:val="110"/>
          <w:sz w:val="20"/>
          <w:vertAlign w:val="baseline"/>
        </w:rPr>
        <w:t>,</w:t>
      </w:r>
      <w:r>
        <w:rPr>
          <w:rFonts w:ascii="Calibri" w:hAnsi="Calibri"/>
          <w:i/>
          <w:spacing w:val="-15"/>
          <w:w w:val="110"/>
          <w:sz w:val="20"/>
          <w:vertAlign w:val="baseline"/>
        </w:rPr>
        <w:t> </w:t>
      </w:r>
      <w:r>
        <w:rPr>
          <w:rFonts w:ascii="Calibri" w:hAnsi="Calibri"/>
          <w:i/>
          <w:w w:val="110"/>
          <w:sz w:val="20"/>
          <w:vertAlign w:val="baseline"/>
        </w:rPr>
        <w:t>.</w:t>
      </w:r>
      <w:r>
        <w:rPr>
          <w:rFonts w:ascii="Calibri" w:hAnsi="Calibri"/>
          <w:i/>
          <w:spacing w:val="-15"/>
          <w:w w:val="110"/>
          <w:sz w:val="20"/>
          <w:vertAlign w:val="baseline"/>
        </w:rPr>
        <w:t> </w:t>
      </w:r>
      <w:r>
        <w:rPr>
          <w:rFonts w:ascii="Calibri" w:hAnsi="Calibri"/>
          <w:i/>
          <w:w w:val="110"/>
          <w:sz w:val="20"/>
          <w:vertAlign w:val="baseline"/>
        </w:rPr>
        <w:t>.</w:t>
      </w:r>
      <w:r>
        <w:rPr>
          <w:rFonts w:ascii="Calibri" w:hAnsi="Calibri"/>
          <w:i/>
          <w:spacing w:val="-15"/>
          <w:w w:val="110"/>
          <w:sz w:val="20"/>
          <w:vertAlign w:val="baseline"/>
        </w:rPr>
        <w:t> </w:t>
      </w:r>
      <w:r>
        <w:rPr>
          <w:rFonts w:ascii="Calibri" w:hAnsi="Calibri"/>
          <w:i/>
          <w:w w:val="110"/>
          <w:sz w:val="20"/>
          <w:vertAlign w:val="baseline"/>
        </w:rPr>
        <w:t>.</w:t>
      </w:r>
      <w:r>
        <w:rPr>
          <w:rFonts w:ascii="Calibri" w:hAnsi="Calibri"/>
          <w:i/>
          <w:spacing w:val="-15"/>
          <w:w w:val="110"/>
          <w:sz w:val="20"/>
          <w:vertAlign w:val="baseline"/>
        </w:rPr>
        <w:t> </w:t>
      </w:r>
      <w:r>
        <w:rPr>
          <w:rFonts w:ascii="Calibri" w:hAnsi="Calibri"/>
          <w:i/>
          <w:w w:val="110"/>
          <w:sz w:val="20"/>
          <w:vertAlign w:val="baseline"/>
        </w:rPr>
        <w:t>,</w:t>
      </w:r>
      <w:r>
        <w:rPr>
          <w:rFonts w:ascii="Calibri" w:hAnsi="Calibri"/>
          <w:i/>
          <w:spacing w:val="-15"/>
          <w:w w:val="110"/>
          <w:sz w:val="20"/>
          <w:vertAlign w:val="baseline"/>
        </w:rPr>
        <w:t> </w:t>
      </w:r>
      <w:r>
        <w:rPr>
          <w:rFonts w:ascii="Calibri" w:hAnsi="Calibri"/>
          <w:i/>
          <w:w w:val="110"/>
          <w:sz w:val="20"/>
          <w:vertAlign w:val="baseline"/>
        </w:rPr>
        <w:t>u</w:t>
      </w:r>
      <w:r>
        <w:rPr>
          <w:rFonts w:ascii="Cambria" w:hAnsi="Cambria"/>
          <w:w w:val="110"/>
          <w:sz w:val="20"/>
          <w:vertAlign w:val="superscript"/>
        </w:rPr>
        <w:t>⋆</w:t>
      </w:r>
      <w:r>
        <w:rPr>
          <w:rFonts w:ascii="Calibri" w:hAnsi="Calibri"/>
          <w:w w:val="110"/>
          <w:sz w:val="20"/>
          <w:vertAlign w:val="baseline"/>
        </w:rPr>
        <w:t>)</w:t>
      </w:r>
      <w:r>
        <w:rPr>
          <w:rFonts w:ascii="Calibri" w:hAnsi="Calibri"/>
          <w:spacing w:val="50"/>
          <w:w w:val="110"/>
          <w:sz w:val="20"/>
          <w:vertAlign w:val="baseline"/>
        </w:rPr>
        <w:t> </w:t>
      </w:r>
      <w:r>
        <w:rPr>
          <w:w w:val="110"/>
          <w:sz w:val="20"/>
          <w:vertAlign w:val="baseline"/>
        </w:rPr>
        <w:t>for</w:t>
      </w:r>
      <w:r>
        <w:rPr>
          <w:spacing w:val="43"/>
          <w:w w:val="110"/>
          <w:sz w:val="20"/>
          <w:vertAlign w:val="baseline"/>
        </w:rPr>
        <w:t> </w:t>
      </w:r>
      <w:r>
        <w:rPr>
          <w:w w:val="110"/>
          <w:sz w:val="20"/>
          <w:vertAlign w:val="baseline"/>
        </w:rPr>
        <w:t>some</w:t>
      </w:r>
      <w:r>
        <w:rPr>
          <w:spacing w:val="43"/>
          <w:w w:val="110"/>
          <w:sz w:val="20"/>
          <w:vertAlign w:val="baseline"/>
        </w:rPr>
        <w:t> </w:t>
      </w:r>
      <w:r>
        <w:rPr>
          <w:rFonts w:ascii="Calibri" w:hAnsi="Calibri"/>
          <w:i/>
          <w:w w:val="110"/>
          <w:sz w:val="20"/>
          <w:vertAlign w:val="baseline"/>
        </w:rPr>
        <w:t>s</w:t>
      </w:r>
      <w:r>
        <w:rPr>
          <w:rFonts w:ascii="Calibri" w:hAnsi="Calibri"/>
          <w:i/>
          <w:spacing w:val="55"/>
          <w:w w:val="110"/>
          <w:sz w:val="20"/>
          <w:vertAlign w:val="baseline"/>
        </w:rPr>
        <w:t> </w:t>
      </w:r>
      <w:r>
        <w:rPr>
          <w:rFonts w:ascii="Lucida Sans Unicode" w:hAnsi="Lucida Sans Unicode"/>
          <w:spacing w:val="-10"/>
          <w:w w:val="110"/>
          <w:sz w:val="20"/>
          <w:vertAlign w:val="baseline"/>
        </w:rPr>
        <w:t>≤</w:t>
      </w:r>
    </w:p>
    <w:p>
      <w:pPr>
        <w:pStyle w:val="BodyText"/>
        <w:tabs>
          <w:tab w:pos="8332" w:val="left" w:leader="none"/>
          <w:tab w:pos="8983" w:val="left" w:leader="none"/>
        </w:tabs>
        <w:spacing w:line="160" w:lineRule="exact"/>
        <w:ind w:left="559"/>
        <w:rPr>
          <w:rFonts w:ascii="Cambria"/>
          <w:position w:val="3"/>
          <w:sz w:val="14"/>
        </w:rPr>
      </w:pPr>
      <w:r>
        <w:rPr/>
        <w:t>It</w:t>
      </w:r>
      <w:r>
        <w:rPr>
          <w:spacing w:val="20"/>
        </w:rPr>
        <w:t> </w:t>
      </w:r>
      <w:r>
        <w:rPr/>
        <w:t>can</w:t>
      </w:r>
      <w:r>
        <w:rPr>
          <w:spacing w:val="19"/>
        </w:rPr>
        <w:t> </w:t>
      </w:r>
      <w:r>
        <w:rPr/>
        <w:t>be</w:t>
      </w:r>
      <w:r>
        <w:rPr>
          <w:spacing w:val="20"/>
        </w:rPr>
        <w:t> </w:t>
      </w:r>
      <w:r>
        <w:rPr/>
        <w:t>shown</w:t>
      </w:r>
      <w:r>
        <w:rPr>
          <w:spacing w:val="19"/>
        </w:rPr>
        <w:t> </w:t>
      </w:r>
      <w:r>
        <w:rPr/>
        <w:t>that</w:t>
      </w:r>
      <w:r>
        <w:rPr>
          <w:spacing w:val="21"/>
        </w:rPr>
        <w:t> </w:t>
      </w:r>
      <w:r>
        <w:rPr/>
        <w:t>Algorithm</w:t>
      </w:r>
      <w:r>
        <w:rPr>
          <w:spacing w:val="16"/>
        </w:rPr>
        <w:t> </w:t>
      </w:r>
      <w:hyperlink w:history="true" w:anchor="_bookmark3">
        <w:r>
          <w:rPr/>
          <w:t>1</w:t>
        </w:r>
      </w:hyperlink>
      <w:r>
        <w:rPr>
          <w:spacing w:val="21"/>
        </w:rPr>
        <w:t> </w:t>
      </w:r>
      <w:r>
        <w:rPr/>
        <w:t>and</w:t>
      </w:r>
      <w:r>
        <w:rPr>
          <w:spacing w:val="19"/>
        </w:rPr>
        <w:t> </w:t>
      </w:r>
      <w:r>
        <w:rPr/>
        <w:t>Algorithm</w:t>
      </w:r>
      <w:r>
        <w:rPr>
          <w:spacing w:val="17"/>
        </w:rPr>
        <w:t> </w:t>
      </w:r>
      <w:hyperlink w:history="true" w:anchor="_bookmark16">
        <w:r>
          <w:rPr/>
          <w:t>2</w:t>
        </w:r>
      </w:hyperlink>
      <w:r>
        <w:rPr>
          <w:spacing w:val="21"/>
        </w:rPr>
        <w:t> </w:t>
      </w:r>
      <w:r>
        <w:rPr>
          <w:spacing w:val="-4"/>
        </w:rPr>
        <w:t>yield</w:t>
      </w:r>
      <w:r>
        <w:rPr/>
        <w:tab/>
      </w:r>
      <w:r>
        <w:rPr>
          <w:rFonts w:ascii="Calibri"/>
          <w:spacing w:val="-10"/>
          <w:position w:val="3"/>
          <w:sz w:val="14"/>
        </w:rPr>
        <w:t>0</w:t>
      </w:r>
      <w:r>
        <w:rPr>
          <w:rFonts w:ascii="Calibri"/>
          <w:position w:val="3"/>
          <w:sz w:val="14"/>
        </w:rPr>
        <w:tab/>
      </w:r>
      <w:r>
        <w:rPr>
          <w:rFonts w:ascii="Cambria"/>
          <w:spacing w:val="-10"/>
          <w:position w:val="3"/>
          <w:sz w:val="14"/>
        </w:rPr>
        <w:t>s</w:t>
      </w:r>
    </w:p>
    <w:p>
      <w:pPr>
        <w:pStyle w:val="BodyText"/>
        <w:spacing w:after="0" w:line="160" w:lineRule="exact"/>
        <w:rPr>
          <w:rFonts w:ascii="Cambria"/>
          <w:position w:val="3"/>
          <w:sz w:val="14"/>
        </w:rPr>
        <w:sectPr>
          <w:type w:val="continuous"/>
          <w:pgSz w:w="12240" w:h="15840"/>
          <w:pgMar w:top="1380" w:bottom="280" w:left="720" w:right="720"/>
        </w:sectPr>
      </w:pPr>
    </w:p>
    <w:p>
      <w:pPr>
        <w:pStyle w:val="BodyText"/>
        <w:spacing w:before="45"/>
        <w:ind w:left="360"/>
      </w:pPr>
      <w:r>
        <w:rPr>
          <w:spacing w:val="-2"/>
        </w:rPr>
        <w:t>equivalent closed-loop trajectories</w:t>
      </w:r>
      <w:r>
        <w:rPr>
          <w:spacing w:val="1"/>
        </w:rPr>
        <w:t> </w:t>
      </w:r>
      <w:r>
        <w:rPr>
          <w:spacing w:val="-2"/>
        </w:rPr>
        <w:t>under</w:t>
      </w:r>
      <w:r>
        <w:rPr>
          <w:spacing w:val="3"/>
        </w:rPr>
        <w:t> </w:t>
      </w:r>
      <w:r>
        <w:rPr>
          <w:spacing w:val="-2"/>
        </w:rPr>
        <w:t>certain</w:t>
      </w:r>
      <w:r>
        <w:rPr>
          <w:spacing w:val="4"/>
        </w:rPr>
        <w:t> </w:t>
      </w:r>
      <w:r>
        <w:rPr>
          <w:spacing w:val="-2"/>
        </w:rPr>
        <w:t>assumptions.</w:t>
      </w:r>
    </w:p>
    <w:p>
      <w:pPr>
        <w:pStyle w:val="BodyText"/>
        <w:spacing w:line="222" w:lineRule="exact"/>
        <w:ind w:left="243"/>
      </w:pPr>
      <w:r>
        <w:rPr/>
        <w:br w:type="column"/>
      </w:r>
      <w:r>
        <w:rPr>
          <w:rFonts w:ascii="Calibri" w:hAnsi="Calibri"/>
          <w:i/>
        </w:rPr>
        <w:t>N</w:t>
      </w:r>
      <w:r>
        <w:rPr>
          <w:rFonts w:ascii="Calibri" w:hAnsi="Calibri"/>
          <w:i/>
          <w:spacing w:val="26"/>
        </w:rPr>
        <w:t> </w:t>
      </w:r>
      <w:r>
        <w:rPr>
          <w:rFonts w:ascii="Lucida Sans Unicode" w:hAnsi="Lucida Sans Unicode"/>
        </w:rPr>
        <w:t>−</w:t>
      </w:r>
      <w:r>
        <w:rPr>
          <w:rFonts w:ascii="Lucida Sans Unicode" w:hAnsi="Lucida Sans Unicode"/>
          <w:spacing w:val="-10"/>
        </w:rPr>
        <w:t> </w:t>
      </w:r>
      <w:r>
        <w:rPr>
          <w:rFonts w:ascii="Calibri" w:hAnsi="Calibri"/>
        </w:rPr>
        <w:t>1</w:t>
      </w:r>
      <w:r>
        <w:rPr>
          <w:rFonts w:ascii="Calibri" w:hAnsi="Calibri"/>
          <w:spacing w:val="31"/>
        </w:rPr>
        <w:t> </w:t>
      </w:r>
      <w:r>
        <w:rPr/>
        <w:t>to</w:t>
      </w:r>
      <w:r>
        <w:rPr>
          <w:spacing w:val="30"/>
        </w:rPr>
        <w:t> </w:t>
      </w:r>
      <w:r>
        <w:rPr/>
        <w:t>system</w:t>
      </w:r>
      <w:r>
        <w:rPr>
          <w:spacing w:val="29"/>
        </w:rPr>
        <w:t> </w:t>
      </w:r>
      <w:r>
        <w:rPr/>
        <w:t>(</w:t>
      </w:r>
      <w:hyperlink w:history="true" w:anchor="_bookmark5">
        <w:r>
          <w:rPr/>
          <w:t>1</w:t>
        </w:r>
      </w:hyperlink>
      <w:r>
        <w:rPr/>
        <w:t>)</w:t>
      </w:r>
      <w:r>
        <w:rPr>
          <w:spacing w:val="29"/>
        </w:rPr>
        <w:t> </w:t>
      </w:r>
      <w:r>
        <w:rPr/>
        <w:t>yields</w:t>
      </w:r>
      <w:r>
        <w:rPr>
          <w:spacing w:val="28"/>
        </w:rPr>
        <w:t> </w:t>
      </w:r>
      <w:r>
        <w:rPr/>
        <w:t>corresponding</w:t>
      </w:r>
      <w:r>
        <w:rPr>
          <w:spacing w:val="19"/>
        </w:rPr>
        <w:t> </w:t>
      </w:r>
      <w:r>
        <w:rPr/>
        <w:t>output</w:t>
      </w:r>
      <w:r>
        <w:rPr>
          <w:spacing w:val="26"/>
        </w:rPr>
        <w:t> </w:t>
      </w:r>
      <w:r>
        <w:rPr>
          <w:spacing w:val="-2"/>
        </w:rPr>
        <w:t>sequence</w:t>
      </w:r>
    </w:p>
    <w:p>
      <w:pPr>
        <w:spacing w:line="96" w:lineRule="exact" w:before="0"/>
        <w:ind w:left="243" w:right="0" w:firstLine="0"/>
        <w:jc w:val="left"/>
        <w:rPr>
          <w:sz w:val="20"/>
        </w:rPr>
      </w:pPr>
      <w:r>
        <w:rPr>
          <w:rFonts w:ascii="Calibri" w:hAnsi="Calibri"/>
          <w:w w:val="110"/>
          <w:sz w:val="20"/>
        </w:rPr>
        <w:t>(</w:t>
      </w:r>
      <w:r>
        <w:rPr>
          <w:rFonts w:ascii="Calibri" w:hAnsi="Calibri"/>
          <w:i/>
          <w:w w:val="110"/>
          <w:sz w:val="20"/>
        </w:rPr>
        <w:t>y</w:t>
      </w:r>
      <w:r>
        <w:rPr>
          <w:rFonts w:ascii="Calibri" w:hAnsi="Calibri"/>
          <w:w w:val="110"/>
          <w:sz w:val="20"/>
        </w:rPr>
        <w:t>(</w:t>
      </w:r>
      <w:r>
        <w:rPr>
          <w:rFonts w:ascii="Calibri" w:hAnsi="Calibri"/>
          <w:i/>
          <w:w w:val="110"/>
          <w:sz w:val="20"/>
        </w:rPr>
        <w:t>t</w:t>
      </w:r>
      <w:r>
        <w:rPr>
          <w:rFonts w:ascii="Calibri" w:hAnsi="Calibri"/>
          <w:w w:val="110"/>
          <w:sz w:val="20"/>
        </w:rPr>
        <w:t>)</w:t>
      </w:r>
      <w:r>
        <w:rPr>
          <w:rFonts w:ascii="Calibri" w:hAnsi="Calibri"/>
          <w:i/>
          <w:w w:val="110"/>
          <w:sz w:val="20"/>
        </w:rPr>
        <w:t>,</w:t>
      </w:r>
      <w:r>
        <w:rPr>
          <w:rFonts w:ascii="Calibri" w:hAnsi="Calibri"/>
          <w:i/>
          <w:spacing w:val="-13"/>
          <w:w w:val="110"/>
          <w:sz w:val="20"/>
        </w:rPr>
        <w:t> </w:t>
      </w:r>
      <w:r>
        <w:rPr>
          <w:rFonts w:ascii="Calibri" w:hAnsi="Calibri"/>
          <w:i/>
          <w:w w:val="110"/>
          <w:sz w:val="20"/>
        </w:rPr>
        <w:t>.</w:t>
      </w:r>
      <w:r>
        <w:rPr>
          <w:rFonts w:ascii="Calibri" w:hAnsi="Calibri"/>
          <w:i/>
          <w:spacing w:val="-12"/>
          <w:w w:val="110"/>
          <w:sz w:val="20"/>
        </w:rPr>
        <w:t> </w:t>
      </w:r>
      <w:r>
        <w:rPr>
          <w:rFonts w:ascii="Calibri" w:hAnsi="Calibri"/>
          <w:i/>
          <w:w w:val="110"/>
          <w:sz w:val="20"/>
        </w:rPr>
        <w:t>.</w:t>
      </w:r>
      <w:r>
        <w:rPr>
          <w:rFonts w:ascii="Calibri" w:hAnsi="Calibri"/>
          <w:i/>
          <w:spacing w:val="-12"/>
          <w:w w:val="110"/>
          <w:sz w:val="20"/>
        </w:rPr>
        <w:t> </w:t>
      </w:r>
      <w:r>
        <w:rPr>
          <w:rFonts w:ascii="Calibri" w:hAnsi="Calibri"/>
          <w:i/>
          <w:w w:val="110"/>
          <w:sz w:val="20"/>
        </w:rPr>
        <w:t>.</w:t>
      </w:r>
      <w:r>
        <w:rPr>
          <w:rFonts w:ascii="Calibri" w:hAnsi="Calibri"/>
          <w:i/>
          <w:spacing w:val="-13"/>
          <w:w w:val="110"/>
          <w:sz w:val="20"/>
        </w:rPr>
        <w:t> </w:t>
      </w:r>
      <w:r>
        <w:rPr>
          <w:rFonts w:ascii="Calibri" w:hAnsi="Calibri"/>
          <w:i/>
          <w:w w:val="110"/>
          <w:sz w:val="20"/>
        </w:rPr>
        <w:t>,</w:t>
      </w:r>
      <w:r>
        <w:rPr>
          <w:rFonts w:ascii="Calibri" w:hAnsi="Calibri"/>
          <w:i/>
          <w:spacing w:val="-12"/>
          <w:w w:val="110"/>
          <w:sz w:val="20"/>
        </w:rPr>
        <w:t> </w:t>
      </w:r>
      <w:r>
        <w:rPr>
          <w:rFonts w:ascii="Calibri" w:hAnsi="Calibri"/>
          <w:i/>
          <w:w w:val="110"/>
          <w:sz w:val="20"/>
        </w:rPr>
        <w:t>y</w:t>
      </w:r>
      <w:r>
        <w:rPr>
          <w:rFonts w:ascii="Calibri" w:hAnsi="Calibri"/>
          <w:w w:val="110"/>
          <w:sz w:val="20"/>
        </w:rPr>
        <w:t>(</w:t>
      </w:r>
      <w:r>
        <w:rPr>
          <w:rFonts w:ascii="Calibri" w:hAnsi="Calibri"/>
          <w:i/>
          <w:w w:val="110"/>
          <w:sz w:val="20"/>
        </w:rPr>
        <w:t>t</w:t>
      </w:r>
      <w:r>
        <w:rPr>
          <w:rFonts w:ascii="Calibri" w:hAnsi="Calibri"/>
          <w:i/>
          <w:spacing w:val="-15"/>
          <w:w w:val="110"/>
          <w:sz w:val="20"/>
        </w:rPr>
        <w:t> </w:t>
      </w:r>
      <w:r>
        <w:rPr>
          <w:rFonts w:ascii="Calibri" w:hAnsi="Calibri"/>
          <w:w w:val="125"/>
          <w:sz w:val="20"/>
        </w:rPr>
        <w:t>+</w:t>
      </w:r>
      <w:r>
        <w:rPr>
          <w:rFonts w:ascii="Calibri" w:hAnsi="Calibri"/>
          <w:spacing w:val="-20"/>
          <w:w w:val="125"/>
          <w:sz w:val="20"/>
        </w:rPr>
        <w:t> </w:t>
      </w:r>
      <w:r>
        <w:rPr>
          <w:rFonts w:ascii="Calibri" w:hAnsi="Calibri"/>
          <w:i/>
          <w:w w:val="110"/>
          <w:sz w:val="20"/>
        </w:rPr>
        <w:t>s</w:t>
      </w:r>
      <w:r>
        <w:rPr>
          <w:rFonts w:ascii="Calibri" w:hAnsi="Calibri"/>
          <w:w w:val="110"/>
          <w:sz w:val="20"/>
        </w:rPr>
        <w:t>)</w:t>
      </w:r>
      <w:r>
        <w:rPr>
          <w:rFonts w:ascii="Calibri" w:hAnsi="Calibri"/>
          <w:spacing w:val="3"/>
          <w:w w:val="125"/>
          <w:sz w:val="20"/>
        </w:rPr>
        <w:t> </w:t>
      </w:r>
      <w:r>
        <w:rPr>
          <w:rFonts w:ascii="Calibri" w:hAnsi="Calibri"/>
          <w:w w:val="125"/>
          <w:sz w:val="20"/>
        </w:rPr>
        <w:t>=</w:t>
      </w:r>
      <w:r>
        <w:rPr>
          <w:rFonts w:ascii="Calibri" w:hAnsi="Calibri"/>
          <w:spacing w:val="6"/>
          <w:w w:val="125"/>
          <w:sz w:val="20"/>
        </w:rPr>
        <w:t> </w:t>
      </w:r>
      <w:r>
        <w:rPr>
          <w:rFonts w:ascii="Calibri" w:hAnsi="Calibri"/>
          <w:w w:val="110"/>
          <w:sz w:val="20"/>
        </w:rPr>
        <w:t>(</w:t>
      </w:r>
      <w:r>
        <w:rPr>
          <w:rFonts w:ascii="Calibri" w:hAnsi="Calibri"/>
          <w:i/>
          <w:w w:val="110"/>
          <w:sz w:val="20"/>
        </w:rPr>
        <w:t>y</w:t>
      </w:r>
      <w:r>
        <w:rPr>
          <w:rFonts w:ascii="Cambria" w:hAnsi="Cambria"/>
          <w:w w:val="110"/>
          <w:sz w:val="20"/>
          <w:vertAlign w:val="superscript"/>
        </w:rPr>
        <w:t>⋆</w:t>
      </w:r>
      <w:r>
        <w:rPr>
          <w:rFonts w:ascii="Calibri" w:hAnsi="Calibri"/>
          <w:i/>
          <w:w w:val="110"/>
          <w:sz w:val="20"/>
          <w:vertAlign w:val="baseline"/>
        </w:rPr>
        <w:t>,</w:t>
      </w:r>
      <w:r>
        <w:rPr>
          <w:rFonts w:ascii="Calibri" w:hAnsi="Calibri"/>
          <w:i/>
          <w:spacing w:val="-12"/>
          <w:w w:val="110"/>
          <w:sz w:val="20"/>
          <w:vertAlign w:val="baseline"/>
        </w:rPr>
        <w:t> </w:t>
      </w:r>
      <w:r>
        <w:rPr>
          <w:rFonts w:ascii="Calibri" w:hAnsi="Calibri"/>
          <w:i/>
          <w:w w:val="110"/>
          <w:sz w:val="20"/>
          <w:vertAlign w:val="baseline"/>
        </w:rPr>
        <w:t>.</w:t>
      </w:r>
      <w:r>
        <w:rPr>
          <w:rFonts w:ascii="Calibri" w:hAnsi="Calibri"/>
          <w:i/>
          <w:spacing w:val="-12"/>
          <w:w w:val="110"/>
          <w:sz w:val="20"/>
          <w:vertAlign w:val="baseline"/>
        </w:rPr>
        <w:t> </w:t>
      </w:r>
      <w:r>
        <w:rPr>
          <w:rFonts w:ascii="Calibri" w:hAnsi="Calibri"/>
          <w:i/>
          <w:w w:val="110"/>
          <w:sz w:val="20"/>
          <w:vertAlign w:val="baseline"/>
        </w:rPr>
        <w:t>.</w:t>
      </w:r>
      <w:r>
        <w:rPr>
          <w:rFonts w:ascii="Calibri" w:hAnsi="Calibri"/>
          <w:i/>
          <w:spacing w:val="-12"/>
          <w:w w:val="110"/>
          <w:sz w:val="20"/>
          <w:vertAlign w:val="baseline"/>
        </w:rPr>
        <w:t> </w:t>
      </w:r>
      <w:r>
        <w:rPr>
          <w:rFonts w:ascii="Calibri" w:hAnsi="Calibri"/>
          <w:i/>
          <w:w w:val="110"/>
          <w:sz w:val="20"/>
          <w:vertAlign w:val="baseline"/>
        </w:rPr>
        <w:t>.</w:t>
      </w:r>
      <w:r>
        <w:rPr>
          <w:rFonts w:ascii="Calibri" w:hAnsi="Calibri"/>
          <w:i/>
          <w:spacing w:val="-13"/>
          <w:w w:val="110"/>
          <w:sz w:val="20"/>
          <w:vertAlign w:val="baseline"/>
        </w:rPr>
        <w:t> </w:t>
      </w:r>
      <w:r>
        <w:rPr>
          <w:rFonts w:ascii="Calibri" w:hAnsi="Calibri"/>
          <w:i/>
          <w:w w:val="110"/>
          <w:sz w:val="20"/>
          <w:vertAlign w:val="baseline"/>
        </w:rPr>
        <w:t>,</w:t>
      </w:r>
      <w:r>
        <w:rPr>
          <w:rFonts w:ascii="Calibri" w:hAnsi="Calibri"/>
          <w:i/>
          <w:spacing w:val="-12"/>
          <w:w w:val="110"/>
          <w:sz w:val="20"/>
          <w:vertAlign w:val="baseline"/>
        </w:rPr>
        <w:t> </w:t>
      </w:r>
      <w:r>
        <w:rPr>
          <w:rFonts w:ascii="Calibri" w:hAnsi="Calibri"/>
          <w:i/>
          <w:w w:val="110"/>
          <w:sz w:val="20"/>
          <w:vertAlign w:val="baseline"/>
        </w:rPr>
        <w:t>y</w:t>
      </w:r>
      <w:r>
        <w:rPr>
          <w:rFonts w:ascii="Cambria" w:hAnsi="Cambria"/>
          <w:w w:val="110"/>
          <w:sz w:val="20"/>
          <w:vertAlign w:val="superscript"/>
        </w:rPr>
        <w:t>⋆</w:t>
      </w:r>
      <w:r>
        <w:rPr>
          <w:rFonts w:ascii="Calibri" w:hAnsi="Calibri"/>
          <w:w w:val="110"/>
          <w:sz w:val="20"/>
          <w:vertAlign w:val="baseline"/>
        </w:rPr>
        <w:t>)</w:t>
      </w:r>
      <w:r>
        <w:rPr>
          <w:w w:val="110"/>
          <w:sz w:val="20"/>
          <w:vertAlign w:val="baseline"/>
        </w:rPr>
        <w:t>.</w:t>
      </w:r>
      <w:r>
        <w:rPr>
          <w:spacing w:val="15"/>
          <w:w w:val="110"/>
          <w:sz w:val="20"/>
          <w:vertAlign w:val="baseline"/>
        </w:rPr>
        <w:t> </w:t>
      </w:r>
      <w:r>
        <w:rPr>
          <w:w w:val="110"/>
          <w:sz w:val="20"/>
          <w:vertAlign w:val="baseline"/>
        </w:rPr>
        <w:t>Updating</w:t>
      </w:r>
      <w:r>
        <w:rPr>
          <w:spacing w:val="10"/>
          <w:w w:val="110"/>
          <w:sz w:val="20"/>
          <w:vertAlign w:val="baseline"/>
        </w:rPr>
        <w:t> </w:t>
      </w:r>
      <w:r>
        <w:rPr>
          <w:w w:val="110"/>
          <w:sz w:val="20"/>
          <w:vertAlign w:val="baseline"/>
        </w:rPr>
        <w:t>col</w:t>
      </w:r>
      <w:r>
        <w:rPr>
          <w:rFonts w:ascii="Calibri" w:hAnsi="Calibri"/>
          <w:w w:val="110"/>
          <w:sz w:val="20"/>
          <w:vertAlign w:val="baseline"/>
        </w:rPr>
        <w:t>(</w:t>
      </w:r>
      <w:r>
        <w:rPr>
          <w:rFonts w:ascii="Calibri" w:hAnsi="Calibri"/>
          <w:i/>
          <w:w w:val="110"/>
          <w:sz w:val="20"/>
          <w:vertAlign w:val="baseline"/>
        </w:rPr>
        <w:t>u</w:t>
      </w:r>
      <w:r>
        <w:rPr>
          <w:w w:val="110"/>
          <w:sz w:val="20"/>
          <w:vertAlign w:val="subscript"/>
        </w:rPr>
        <w:t>ini</w:t>
      </w:r>
      <w:r>
        <w:rPr>
          <w:rFonts w:ascii="Calibri" w:hAnsi="Calibri"/>
          <w:i/>
          <w:w w:val="110"/>
          <w:sz w:val="20"/>
          <w:vertAlign w:val="baseline"/>
        </w:rPr>
        <w:t>,</w:t>
      </w:r>
      <w:r>
        <w:rPr>
          <w:rFonts w:ascii="Calibri" w:hAnsi="Calibri"/>
          <w:i/>
          <w:spacing w:val="-12"/>
          <w:w w:val="110"/>
          <w:sz w:val="20"/>
          <w:vertAlign w:val="baseline"/>
        </w:rPr>
        <w:t> </w:t>
      </w:r>
      <w:r>
        <w:rPr>
          <w:rFonts w:ascii="Calibri" w:hAnsi="Calibri"/>
          <w:i/>
          <w:w w:val="110"/>
          <w:sz w:val="20"/>
          <w:vertAlign w:val="baseline"/>
        </w:rPr>
        <w:t>y</w:t>
      </w:r>
      <w:r>
        <w:rPr>
          <w:w w:val="110"/>
          <w:sz w:val="20"/>
          <w:vertAlign w:val="subscript"/>
        </w:rPr>
        <w:t>ini</w:t>
      </w:r>
      <w:r>
        <w:rPr>
          <w:rFonts w:ascii="Calibri" w:hAnsi="Calibri"/>
          <w:w w:val="110"/>
          <w:sz w:val="20"/>
          <w:vertAlign w:val="baseline"/>
        </w:rPr>
        <w:t>)</w:t>
      </w:r>
      <w:r>
        <w:rPr>
          <w:rFonts w:ascii="Calibri" w:hAnsi="Calibri"/>
          <w:spacing w:val="19"/>
          <w:w w:val="110"/>
          <w:sz w:val="20"/>
          <w:vertAlign w:val="baseline"/>
        </w:rPr>
        <w:t> </w:t>
      </w:r>
      <w:r>
        <w:rPr>
          <w:spacing w:val="-5"/>
          <w:w w:val="110"/>
          <w:sz w:val="20"/>
          <w:vertAlign w:val="baseline"/>
        </w:rPr>
        <w:t>to</w:t>
      </w:r>
    </w:p>
    <w:p>
      <w:pPr>
        <w:spacing w:after="0" w:line="96" w:lineRule="exact"/>
        <w:jc w:val="left"/>
        <w:rPr>
          <w:sz w:val="20"/>
        </w:rPr>
        <w:sectPr>
          <w:type w:val="continuous"/>
          <w:pgSz w:w="12240" w:h="15840"/>
          <w:pgMar w:top="1380" w:bottom="280" w:left="720" w:right="720"/>
          <w:cols w:num="2" w:equalWidth="0">
            <w:col w:w="5261" w:space="40"/>
            <w:col w:w="5499"/>
          </w:cols>
        </w:sectPr>
      </w:pPr>
    </w:p>
    <w:p>
      <w:pPr>
        <w:pStyle w:val="BodyText"/>
        <w:tabs>
          <w:tab w:pos="7478" w:val="left" w:leader="none"/>
          <w:tab w:pos="8119" w:val="left" w:leader="none"/>
        </w:tabs>
        <w:spacing w:line="161" w:lineRule="exact"/>
        <w:ind w:left="360"/>
        <w:rPr>
          <w:rFonts w:ascii="Cambria"/>
          <w:position w:val="3"/>
          <w:sz w:val="14"/>
        </w:rPr>
      </w:pPr>
      <w:r>
        <w:rPr/>
        <w:t>We</w:t>
      </w:r>
      <w:r>
        <w:rPr>
          <w:spacing w:val="42"/>
        </w:rPr>
        <w:t> </w:t>
      </w:r>
      <w:r>
        <w:rPr/>
        <w:t>firs</w:t>
      </w:r>
      <w:bookmarkStart w:name="_bookmark19" w:id="31"/>
      <w:bookmarkEnd w:id="31"/>
      <w:r>
        <w:rPr/>
        <w:t>t</w:t>
      </w:r>
      <w:r>
        <w:rPr>
          <w:spacing w:val="42"/>
        </w:rPr>
        <w:t> </w:t>
      </w:r>
      <w:r>
        <w:rPr/>
        <w:t>show</w:t>
      </w:r>
      <w:r>
        <w:rPr>
          <w:spacing w:val="40"/>
        </w:rPr>
        <w:t> </w:t>
      </w:r>
      <w:r>
        <w:rPr/>
        <w:t>the</w:t>
      </w:r>
      <w:r>
        <w:rPr>
          <w:spacing w:val="40"/>
        </w:rPr>
        <w:t> </w:t>
      </w:r>
      <w:r>
        <w:rPr/>
        <w:t>equivalence</w:t>
      </w:r>
      <w:r>
        <w:rPr>
          <w:spacing w:val="35"/>
        </w:rPr>
        <w:t> </w:t>
      </w:r>
      <w:r>
        <w:rPr/>
        <w:t>of</w:t>
      </w:r>
      <w:r>
        <w:rPr>
          <w:spacing w:val="38"/>
        </w:rPr>
        <w:t> </w:t>
      </w:r>
      <w:r>
        <w:rPr/>
        <w:t>the</w:t>
      </w:r>
      <w:r>
        <w:rPr>
          <w:spacing w:val="43"/>
        </w:rPr>
        <w:t> </w:t>
      </w:r>
      <w:r>
        <w:rPr/>
        <w:t>feasible</w:t>
      </w:r>
      <w:r>
        <w:rPr>
          <w:spacing w:val="38"/>
        </w:rPr>
        <w:t> </w:t>
      </w:r>
      <w:r>
        <w:rPr/>
        <w:t>sets</w:t>
      </w:r>
      <w:r>
        <w:rPr>
          <w:spacing w:val="41"/>
        </w:rPr>
        <w:t> </w:t>
      </w:r>
      <w:r>
        <w:rPr/>
        <w:t>of</w:t>
      </w:r>
      <w:r>
        <w:rPr>
          <w:spacing w:val="41"/>
        </w:rPr>
        <w:t> </w:t>
      </w:r>
      <w:r>
        <w:rPr>
          <w:spacing w:val="-5"/>
        </w:rPr>
        <w:t>(</w:t>
      </w:r>
      <w:hyperlink w:history="true" w:anchor="_bookmark1">
        <w:r>
          <w:rPr>
            <w:spacing w:val="-5"/>
          </w:rPr>
          <w:t>2</w:t>
        </w:r>
      </w:hyperlink>
      <w:r>
        <w:rPr>
          <w:spacing w:val="-5"/>
        </w:rPr>
        <w:t>)</w:t>
      </w:r>
      <w:r>
        <w:rPr/>
        <w:tab/>
      </w:r>
      <w:r>
        <w:rPr>
          <w:rFonts w:ascii="Calibri"/>
          <w:spacing w:val="-10"/>
          <w:position w:val="3"/>
          <w:sz w:val="14"/>
        </w:rPr>
        <w:t>0</w:t>
      </w:r>
      <w:r>
        <w:rPr>
          <w:rFonts w:ascii="Calibri"/>
          <w:position w:val="3"/>
          <w:sz w:val="14"/>
        </w:rPr>
        <w:tab/>
      </w:r>
      <w:r>
        <w:rPr>
          <w:rFonts w:ascii="Cambria"/>
          <w:spacing w:val="-10"/>
          <w:position w:val="3"/>
          <w:sz w:val="14"/>
        </w:rPr>
        <w:t>s</w:t>
      </w:r>
    </w:p>
    <w:p>
      <w:pPr>
        <w:pStyle w:val="BodyText"/>
        <w:spacing w:after="0" w:line="161" w:lineRule="exact"/>
        <w:rPr>
          <w:rFonts w:ascii="Cambria"/>
          <w:position w:val="3"/>
          <w:sz w:val="14"/>
        </w:rPr>
        <w:sectPr>
          <w:type w:val="continuous"/>
          <w:pgSz w:w="12240" w:h="15840"/>
          <w:pgMar w:top="1380" w:bottom="280" w:left="720" w:right="720"/>
        </w:sectPr>
      </w:pPr>
    </w:p>
    <w:p>
      <w:pPr>
        <w:pStyle w:val="BodyText"/>
        <w:spacing w:before="45"/>
        <w:ind w:left="360"/>
        <w:jc w:val="both"/>
      </w:pPr>
      <w:r>
        <w:rPr/>
        <w:t>and</w:t>
      </w:r>
      <w:r>
        <w:rPr>
          <w:spacing w:val="16"/>
        </w:rPr>
        <w:t> </w:t>
      </w:r>
      <w:r>
        <w:rPr>
          <w:spacing w:val="-4"/>
        </w:rPr>
        <w:t>(</w:t>
      </w:r>
      <w:hyperlink w:history="true" w:anchor="_bookmark14">
        <w:r>
          <w:rPr>
            <w:spacing w:val="-4"/>
          </w:rPr>
          <w:t>6</w:t>
        </w:r>
      </w:hyperlink>
      <w:r>
        <w:rPr>
          <w:spacing w:val="-4"/>
        </w:rPr>
        <w:t>).</w:t>
      </w:r>
    </w:p>
    <w:p>
      <w:pPr>
        <w:pStyle w:val="BodyText"/>
        <w:spacing w:line="213" w:lineRule="auto" w:before="32"/>
        <w:ind w:left="359" w:firstLine="199"/>
        <w:jc w:val="both"/>
      </w:pPr>
      <w:r>
        <w:rPr>
          <w:rFonts w:ascii="Calibri" w:hAnsi="Calibri"/>
          <w:w w:val="110"/>
        </w:rPr>
        <w:t>Theorem</w:t>
      </w:r>
      <w:r>
        <w:rPr>
          <w:rFonts w:ascii="Calibri" w:hAnsi="Calibri"/>
          <w:spacing w:val="-9"/>
          <w:w w:val="110"/>
        </w:rPr>
        <w:t> </w:t>
      </w:r>
      <w:r>
        <w:rPr>
          <w:rFonts w:ascii="Calibri" w:hAnsi="Calibri"/>
          <w:w w:val="110"/>
        </w:rPr>
        <w:t>5.1:</w:t>
      </w:r>
      <w:r>
        <w:rPr>
          <w:rFonts w:ascii="Calibri" w:hAnsi="Calibri"/>
          <w:w w:val="110"/>
        </w:rPr>
        <w:t> (Feasible</w:t>
      </w:r>
      <w:r>
        <w:rPr>
          <w:rFonts w:ascii="Calibri" w:hAnsi="Calibri"/>
          <w:w w:val="110"/>
        </w:rPr>
        <w:t> Set</w:t>
      </w:r>
      <w:r>
        <w:rPr>
          <w:rFonts w:ascii="Calibri" w:hAnsi="Calibri"/>
          <w:w w:val="110"/>
        </w:rPr>
        <w:t> Equivalence):</w:t>
      </w:r>
      <w:r>
        <w:rPr>
          <w:rFonts w:ascii="Calibri" w:hAnsi="Calibri"/>
          <w:w w:val="110"/>
        </w:rPr>
        <w:t> </w:t>
      </w:r>
      <w:r>
        <w:rPr>
          <w:w w:val="110"/>
        </w:rPr>
        <w:t>Consider</w:t>
      </w:r>
      <w:r>
        <w:rPr>
          <w:w w:val="110"/>
        </w:rPr>
        <w:t> a controllable</w:t>
      </w:r>
      <w:r>
        <w:rPr>
          <w:w w:val="110"/>
        </w:rPr>
        <w:t> LTI</w:t>
      </w:r>
      <w:r>
        <w:rPr>
          <w:w w:val="110"/>
        </w:rPr>
        <w:t> system</w:t>
      </w:r>
      <w:r>
        <w:rPr>
          <w:w w:val="110"/>
        </w:rPr>
        <w:t> </w:t>
      </w:r>
      <w:r>
        <w:rPr>
          <w:rFonts w:ascii="Verdana" w:hAnsi="Verdana"/>
          <w:w w:val="110"/>
        </w:rPr>
        <w:t>B</w:t>
      </w:r>
      <w:r>
        <w:rPr>
          <w:rFonts w:ascii="Verdana" w:hAnsi="Verdana"/>
          <w:w w:val="110"/>
        </w:rPr>
        <w:t> </w:t>
      </w:r>
      <w:r>
        <w:rPr>
          <w:rFonts w:ascii="Lucida Sans Unicode" w:hAnsi="Lucida Sans Unicode"/>
          <w:w w:val="105"/>
        </w:rPr>
        <w:t>∈</w:t>
      </w:r>
      <w:r>
        <w:rPr>
          <w:rFonts w:ascii="Lucida Sans Unicode" w:hAnsi="Lucida Sans Unicode"/>
          <w:w w:val="105"/>
        </w:rPr>
        <w:t> </w:t>
      </w:r>
      <w:r>
        <w:rPr>
          <w:rFonts w:ascii="Lucida Sans Unicode" w:hAnsi="Lucida Sans Unicode"/>
          <w:w w:val="110"/>
        </w:rPr>
        <w:t>L</w:t>
      </w:r>
      <w:r>
        <w:rPr>
          <w:rFonts w:ascii="Cambria" w:hAnsi="Cambria"/>
          <w:w w:val="110"/>
          <w:vertAlign w:val="superscript"/>
        </w:rPr>
        <w:t>m</w:t>
      </w:r>
      <w:r>
        <w:rPr>
          <w:rFonts w:ascii="Calibri" w:hAnsi="Calibri"/>
          <w:w w:val="110"/>
          <w:vertAlign w:val="superscript"/>
        </w:rPr>
        <w:t>+</w:t>
      </w:r>
      <w:r>
        <w:rPr>
          <w:rFonts w:ascii="Cambria" w:hAnsi="Cambria"/>
          <w:w w:val="110"/>
          <w:vertAlign w:val="superscript"/>
        </w:rPr>
        <w:t>p</w:t>
      </w:r>
      <w:r>
        <w:rPr>
          <w:rFonts w:ascii="Cambria" w:hAnsi="Cambria"/>
          <w:w w:val="110"/>
          <w:vertAlign w:val="baseline"/>
        </w:rPr>
        <w:t> </w:t>
      </w:r>
      <w:r>
        <w:rPr>
          <w:w w:val="110"/>
          <w:vertAlign w:val="baseline"/>
        </w:rPr>
        <w:t>with</w:t>
      </w:r>
      <w:r>
        <w:rPr>
          <w:w w:val="110"/>
          <w:vertAlign w:val="baseline"/>
        </w:rPr>
        <w:t> minimal</w:t>
      </w:r>
      <w:r>
        <w:rPr>
          <w:w w:val="110"/>
          <w:vertAlign w:val="baseline"/>
        </w:rPr>
        <w:t> in- </w:t>
      </w:r>
      <w:r>
        <w:rPr>
          <w:vertAlign w:val="baseline"/>
        </w:rPr>
        <w:t>put/ouput/state representation </w:t>
      </w:r>
      <w:r>
        <w:rPr>
          <w:rFonts w:ascii="Verdana" w:hAnsi="Verdana"/>
          <w:vertAlign w:val="baseline"/>
        </w:rPr>
        <w:t>B</w:t>
      </w:r>
      <w:r>
        <w:rPr>
          <w:rFonts w:ascii="Calibri" w:hAnsi="Calibri"/>
          <w:vertAlign w:val="baseline"/>
        </w:rPr>
        <w:t>(</w:t>
      </w:r>
      <w:r>
        <w:rPr>
          <w:rFonts w:ascii="Calibri" w:hAnsi="Calibri"/>
          <w:i/>
          <w:vertAlign w:val="baseline"/>
        </w:rPr>
        <w:t>A, B, C, D</w:t>
      </w:r>
      <w:r>
        <w:rPr>
          <w:rFonts w:ascii="Calibri" w:hAnsi="Calibri"/>
          <w:vertAlign w:val="baseline"/>
        </w:rPr>
        <w:t>) </w:t>
      </w:r>
      <w:r>
        <w:rPr>
          <w:vertAlign w:val="baseline"/>
        </w:rPr>
        <w:t>given as in (</w:t>
      </w:r>
      <w:hyperlink w:history="true" w:anchor="_bookmark5">
        <w:r>
          <w:rPr>
            <w:vertAlign w:val="baseline"/>
          </w:rPr>
          <w:t>1</w:t>
        </w:r>
      </w:hyperlink>
      <w:r>
        <w:rPr>
          <w:vertAlign w:val="baseline"/>
        </w:rPr>
        <w:t>). Consider</w:t>
      </w:r>
      <w:r>
        <w:rPr>
          <w:spacing w:val="38"/>
          <w:vertAlign w:val="baseline"/>
        </w:rPr>
        <w:t> </w:t>
      </w:r>
      <w:r>
        <w:rPr>
          <w:vertAlign w:val="baseline"/>
        </w:rPr>
        <w:t>the</w:t>
      </w:r>
      <w:r>
        <w:rPr>
          <w:spacing w:val="40"/>
          <w:vertAlign w:val="baseline"/>
        </w:rPr>
        <w:t> </w:t>
      </w:r>
      <w:r>
        <w:rPr>
          <w:vertAlign w:val="baseline"/>
        </w:rPr>
        <w:t>MPC</w:t>
      </w:r>
      <w:r>
        <w:rPr>
          <w:spacing w:val="41"/>
          <w:vertAlign w:val="baseline"/>
        </w:rPr>
        <w:t> </w:t>
      </w:r>
      <w:r>
        <w:rPr>
          <w:vertAlign w:val="baseline"/>
        </w:rPr>
        <w:t>and</w:t>
      </w:r>
      <w:r>
        <w:rPr>
          <w:spacing w:val="38"/>
          <w:vertAlign w:val="baseline"/>
        </w:rPr>
        <w:t> </w:t>
      </w:r>
      <w:r>
        <w:rPr>
          <w:vertAlign w:val="baseline"/>
        </w:rPr>
        <w:t>DeePC</w:t>
      </w:r>
      <w:r>
        <w:rPr>
          <w:spacing w:val="41"/>
          <w:vertAlign w:val="baseline"/>
        </w:rPr>
        <w:t> </w:t>
      </w:r>
      <w:r>
        <w:rPr>
          <w:vertAlign w:val="baseline"/>
        </w:rPr>
        <w:t>optimization</w:t>
      </w:r>
      <w:r>
        <w:rPr>
          <w:spacing w:val="36"/>
          <w:vertAlign w:val="baseline"/>
        </w:rPr>
        <w:t> </w:t>
      </w:r>
      <w:r>
        <w:rPr>
          <w:vertAlign w:val="baseline"/>
        </w:rPr>
        <w:t>problems</w:t>
      </w:r>
      <w:r>
        <w:rPr>
          <w:spacing w:val="35"/>
          <w:vertAlign w:val="baseline"/>
        </w:rPr>
        <w:t> </w:t>
      </w:r>
      <w:r>
        <w:rPr>
          <w:spacing w:val="-5"/>
          <w:vertAlign w:val="baseline"/>
        </w:rPr>
        <w:t>(</w:t>
      </w:r>
      <w:hyperlink w:history="true" w:anchor="_bookmark1">
        <w:r>
          <w:rPr>
            <w:spacing w:val="-5"/>
            <w:vertAlign w:val="baseline"/>
          </w:rPr>
          <w:t>2</w:t>
        </w:r>
      </w:hyperlink>
      <w:r>
        <w:rPr>
          <w:spacing w:val="-5"/>
          <w:vertAlign w:val="baseline"/>
        </w:rPr>
        <w:t>)</w:t>
      </w:r>
    </w:p>
    <w:p>
      <w:pPr>
        <w:pStyle w:val="BodyText"/>
        <w:spacing w:line="212" w:lineRule="exact"/>
        <w:ind w:left="360"/>
        <w:jc w:val="both"/>
      </w:pPr>
      <w:r>
        <w:rPr>
          <w:w w:val="110"/>
        </w:rPr>
        <w:t>and</w:t>
      </w:r>
      <w:r>
        <w:rPr>
          <w:spacing w:val="41"/>
          <w:w w:val="110"/>
        </w:rPr>
        <w:t> </w:t>
      </w:r>
      <w:r>
        <w:rPr>
          <w:w w:val="110"/>
        </w:rPr>
        <w:t>(</w:t>
      </w:r>
      <w:hyperlink w:history="true" w:anchor="_bookmark14">
        <w:r>
          <w:rPr>
            <w:w w:val="110"/>
          </w:rPr>
          <w:t>6</w:t>
        </w:r>
      </w:hyperlink>
      <w:r>
        <w:rPr>
          <w:w w:val="110"/>
        </w:rPr>
        <w:t>).</w:t>
      </w:r>
      <w:r>
        <w:rPr>
          <w:spacing w:val="48"/>
          <w:w w:val="110"/>
        </w:rPr>
        <w:t> </w:t>
      </w:r>
      <w:r>
        <w:rPr>
          <w:w w:val="110"/>
        </w:rPr>
        <w:t>Let</w:t>
      </w:r>
      <w:r>
        <w:rPr>
          <w:spacing w:val="45"/>
          <w:w w:val="110"/>
        </w:rPr>
        <w:t> </w:t>
      </w:r>
      <w:r>
        <w:rPr>
          <w:rFonts w:ascii="Calibri" w:hAnsi="Calibri"/>
          <w:i/>
          <w:w w:val="110"/>
        </w:rPr>
        <w:t>T</w:t>
      </w:r>
      <w:r>
        <w:rPr>
          <w:w w:val="110"/>
          <w:vertAlign w:val="subscript"/>
        </w:rPr>
        <w:t>ini</w:t>
      </w:r>
      <w:r>
        <w:rPr>
          <w:spacing w:val="74"/>
          <w:w w:val="110"/>
          <w:vertAlign w:val="baseline"/>
        </w:rPr>
        <w:t> </w:t>
      </w:r>
      <w:r>
        <w:rPr>
          <w:rFonts w:ascii="Lucida Sans Unicode" w:hAnsi="Lucida Sans Unicode"/>
          <w:w w:val="110"/>
          <w:vertAlign w:val="baseline"/>
        </w:rPr>
        <w:t>≥</w:t>
      </w:r>
      <w:r>
        <w:rPr>
          <w:rFonts w:ascii="Lucida Sans Unicode" w:hAnsi="Lucida Sans Unicode"/>
          <w:spacing w:val="50"/>
          <w:w w:val="110"/>
          <w:vertAlign w:val="baseline"/>
        </w:rPr>
        <w:t> </w:t>
      </w:r>
      <w:r>
        <w:rPr>
          <w:rFonts w:ascii="Verdana" w:hAnsi="Verdana"/>
          <w:i/>
          <w:w w:val="110"/>
          <w:vertAlign w:val="baseline"/>
        </w:rPr>
        <w:t>ℓ</w:t>
      </w:r>
      <w:r>
        <w:rPr>
          <w:rFonts w:ascii="Calibri" w:hAnsi="Calibri"/>
          <w:w w:val="110"/>
          <w:vertAlign w:val="baseline"/>
        </w:rPr>
        <w:t>(</w:t>
      </w:r>
      <w:r>
        <w:rPr>
          <w:rFonts w:ascii="Verdana" w:hAnsi="Verdana"/>
          <w:w w:val="110"/>
          <w:vertAlign w:val="baseline"/>
        </w:rPr>
        <w:t>B</w:t>
      </w:r>
      <w:r>
        <w:rPr>
          <w:rFonts w:ascii="Calibri" w:hAnsi="Calibri"/>
          <w:w w:val="110"/>
          <w:vertAlign w:val="baseline"/>
        </w:rPr>
        <w:t>)</w:t>
      </w:r>
      <w:r>
        <w:rPr>
          <w:rFonts w:ascii="Calibri" w:hAnsi="Calibri"/>
          <w:spacing w:val="54"/>
          <w:w w:val="110"/>
          <w:vertAlign w:val="baseline"/>
        </w:rPr>
        <w:t> </w:t>
      </w:r>
      <w:r>
        <w:rPr>
          <w:w w:val="110"/>
          <w:vertAlign w:val="baseline"/>
        </w:rPr>
        <w:t>and</w:t>
      </w:r>
      <w:r>
        <w:rPr>
          <w:spacing w:val="44"/>
          <w:w w:val="110"/>
          <w:vertAlign w:val="baseline"/>
        </w:rPr>
        <w:t> </w:t>
      </w:r>
      <w:r>
        <w:rPr>
          <w:w w:val="110"/>
          <w:vertAlign w:val="baseline"/>
        </w:rPr>
        <w:t>col</w:t>
      </w:r>
      <w:r>
        <w:rPr>
          <w:rFonts w:ascii="Calibri" w:hAnsi="Calibri"/>
          <w:w w:val="110"/>
          <w:vertAlign w:val="baseline"/>
        </w:rPr>
        <w:t>(</w:t>
      </w:r>
      <w:r>
        <w:rPr>
          <w:rFonts w:ascii="Calibri" w:hAnsi="Calibri"/>
          <w:i/>
          <w:w w:val="110"/>
          <w:vertAlign w:val="baseline"/>
        </w:rPr>
        <w:t>u</w:t>
      </w:r>
      <w:r>
        <w:rPr>
          <w:w w:val="110"/>
          <w:vertAlign w:val="subscript"/>
        </w:rPr>
        <w:t>ini</w:t>
      </w:r>
      <w:r>
        <w:rPr>
          <w:rFonts w:ascii="Calibri" w:hAnsi="Calibri"/>
          <w:i/>
          <w:w w:val="110"/>
          <w:vertAlign w:val="baseline"/>
        </w:rPr>
        <w:t>,</w:t>
      </w:r>
      <w:r>
        <w:rPr>
          <w:rFonts w:ascii="Calibri" w:hAnsi="Calibri"/>
          <w:i/>
          <w:spacing w:val="-16"/>
          <w:w w:val="110"/>
          <w:vertAlign w:val="baseline"/>
        </w:rPr>
        <w:t> </w:t>
      </w:r>
      <w:r>
        <w:rPr>
          <w:rFonts w:ascii="Calibri" w:hAnsi="Calibri"/>
          <w:i/>
          <w:w w:val="110"/>
          <w:vertAlign w:val="baseline"/>
        </w:rPr>
        <w:t>y</w:t>
      </w:r>
      <w:r>
        <w:rPr>
          <w:w w:val="110"/>
          <w:vertAlign w:val="subscript"/>
        </w:rPr>
        <w:t>ini</w:t>
      </w:r>
      <w:r>
        <w:rPr>
          <w:rFonts w:ascii="Calibri" w:hAnsi="Calibri"/>
          <w:w w:val="110"/>
          <w:vertAlign w:val="baseline"/>
        </w:rPr>
        <w:t>)</w:t>
      </w:r>
      <w:r>
        <w:rPr>
          <w:rFonts w:ascii="Calibri" w:hAnsi="Calibri"/>
          <w:spacing w:val="70"/>
          <w:w w:val="110"/>
          <w:vertAlign w:val="baseline"/>
        </w:rPr>
        <w:t> </w:t>
      </w:r>
      <w:r>
        <w:rPr>
          <w:rFonts w:ascii="Lucida Sans Unicode" w:hAnsi="Lucida Sans Unicode"/>
          <w:w w:val="105"/>
          <w:vertAlign w:val="baseline"/>
        </w:rPr>
        <w:t>∈</w:t>
      </w:r>
      <w:r>
        <w:rPr>
          <w:rFonts w:ascii="Lucida Sans Unicode" w:hAnsi="Lucida Sans Unicode"/>
          <w:spacing w:val="50"/>
          <w:w w:val="110"/>
          <w:vertAlign w:val="baseline"/>
        </w:rPr>
        <w:t> </w:t>
      </w:r>
      <w:r>
        <w:rPr>
          <w:rFonts w:ascii="Verdana" w:hAnsi="Verdana"/>
          <w:w w:val="110"/>
          <w:vertAlign w:val="baseline"/>
        </w:rPr>
        <w:t>B</w:t>
      </w:r>
      <w:r>
        <w:rPr>
          <w:rFonts w:ascii="Cambria" w:hAnsi="Cambria"/>
          <w:w w:val="110"/>
          <w:vertAlign w:val="subscript"/>
        </w:rPr>
        <w:t>T</w:t>
      </w:r>
      <w:r>
        <w:rPr>
          <w:w w:val="110"/>
          <w:position w:val="-4"/>
          <w:sz w:val="10"/>
          <w:vertAlign w:val="baseline"/>
        </w:rPr>
        <w:t>ini</w:t>
      </w:r>
      <w:r>
        <w:rPr>
          <w:spacing w:val="33"/>
          <w:w w:val="110"/>
          <w:position w:val="-4"/>
          <w:sz w:val="10"/>
          <w:vertAlign w:val="baseline"/>
        </w:rPr>
        <w:t>  </w:t>
      </w:r>
      <w:r>
        <w:rPr>
          <w:spacing w:val="-5"/>
          <w:w w:val="110"/>
          <w:vertAlign w:val="baseline"/>
        </w:rPr>
        <w:t>be</w:t>
      </w:r>
    </w:p>
    <w:p>
      <w:pPr>
        <w:pStyle w:val="BodyText"/>
        <w:spacing w:line="196" w:lineRule="exact"/>
        <w:ind w:left="245"/>
        <w:jc w:val="both"/>
      </w:pPr>
      <w:r>
        <w:rPr/>
        <w:br w:type="column"/>
      </w:r>
      <w:r>
        <w:rPr/>
        <w:t>the</w:t>
      </w:r>
      <w:r>
        <w:rPr>
          <w:spacing w:val="28"/>
        </w:rPr>
        <w:t> </w:t>
      </w:r>
      <w:r>
        <w:rPr/>
        <w:t>most</w:t>
      </w:r>
      <w:r>
        <w:rPr>
          <w:spacing w:val="30"/>
        </w:rPr>
        <w:t> </w:t>
      </w:r>
      <w:r>
        <w:rPr/>
        <w:t>recent</w:t>
      </w:r>
      <w:r>
        <w:rPr>
          <w:spacing w:val="26"/>
        </w:rPr>
        <w:t> </w:t>
      </w:r>
      <w:r>
        <w:rPr/>
        <w:t>input/output</w:t>
      </w:r>
      <w:r>
        <w:rPr>
          <w:spacing w:val="23"/>
        </w:rPr>
        <w:t> </w:t>
      </w:r>
      <w:r>
        <w:rPr/>
        <w:t>measurements</w:t>
      </w:r>
      <w:r>
        <w:rPr>
          <w:spacing w:val="25"/>
        </w:rPr>
        <w:t> </w:t>
      </w:r>
      <w:r>
        <w:rPr/>
        <w:t>and</w:t>
      </w:r>
      <w:r>
        <w:rPr>
          <w:spacing w:val="27"/>
        </w:rPr>
        <w:t> </w:t>
      </w:r>
      <w:r>
        <w:rPr/>
        <w:t>setting</w:t>
      </w:r>
      <w:r>
        <w:rPr>
          <w:spacing w:val="31"/>
        </w:rPr>
        <w:t> </w:t>
      </w:r>
      <w:r>
        <w:rPr>
          <w:spacing w:val="-5"/>
        </w:rPr>
        <w:t>the</w:t>
      </w:r>
    </w:p>
    <w:p>
      <w:pPr>
        <w:pStyle w:val="BodyText"/>
        <w:spacing w:line="247" w:lineRule="auto" w:before="6"/>
        <w:ind w:left="245" w:right="353"/>
        <w:jc w:val="both"/>
      </w:pPr>
      <w:r>
        <w:rPr/>
        <mc:AlternateContent>
          <mc:Choice Requires="wps">
            <w:drawing>
              <wp:anchor distT="0" distB="0" distL="0" distR="0" allowOverlap="1" layoutInCell="1" locked="0" behindDoc="0" simplePos="0" relativeHeight="15754752">
                <wp:simplePos x="0" y="0"/>
                <wp:positionH relativeFrom="page">
                  <wp:posOffset>7011771</wp:posOffset>
                </wp:positionH>
                <wp:positionV relativeFrom="paragraph">
                  <wp:posOffset>695817</wp:posOffset>
                </wp:positionV>
                <wp:extent cx="74930" cy="1270"/>
                <wp:effectExtent l="0" t="0" r="0" b="0"/>
                <wp:wrapNone/>
                <wp:docPr id="67" name="Graphic 67"/>
                <wp:cNvGraphicFramePr>
                  <a:graphicFrameLocks/>
                </wp:cNvGraphicFramePr>
                <a:graphic>
                  <a:graphicData uri="http://schemas.microsoft.com/office/word/2010/wordprocessingShape">
                    <wps:wsp>
                      <wps:cNvPr id="67" name="Graphic 67"/>
                      <wps:cNvSpPr/>
                      <wps:spPr>
                        <a:xfrm>
                          <a:off x="0" y="0"/>
                          <a:ext cx="74930" cy="1270"/>
                        </a:xfrm>
                        <a:custGeom>
                          <a:avLst/>
                          <a:gdLst/>
                          <a:ahLst/>
                          <a:cxnLst/>
                          <a:rect l="l" t="t" r="r" b="b"/>
                          <a:pathLst>
                            <a:path w="74930" h="0">
                              <a:moveTo>
                                <a:pt x="0" y="0"/>
                              </a:moveTo>
                              <a:lnTo>
                                <a:pt x="74675" y="0"/>
                              </a:lnTo>
                            </a:path>
                          </a:pathLst>
                        </a:custGeom>
                        <a:ln w="746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4752" from="552.107971pt,54.788803pt" to="557.987971pt,54.788803pt" stroked="true" strokeweight="5.88pt" strokecolor="#000000">
                <v:stroke dashstyle="solid"/>
                <w10:wrap type="none"/>
              </v:line>
            </w:pict>
          </mc:Fallback>
        </mc:AlternateContent>
      </w:r>
      <w:r>
        <w:rPr/>
        <w:t>state estimate in Algorithm</w:t>
      </w:r>
      <w:r>
        <w:rPr>
          <w:spacing w:val="-2"/>
        </w:rPr>
        <w:t> </w:t>
      </w:r>
      <w:hyperlink w:history="true" w:anchor="_bookmark3">
        <w:r>
          <w:rPr/>
          <w:t>1</w:t>
        </w:r>
      </w:hyperlink>
      <w:r>
        <w:rPr/>
        <w:t> to </w:t>
      </w:r>
      <w:r>
        <w:rPr>
          <w:rFonts w:ascii="Calibri"/>
          <w:i/>
        </w:rPr>
        <w:t>x</w:t>
      </w:r>
      <w:r>
        <w:rPr>
          <w:vertAlign w:val="subscript"/>
        </w:rPr>
        <w:t>ini</w:t>
      </w:r>
      <w:r>
        <w:rPr>
          <w:vertAlign w:val="baseline"/>
        </w:rPr>
        <w:t> as in Theorem </w:t>
      </w:r>
      <w:hyperlink w:history="true" w:anchor="_bookmark19">
        <w:r>
          <w:rPr>
            <w:vertAlign w:val="baseline"/>
          </w:rPr>
          <w:t>5.1</w:t>
        </w:r>
      </w:hyperlink>
      <w:r>
        <w:rPr>
          <w:vertAlign w:val="baseline"/>
        </w:rPr>
        <w:t> yields equal feasible sets. Repeating the above argument, both algorithms compute an identical optimal control sequence. This argument can be repeated for all iterations of the algorithms proving the result.</w:t>
      </w:r>
    </w:p>
    <w:p>
      <w:pPr>
        <w:pStyle w:val="BodyText"/>
        <w:spacing w:after="0" w:line="247" w:lineRule="auto"/>
        <w:jc w:val="both"/>
        <w:sectPr>
          <w:type w:val="continuous"/>
          <w:pgSz w:w="12240" w:h="15840"/>
          <w:pgMar w:top="1380" w:bottom="280" w:left="720" w:right="720"/>
          <w:cols w:num="2" w:equalWidth="0">
            <w:col w:w="5259" w:space="40"/>
            <w:col w:w="5501"/>
          </w:cols>
        </w:sectPr>
      </w:pPr>
    </w:p>
    <w:p>
      <w:pPr>
        <w:pStyle w:val="BodyText"/>
        <w:spacing w:line="216" w:lineRule="auto" w:before="61"/>
        <w:ind w:left="360"/>
        <w:jc w:val="both"/>
      </w:pPr>
      <w:r>
        <w:rPr/>
        <w:t>the most recent input/output measurements from system (</w:t>
      </w:r>
      <w:hyperlink w:history="true" w:anchor="_bookmark5">
        <w:r>
          <w:rPr/>
          <w:t>1</w:t>
        </w:r>
      </w:hyperlink>
      <w:r>
        <w:rPr/>
        <w:t>). </w:t>
      </w:r>
      <w:r>
        <w:rPr>
          <w:w w:val="105"/>
        </w:rPr>
        <w:t>Assume</w:t>
      </w:r>
      <w:r>
        <w:rPr>
          <w:spacing w:val="-5"/>
          <w:w w:val="105"/>
        </w:rPr>
        <w:t> </w:t>
      </w:r>
      <w:r>
        <w:rPr>
          <w:w w:val="105"/>
        </w:rPr>
        <w:t>that the data col</w:t>
      </w:r>
      <w:r>
        <w:rPr>
          <w:rFonts w:ascii="Calibri" w:hAnsi="Calibri"/>
          <w:w w:val="105"/>
        </w:rPr>
        <w:t>(</w:t>
      </w:r>
      <w:r>
        <w:rPr>
          <w:rFonts w:ascii="Calibri" w:hAnsi="Calibri"/>
          <w:i/>
          <w:w w:val="105"/>
        </w:rPr>
        <w:t>u</w:t>
      </w:r>
      <w:r>
        <w:rPr>
          <w:w w:val="105"/>
          <w:vertAlign w:val="superscript"/>
        </w:rPr>
        <w:t>d</w:t>
      </w:r>
      <w:r>
        <w:rPr>
          <w:rFonts w:ascii="Calibri" w:hAnsi="Calibri"/>
          <w:i/>
          <w:w w:val="105"/>
          <w:vertAlign w:val="baseline"/>
        </w:rPr>
        <w:t>,</w:t>
      </w:r>
      <w:r>
        <w:rPr>
          <w:rFonts w:ascii="Calibri" w:hAnsi="Calibri"/>
          <w:i/>
          <w:spacing w:val="-9"/>
          <w:w w:val="105"/>
          <w:vertAlign w:val="baseline"/>
        </w:rPr>
        <w:t> </w:t>
      </w:r>
      <w:r>
        <w:rPr>
          <w:rFonts w:ascii="Calibri" w:hAnsi="Calibri"/>
          <w:i/>
          <w:w w:val="105"/>
          <w:vertAlign w:val="baseline"/>
        </w:rPr>
        <w:t>y</w:t>
      </w:r>
      <w:r>
        <w:rPr>
          <w:w w:val="105"/>
          <w:vertAlign w:val="superscript"/>
        </w:rPr>
        <w:t>d</w:t>
      </w:r>
      <w:r>
        <w:rPr>
          <w:rFonts w:ascii="Calibri" w:hAnsi="Calibri"/>
          <w:w w:val="105"/>
          <w:vertAlign w:val="baseline"/>
        </w:rPr>
        <w:t>) </w:t>
      </w:r>
      <w:r>
        <w:rPr>
          <w:rFonts w:ascii="Lucida Sans Unicode" w:hAnsi="Lucida Sans Unicode"/>
          <w:w w:val="105"/>
          <w:vertAlign w:val="baseline"/>
        </w:rPr>
        <w:t>∈</w:t>
      </w:r>
      <w:r>
        <w:rPr>
          <w:rFonts w:ascii="Lucida Sans Unicode" w:hAnsi="Lucida Sans Unicode"/>
          <w:spacing w:val="-2"/>
          <w:w w:val="105"/>
          <w:vertAlign w:val="baseline"/>
        </w:rPr>
        <w:t> </w:t>
      </w:r>
      <w:r>
        <w:rPr>
          <w:rFonts w:ascii="Verdana" w:hAnsi="Verdana"/>
          <w:w w:val="105"/>
          <w:vertAlign w:val="baseline"/>
        </w:rPr>
        <w:t>B</w:t>
      </w:r>
      <w:r>
        <w:rPr>
          <w:rFonts w:ascii="Cambria" w:hAnsi="Cambria"/>
          <w:w w:val="105"/>
          <w:vertAlign w:val="subscript"/>
        </w:rPr>
        <w:t>T</w:t>
      </w:r>
      <w:r>
        <w:rPr>
          <w:rFonts w:ascii="Cambria" w:hAnsi="Cambria"/>
          <w:spacing w:val="40"/>
          <w:w w:val="105"/>
          <w:vertAlign w:val="baseline"/>
        </w:rPr>
        <w:t> </w:t>
      </w:r>
      <w:r>
        <w:rPr>
          <w:w w:val="105"/>
          <w:vertAlign w:val="baseline"/>
        </w:rPr>
        <w:t>in col</w:t>
      </w:r>
      <w:r>
        <w:rPr>
          <w:rFonts w:ascii="Calibri" w:hAnsi="Calibri"/>
          <w:w w:val="105"/>
          <w:vertAlign w:val="baseline"/>
        </w:rPr>
        <w:t>(</w:t>
      </w:r>
      <w:r>
        <w:rPr>
          <w:rFonts w:ascii="Calibri" w:hAnsi="Calibri"/>
          <w:i/>
          <w:w w:val="105"/>
          <w:vertAlign w:val="baseline"/>
        </w:rPr>
        <w:t>U</w:t>
      </w:r>
      <w:r>
        <w:rPr>
          <w:rFonts w:ascii="Calibri" w:hAnsi="Calibri"/>
          <w:w w:val="105"/>
          <w:vertAlign w:val="subscript"/>
        </w:rPr>
        <w:t>p</w:t>
      </w:r>
      <w:r>
        <w:rPr>
          <w:rFonts w:ascii="Calibri" w:hAnsi="Calibri"/>
          <w:i/>
          <w:w w:val="105"/>
          <w:vertAlign w:val="baseline"/>
        </w:rPr>
        <w:t>,</w:t>
      </w:r>
      <w:r>
        <w:rPr>
          <w:rFonts w:ascii="Calibri" w:hAnsi="Calibri"/>
          <w:i/>
          <w:spacing w:val="-9"/>
          <w:w w:val="105"/>
          <w:vertAlign w:val="baseline"/>
        </w:rPr>
        <w:t> </w:t>
      </w:r>
      <w:r>
        <w:rPr>
          <w:rFonts w:ascii="Calibri" w:hAnsi="Calibri"/>
          <w:i/>
          <w:w w:val="105"/>
          <w:vertAlign w:val="baseline"/>
        </w:rPr>
        <w:t>Y</w:t>
      </w:r>
      <w:r>
        <w:rPr>
          <w:rFonts w:ascii="Calibri" w:hAnsi="Calibri"/>
          <w:w w:val="105"/>
          <w:vertAlign w:val="subscript"/>
        </w:rPr>
        <w:t>p</w:t>
      </w:r>
      <w:r>
        <w:rPr>
          <w:rFonts w:ascii="Calibri" w:hAnsi="Calibri"/>
          <w:i/>
          <w:w w:val="105"/>
          <w:vertAlign w:val="baseline"/>
        </w:rPr>
        <w:t>,</w:t>
      </w:r>
      <w:r>
        <w:rPr>
          <w:rFonts w:ascii="Calibri" w:hAnsi="Calibri"/>
          <w:i/>
          <w:spacing w:val="-9"/>
          <w:w w:val="105"/>
          <w:vertAlign w:val="baseline"/>
        </w:rPr>
        <w:t> </w:t>
      </w:r>
      <w:r>
        <w:rPr>
          <w:rFonts w:ascii="Calibri" w:hAnsi="Calibri"/>
          <w:i/>
          <w:w w:val="105"/>
          <w:vertAlign w:val="baseline"/>
        </w:rPr>
        <w:t>U</w:t>
      </w:r>
      <w:r>
        <w:rPr>
          <w:rFonts w:ascii="Calibri" w:hAnsi="Calibri"/>
          <w:w w:val="105"/>
          <w:vertAlign w:val="subscript"/>
        </w:rPr>
        <w:t>f</w:t>
      </w:r>
      <w:r>
        <w:rPr>
          <w:rFonts w:ascii="Calibri" w:hAnsi="Calibri"/>
          <w:i/>
          <w:w w:val="105"/>
          <w:vertAlign w:val="baseline"/>
        </w:rPr>
        <w:t>,</w:t>
      </w:r>
      <w:r>
        <w:rPr>
          <w:rFonts w:ascii="Calibri" w:hAnsi="Calibri"/>
          <w:i/>
          <w:spacing w:val="-9"/>
          <w:w w:val="105"/>
          <w:vertAlign w:val="baseline"/>
        </w:rPr>
        <w:t> </w:t>
      </w:r>
      <w:r>
        <w:rPr>
          <w:rFonts w:ascii="Calibri" w:hAnsi="Calibri"/>
          <w:i/>
          <w:w w:val="105"/>
          <w:vertAlign w:val="baseline"/>
        </w:rPr>
        <w:t>Y</w:t>
      </w:r>
      <w:r>
        <w:rPr>
          <w:rFonts w:ascii="Calibri" w:hAnsi="Calibri"/>
          <w:w w:val="105"/>
          <w:vertAlign w:val="subscript"/>
        </w:rPr>
        <w:t>f</w:t>
      </w:r>
      <w:r>
        <w:rPr>
          <w:rFonts w:ascii="Calibri" w:hAnsi="Calibri"/>
          <w:spacing w:val="-12"/>
          <w:w w:val="105"/>
          <w:vertAlign w:val="baseline"/>
        </w:rPr>
        <w:t> </w:t>
      </w:r>
      <w:r>
        <w:rPr>
          <w:rFonts w:ascii="Calibri" w:hAnsi="Calibri"/>
          <w:w w:val="105"/>
          <w:vertAlign w:val="baseline"/>
        </w:rPr>
        <w:t>) </w:t>
      </w:r>
      <w:r>
        <w:rPr>
          <w:w w:val="105"/>
          <w:vertAlign w:val="baseline"/>
        </w:rPr>
        <w:t>is</w:t>
      </w:r>
      <w:r>
        <w:rPr>
          <w:w w:val="105"/>
          <w:vertAlign w:val="baseline"/>
        </w:rPr>
        <w:t> such</w:t>
      </w:r>
      <w:r>
        <w:rPr>
          <w:w w:val="105"/>
          <w:vertAlign w:val="baseline"/>
        </w:rPr>
        <w:t> that</w:t>
      </w:r>
      <w:r>
        <w:rPr>
          <w:w w:val="105"/>
          <w:vertAlign w:val="baseline"/>
        </w:rPr>
        <w:t> </w:t>
      </w:r>
      <w:r>
        <w:rPr>
          <w:rFonts w:ascii="Calibri" w:hAnsi="Calibri"/>
          <w:i/>
          <w:w w:val="105"/>
          <w:vertAlign w:val="baseline"/>
        </w:rPr>
        <w:t>u</w:t>
      </w:r>
      <w:r>
        <w:rPr>
          <w:w w:val="105"/>
          <w:vertAlign w:val="superscript"/>
        </w:rPr>
        <w:t>d</w:t>
      </w:r>
      <w:r>
        <w:rPr>
          <w:w w:val="105"/>
          <w:vertAlign w:val="baseline"/>
        </w:rPr>
        <w:t> is</w:t>
      </w:r>
      <w:r>
        <w:rPr>
          <w:w w:val="105"/>
          <w:vertAlign w:val="baseline"/>
        </w:rPr>
        <w:t> persistently</w:t>
      </w:r>
      <w:r>
        <w:rPr>
          <w:w w:val="105"/>
          <w:vertAlign w:val="baseline"/>
        </w:rPr>
        <w:t> exciting</w:t>
      </w:r>
      <w:r>
        <w:rPr>
          <w:w w:val="105"/>
          <w:vertAlign w:val="baseline"/>
        </w:rPr>
        <w:t> of</w:t>
      </w:r>
      <w:r>
        <w:rPr>
          <w:w w:val="105"/>
          <w:vertAlign w:val="baseline"/>
        </w:rPr>
        <w:t> order</w:t>
      </w:r>
      <w:r>
        <w:rPr>
          <w:w w:val="105"/>
          <w:vertAlign w:val="baseline"/>
        </w:rPr>
        <w:t> </w:t>
      </w:r>
      <w:r>
        <w:rPr>
          <w:rFonts w:ascii="Calibri" w:hAnsi="Calibri"/>
          <w:i/>
          <w:w w:val="105"/>
          <w:vertAlign w:val="baseline"/>
        </w:rPr>
        <w:t>T</w:t>
      </w:r>
      <w:r>
        <w:rPr>
          <w:w w:val="105"/>
          <w:vertAlign w:val="subscript"/>
        </w:rPr>
        <w:t>ini</w:t>
      </w:r>
      <w:r>
        <w:rPr>
          <w:w w:val="105"/>
          <w:vertAlign w:val="baseline"/>
        </w:rPr>
        <w:t> </w:t>
      </w:r>
      <w:r>
        <w:rPr>
          <w:rFonts w:ascii="Calibri" w:hAnsi="Calibri"/>
          <w:w w:val="125"/>
          <w:vertAlign w:val="baseline"/>
        </w:rPr>
        <w:t>+</w:t>
      </w:r>
      <w:r>
        <w:rPr>
          <w:rFonts w:ascii="Calibri" w:hAnsi="Calibri"/>
          <w:spacing w:val="-13"/>
          <w:w w:val="125"/>
          <w:vertAlign w:val="baseline"/>
        </w:rPr>
        <w:t> </w:t>
      </w:r>
      <w:r>
        <w:rPr>
          <w:rFonts w:ascii="Calibri" w:hAnsi="Calibri"/>
          <w:i/>
          <w:w w:val="105"/>
          <w:vertAlign w:val="baseline"/>
        </w:rPr>
        <w:t>N</w:t>
      </w:r>
      <w:r>
        <w:rPr>
          <w:rFonts w:ascii="Calibri" w:hAnsi="Calibri"/>
          <w:i/>
          <w:w w:val="105"/>
          <w:vertAlign w:val="baseline"/>
        </w:rPr>
        <w:t> </w:t>
      </w:r>
      <w:r>
        <w:rPr>
          <w:rFonts w:ascii="Calibri" w:hAnsi="Calibri"/>
          <w:w w:val="125"/>
          <w:vertAlign w:val="baseline"/>
        </w:rPr>
        <w:t>+ </w:t>
      </w:r>
      <w:r>
        <w:rPr>
          <w:rFonts w:ascii="Verdana" w:hAnsi="Verdana"/>
          <w:i/>
          <w:w w:val="105"/>
          <w:vertAlign w:val="baseline"/>
        </w:rPr>
        <w:t>n</w:t>
      </w:r>
      <w:r>
        <w:rPr>
          <w:rFonts w:ascii="Calibri" w:hAnsi="Calibri"/>
          <w:w w:val="105"/>
          <w:vertAlign w:val="baseline"/>
        </w:rPr>
        <w:t>(</w:t>
      </w:r>
      <w:r>
        <w:rPr>
          <w:rFonts w:ascii="Verdana" w:hAnsi="Verdana"/>
          <w:w w:val="105"/>
          <w:vertAlign w:val="baseline"/>
        </w:rPr>
        <w:t>B</w:t>
      </w:r>
      <w:r>
        <w:rPr>
          <w:rFonts w:ascii="Calibri" w:hAnsi="Calibri"/>
          <w:w w:val="105"/>
          <w:vertAlign w:val="baseline"/>
        </w:rPr>
        <w:t>)</w:t>
      </w:r>
      <w:r>
        <w:rPr>
          <w:w w:val="105"/>
          <w:vertAlign w:val="baseline"/>
        </w:rPr>
        <w:t>,</w:t>
      </w:r>
      <w:r>
        <w:rPr>
          <w:spacing w:val="40"/>
          <w:w w:val="105"/>
          <w:vertAlign w:val="baseline"/>
        </w:rPr>
        <w:t> </w:t>
      </w:r>
      <w:r>
        <w:rPr>
          <w:w w:val="105"/>
          <w:vertAlign w:val="baseline"/>
        </w:rPr>
        <w:t>where</w:t>
      </w:r>
      <w:r>
        <w:rPr>
          <w:spacing w:val="40"/>
          <w:w w:val="105"/>
          <w:vertAlign w:val="baseline"/>
        </w:rPr>
        <w:t> </w:t>
      </w:r>
      <w:r>
        <w:rPr>
          <w:rFonts w:ascii="Calibri" w:hAnsi="Calibri"/>
          <w:i/>
          <w:w w:val="105"/>
          <w:vertAlign w:val="baseline"/>
        </w:rPr>
        <w:t>T</w:t>
      </w:r>
      <w:r>
        <w:rPr>
          <w:rFonts w:ascii="Calibri" w:hAnsi="Calibri"/>
          <w:i/>
          <w:spacing w:val="40"/>
          <w:w w:val="105"/>
          <w:vertAlign w:val="baseline"/>
        </w:rPr>
        <w:t> </w:t>
      </w:r>
      <w:r>
        <w:rPr>
          <w:rFonts w:ascii="Lucida Sans Unicode" w:hAnsi="Lucida Sans Unicode"/>
          <w:w w:val="105"/>
          <w:vertAlign w:val="baseline"/>
        </w:rPr>
        <w:t>≥ </w:t>
      </w:r>
      <w:r>
        <w:rPr>
          <w:rFonts w:ascii="Calibri" w:hAnsi="Calibri"/>
          <w:w w:val="105"/>
          <w:vertAlign w:val="baseline"/>
        </w:rPr>
        <w:t>(</w:t>
      </w:r>
      <w:r>
        <w:rPr>
          <w:rFonts w:ascii="Calibri" w:hAnsi="Calibri"/>
          <w:i/>
          <w:w w:val="105"/>
          <w:vertAlign w:val="baseline"/>
        </w:rPr>
        <w:t>m </w:t>
      </w:r>
      <w:r>
        <w:rPr>
          <w:rFonts w:ascii="Calibri" w:hAnsi="Calibri"/>
          <w:w w:val="125"/>
          <w:vertAlign w:val="baseline"/>
        </w:rPr>
        <w:t>+ </w:t>
      </w:r>
      <w:r>
        <w:rPr>
          <w:rFonts w:ascii="Calibri" w:hAnsi="Calibri"/>
          <w:w w:val="105"/>
          <w:vertAlign w:val="baseline"/>
        </w:rPr>
        <w:t>1)(</w:t>
      </w:r>
      <w:r>
        <w:rPr>
          <w:rFonts w:ascii="Calibri" w:hAnsi="Calibri"/>
          <w:i/>
          <w:w w:val="105"/>
          <w:vertAlign w:val="baseline"/>
        </w:rPr>
        <w:t>T</w:t>
      </w:r>
      <w:r>
        <w:rPr>
          <w:w w:val="105"/>
          <w:vertAlign w:val="subscript"/>
        </w:rPr>
        <w:t>ini</w:t>
      </w:r>
      <w:r>
        <w:rPr>
          <w:w w:val="105"/>
          <w:vertAlign w:val="baseline"/>
        </w:rPr>
        <w:t> </w:t>
      </w:r>
      <w:r>
        <w:rPr>
          <w:rFonts w:ascii="Calibri" w:hAnsi="Calibri"/>
          <w:w w:val="125"/>
          <w:vertAlign w:val="baseline"/>
        </w:rPr>
        <w:t>+ </w:t>
      </w:r>
      <w:r>
        <w:rPr>
          <w:rFonts w:ascii="Calibri" w:hAnsi="Calibri"/>
          <w:i/>
          <w:w w:val="105"/>
          <w:vertAlign w:val="baseline"/>
        </w:rPr>
        <w:t>N</w:t>
      </w:r>
      <w:r>
        <w:rPr>
          <w:rFonts w:ascii="Calibri" w:hAnsi="Calibri"/>
          <w:i/>
          <w:spacing w:val="40"/>
          <w:w w:val="125"/>
          <w:vertAlign w:val="baseline"/>
        </w:rPr>
        <w:t> </w:t>
      </w:r>
      <w:r>
        <w:rPr>
          <w:rFonts w:ascii="Calibri" w:hAnsi="Calibri"/>
          <w:w w:val="125"/>
          <w:vertAlign w:val="baseline"/>
        </w:rPr>
        <w:t>+ </w:t>
      </w:r>
      <w:r>
        <w:rPr>
          <w:rFonts w:ascii="Verdana" w:hAnsi="Verdana"/>
          <w:i/>
          <w:w w:val="105"/>
          <w:vertAlign w:val="baseline"/>
        </w:rPr>
        <w:t>n</w:t>
      </w:r>
      <w:r>
        <w:rPr>
          <w:rFonts w:ascii="Calibri" w:hAnsi="Calibri"/>
          <w:w w:val="105"/>
          <w:vertAlign w:val="baseline"/>
        </w:rPr>
        <w:t>(</w:t>
      </w:r>
      <w:r>
        <w:rPr>
          <w:rFonts w:ascii="Verdana" w:hAnsi="Verdana"/>
          <w:w w:val="105"/>
          <w:vertAlign w:val="baseline"/>
        </w:rPr>
        <w:t>B</w:t>
      </w:r>
      <w:r>
        <w:rPr>
          <w:rFonts w:ascii="Calibri" w:hAnsi="Calibri"/>
          <w:w w:val="105"/>
          <w:vertAlign w:val="baseline"/>
        </w:rPr>
        <w:t>)) </w:t>
      </w:r>
      <w:r>
        <w:rPr>
          <w:rFonts w:ascii="Lucida Sans Unicode" w:hAnsi="Lucida Sans Unicode"/>
          <w:w w:val="105"/>
          <w:vertAlign w:val="baseline"/>
        </w:rPr>
        <w:t>− </w:t>
      </w:r>
      <w:r>
        <w:rPr>
          <w:rFonts w:ascii="Calibri" w:hAnsi="Calibri"/>
          <w:w w:val="105"/>
          <w:vertAlign w:val="baseline"/>
        </w:rPr>
        <w:t>1</w:t>
      </w:r>
      <w:r>
        <w:rPr>
          <w:w w:val="105"/>
          <w:vertAlign w:val="baseline"/>
        </w:rPr>
        <w:t>.</w:t>
      </w:r>
      <w:r>
        <w:rPr>
          <w:spacing w:val="40"/>
          <w:w w:val="105"/>
          <w:vertAlign w:val="baseline"/>
        </w:rPr>
        <w:t> </w:t>
      </w:r>
      <w:r>
        <w:rPr>
          <w:w w:val="105"/>
          <w:vertAlign w:val="baseline"/>
        </w:rPr>
        <w:t>Then </w:t>
      </w:r>
      <w:r>
        <w:rPr>
          <w:spacing w:val="-2"/>
          <w:w w:val="105"/>
          <w:vertAlign w:val="baseline"/>
        </w:rPr>
        <w:t>there</w:t>
      </w:r>
      <w:r>
        <w:rPr>
          <w:spacing w:val="-10"/>
          <w:w w:val="105"/>
          <w:vertAlign w:val="baseline"/>
        </w:rPr>
        <w:t> </w:t>
      </w:r>
      <w:r>
        <w:rPr>
          <w:spacing w:val="-2"/>
          <w:w w:val="105"/>
          <w:vertAlign w:val="baseline"/>
        </w:rPr>
        <w:t>exists</w:t>
      </w:r>
      <w:r>
        <w:rPr>
          <w:spacing w:val="-7"/>
          <w:w w:val="105"/>
          <w:vertAlign w:val="baseline"/>
        </w:rPr>
        <w:t> </w:t>
      </w:r>
      <w:r>
        <w:rPr>
          <w:spacing w:val="-2"/>
          <w:w w:val="105"/>
          <w:vertAlign w:val="baseline"/>
        </w:rPr>
        <w:t>a</w:t>
      </w:r>
      <w:r>
        <w:rPr>
          <w:spacing w:val="-8"/>
          <w:w w:val="105"/>
          <w:vertAlign w:val="baseline"/>
        </w:rPr>
        <w:t> </w:t>
      </w:r>
      <w:r>
        <w:rPr>
          <w:spacing w:val="-2"/>
          <w:w w:val="105"/>
          <w:vertAlign w:val="baseline"/>
        </w:rPr>
        <w:t>state</w:t>
      </w:r>
      <w:r>
        <w:rPr>
          <w:spacing w:val="-6"/>
          <w:w w:val="105"/>
          <w:vertAlign w:val="baseline"/>
        </w:rPr>
        <w:t> </w:t>
      </w:r>
      <w:r>
        <w:rPr>
          <w:spacing w:val="-2"/>
          <w:w w:val="105"/>
          <w:vertAlign w:val="baseline"/>
        </w:rPr>
        <w:t>estimate</w:t>
      </w:r>
      <w:r>
        <w:rPr>
          <w:spacing w:val="-8"/>
          <w:w w:val="105"/>
          <w:vertAlign w:val="baseline"/>
        </w:rPr>
        <w:t> </w:t>
      </w:r>
      <w:r>
        <w:rPr>
          <w:rFonts w:ascii="Calibri" w:hAnsi="Calibri"/>
          <w:i/>
          <w:spacing w:val="-84"/>
          <w:w w:val="112"/>
          <w:vertAlign w:val="baseline"/>
        </w:rPr>
        <w:t>x</w:t>
      </w:r>
      <w:r>
        <w:rPr>
          <w:rFonts w:ascii="Calibri" w:hAnsi="Calibri"/>
          <w:spacing w:val="21"/>
          <w:w w:val="107"/>
          <w:vertAlign w:val="baseline"/>
        </w:rPr>
        <w:t>ˆ</w:t>
      </w:r>
      <w:r>
        <w:rPr>
          <w:rFonts w:ascii="Calibri" w:hAnsi="Calibri"/>
          <w:spacing w:val="17"/>
          <w:w w:val="108"/>
          <w:vertAlign w:val="baseline"/>
        </w:rPr>
        <w:t>(</w:t>
      </w:r>
      <w:r>
        <w:rPr>
          <w:rFonts w:ascii="Calibri" w:hAnsi="Calibri"/>
          <w:i/>
          <w:spacing w:val="18"/>
          <w:w w:val="88"/>
          <w:vertAlign w:val="baseline"/>
        </w:rPr>
        <w:t>t</w:t>
      </w:r>
      <w:r>
        <w:rPr>
          <w:rFonts w:ascii="Calibri" w:hAnsi="Calibri"/>
          <w:spacing w:val="18"/>
          <w:w w:val="108"/>
          <w:vertAlign w:val="baseline"/>
        </w:rPr>
        <w:t>)</w:t>
      </w:r>
      <w:r>
        <w:rPr>
          <w:rFonts w:ascii="Calibri" w:hAnsi="Calibri"/>
          <w:spacing w:val="-2"/>
          <w:w w:val="104"/>
          <w:vertAlign w:val="baseline"/>
        </w:rPr>
        <w:t> </w:t>
      </w:r>
      <w:r>
        <w:rPr>
          <w:spacing w:val="-2"/>
          <w:w w:val="105"/>
          <w:vertAlign w:val="baseline"/>
        </w:rPr>
        <w:t>in</w:t>
      </w:r>
      <w:r>
        <w:rPr>
          <w:spacing w:val="-7"/>
          <w:w w:val="105"/>
          <w:vertAlign w:val="baseline"/>
        </w:rPr>
        <w:t> </w:t>
      </w:r>
      <w:r>
        <w:rPr>
          <w:spacing w:val="-2"/>
          <w:w w:val="105"/>
          <w:vertAlign w:val="baseline"/>
        </w:rPr>
        <w:t>(</w:t>
      </w:r>
      <w:hyperlink w:history="true" w:anchor="_bookmark1">
        <w:r>
          <w:rPr>
            <w:spacing w:val="-2"/>
            <w:w w:val="105"/>
            <w:vertAlign w:val="baseline"/>
          </w:rPr>
          <w:t>2</w:t>
        </w:r>
      </w:hyperlink>
      <w:r>
        <w:rPr>
          <w:spacing w:val="-2"/>
          <w:w w:val="105"/>
          <w:vertAlign w:val="baseline"/>
        </w:rPr>
        <w:t>)</w:t>
      </w:r>
      <w:r>
        <w:rPr>
          <w:spacing w:val="-8"/>
          <w:w w:val="105"/>
          <w:vertAlign w:val="baseline"/>
        </w:rPr>
        <w:t> </w:t>
      </w:r>
      <w:r>
        <w:rPr>
          <w:spacing w:val="-2"/>
          <w:w w:val="105"/>
          <w:vertAlign w:val="baseline"/>
        </w:rPr>
        <w:t>such</w:t>
      </w:r>
      <w:r>
        <w:rPr>
          <w:spacing w:val="-7"/>
          <w:w w:val="105"/>
          <w:vertAlign w:val="baseline"/>
        </w:rPr>
        <w:t> </w:t>
      </w:r>
      <w:r>
        <w:rPr>
          <w:spacing w:val="-2"/>
          <w:w w:val="105"/>
          <w:vertAlign w:val="baseline"/>
        </w:rPr>
        <w:t>that</w:t>
      </w:r>
      <w:r>
        <w:rPr>
          <w:spacing w:val="-8"/>
          <w:w w:val="105"/>
          <w:vertAlign w:val="baseline"/>
        </w:rPr>
        <w:t> </w:t>
      </w:r>
      <w:r>
        <w:rPr>
          <w:spacing w:val="-2"/>
          <w:w w:val="105"/>
          <w:vertAlign w:val="baseline"/>
        </w:rPr>
        <w:t>the</w:t>
      </w:r>
      <w:r>
        <w:rPr>
          <w:spacing w:val="-8"/>
          <w:w w:val="105"/>
          <w:vertAlign w:val="baseline"/>
        </w:rPr>
        <w:t> </w:t>
      </w:r>
      <w:r>
        <w:rPr>
          <w:spacing w:val="-2"/>
          <w:w w:val="105"/>
          <w:vertAlign w:val="baseline"/>
        </w:rPr>
        <w:t>feasible </w:t>
      </w:r>
      <w:r>
        <w:rPr>
          <w:w w:val="105"/>
          <w:vertAlign w:val="baseline"/>
        </w:rPr>
        <w:t>sets of (</w:t>
      </w:r>
      <w:hyperlink w:history="true" w:anchor="_bookmark1">
        <w:r>
          <w:rPr>
            <w:w w:val="105"/>
            <w:vertAlign w:val="baseline"/>
          </w:rPr>
          <w:t>2</w:t>
        </w:r>
      </w:hyperlink>
      <w:r>
        <w:rPr>
          <w:w w:val="105"/>
          <w:vertAlign w:val="baseline"/>
        </w:rPr>
        <w:t>) and (</w:t>
      </w:r>
      <w:hyperlink w:history="true" w:anchor="_bookmark14">
        <w:r>
          <w:rPr>
            <w:w w:val="105"/>
            <w:vertAlign w:val="baseline"/>
          </w:rPr>
          <w:t>6</w:t>
        </w:r>
      </w:hyperlink>
      <w:r>
        <w:rPr>
          <w:w w:val="105"/>
          <w:vertAlign w:val="baseline"/>
        </w:rPr>
        <w:t>) are equal.</w:t>
      </w:r>
    </w:p>
    <w:p>
      <w:pPr>
        <w:pStyle w:val="BodyText"/>
        <w:spacing w:line="240" w:lineRule="exact"/>
        <w:ind w:left="360" w:firstLine="398"/>
        <w:jc w:val="both"/>
      </w:pPr>
      <w:r>
        <w:rPr>
          <w:i/>
          <w:w w:val="110"/>
        </w:rPr>
        <w:t>Proof:</w:t>
      </w:r>
      <w:r>
        <w:rPr>
          <w:i/>
          <w:spacing w:val="34"/>
          <w:w w:val="110"/>
        </w:rPr>
        <w:t> </w:t>
      </w:r>
      <w:r>
        <w:rPr>
          <w:w w:val="110"/>
        </w:rPr>
        <w:t>We</w:t>
      </w:r>
      <w:r>
        <w:rPr>
          <w:spacing w:val="-8"/>
          <w:w w:val="110"/>
        </w:rPr>
        <w:t> </w:t>
      </w:r>
      <w:r>
        <w:rPr>
          <w:w w:val="110"/>
        </w:rPr>
        <w:t>first</w:t>
      </w:r>
      <w:r>
        <w:rPr>
          <w:spacing w:val="-10"/>
          <w:w w:val="110"/>
        </w:rPr>
        <w:t> </w:t>
      </w:r>
      <w:r>
        <w:rPr>
          <w:w w:val="110"/>
        </w:rPr>
        <w:t>look</w:t>
      </w:r>
      <w:r>
        <w:rPr>
          <w:spacing w:val="-12"/>
          <w:w w:val="110"/>
        </w:rPr>
        <w:t> </w:t>
      </w:r>
      <w:r>
        <w:rPr>
          <w:w w:val="110"/>
        </w:rPr>
        <w:t>at</w:t>
      </w:r>
      <w:r>
        <w:rPr>
          <w:spacing w:val="-10"/>
          <w:w w:val="110"/>
        </w:rPr>
        <w:t> </w:t>
      </w:r>
      <w:r>
        <w:rPr>
          <w:w w:val="110"/>
        </w:rPr>
        <w:t>the</w:t>
      </w:r>
      <w:r>
        <w:rPr>
          <w:spacing w:val="-11"/>
          <w:w w:val="110"/>
        </w:rPr>
        <w:t> </w:t>
      </w:r>
      <w:r>
        <w:rPr>
          <w:w w:val="110"/>
        </w:rPr>
        <w:t>feasible</w:t>
      </w:r>
      <w:r>
        <w:rPr>
          <w:spacing w:val="-11"/>
          <w:w w:val="110"/>
        </w:rPr>
        <w:t> </w:t>
      </w:r>
      <w:r>
        <w:rPr>
          <w:w w:val="110"/>
        </w:rPr>
        <w:t>set</w:t>
      </w:r>
      <w:r>
        <w:rPr>
          <w:spacing w:val="-11"/>
          <w:w w:val="110"/>
        </w:rPr>
        <w:t> </w:t>
      </w:r>
      <w:r>
        <w:rPr>
          <w:w w:val="110"/>
        </w:rPr>
        <w:t>of</w:t>
      </w:r>
      <w:r>
        <w:rPr>
          <w:spacing w:val="-11"/>
          <w:w w:val="110"/>
        </w:rPr>
        <w:t> </w:t>
      </w:r>
      <w:r>
        <w:rPr>
          <w:w w:val="110"/>
        </w:rPr>
        <w:t>(</w:t>
      </w:r>
      <w:hyperlink w:history="true" w:anchor="_bookmark14">
        <w:r>
          <w:rPr>
            <w:w w:val="110"/>
          </w:rPr>
          <w:t>6</w:t>
        </w:r>
      </w:hyperlink>
      <w:r>
        <w:rPr>
          <w:w w:val="110"/>
        </w:rPr>
        <w:t>).</w:t>
      </w:r>
      <w:r>
        <w:rPr>
          <w:spacing w:val="-10"/>
          <w:w w:val="110"/>
        </w:rPr>
        <w:t> </w:t>
      </w:r>
      <w:r>
        <w:rPr>
          <w:w w:val="110"/>
        </w:rPr>
        <w:t>Since </w:t>
      </w:r>
      <w:r>
        <w:rPr>
          <w:rFonts w:ascii="Calibri"/>
          <w:i/>
          <w:w w:val="110"/>
        </w:rPr>
        <w:t>u</w:t>
      </w:r>
      <w:r>
        <w:rPr>
          <w:w w:val="110"/>
          <w:vertAlign w:val="superscript"/>
        </w:rPr>
        <w:t>d</w:t>
      </w:r>
      <w:r>
        <w:rPr>
          <w:w w:val="110"/>
          <w:vertAlign w:val="baseline"/>
        </w:rPr>
        <w:t> is</w:t>
      </w:r>
      <w:r>
        <w:rPr>
          <w:w w:val="110"/>
          <w:vertAlign w:val="baseline"/>
        </w:rPr>
        <w:t> persistently</w:t>
      </w:r>
      <w:r>
        <w:rPr>
          <w:w w:val="110"/>
          <w:vertAlign w:val="baseline"/>
        </w:rPr>
        <w:t> exciting</w:t>
      </w:r>
      <w:r>
        <w:rPr>
          <w:w w:val="110"/>
          <w:vertAlign w:val="baseline"/>
        </w:rPr>
        <w:t> of</w:t>
      </w:r>
      <w:r>
        <w:rPr>
          <w:w w:val="110"/>
          <w:vertAlign w:val="baseline"/>
        </w:rPr>
        <w:t> order</w:t>
      </w:r>
      <w:r>
        <w:rPr>
          <w:w w:val="110"/>
          <w:vertAlign w:val="baseline"/>
        </w:rPr>
        <w:t> </w:t>
      </w:r>
      <w:r>
        <w:rPr>
          <w:rFonts w:ascii="Calibri"/>
          <w:i/>
          <w:w w:val="110"/>
          <w:vertAlign w:val="baseline"/>
        </w:rPr>
        <w:t>T</w:t>
      </w:r>
      <w:r>
        <w:rPr>
          <w:w w:val="110"/>
          <w:vertAlign w:val="subscript"/>
        </w:rPr>
        <w:t>ini</w:t>
      </w:r>
      <w:r>
        <w:rPr>
          <w:spacing w:val="-7"/>
          <w:w w:val="110"/>
          <w:vertAlign w:val="baseline"/>
        </w:rPr>
        <w:t> </w:t>
      </w:r>
      <w:r>
        <w:rPr>
          <w:rFonts w:ascii="Calibri"/>
          <w:w w:val="135"/>
          <w:vertAlign w:val="baseline"/>
        </w:rPr>
        <w:t>+</w:t>
      </w:r>
      <w:r>
        <w:rPr>
          <w:rFonts w:ascii="Calibri"/>
          <w:spacing w:val="-16"/>
          <w:w w:val="135"/>
          <w:vertAlign w:val="baseline"/>
        </w:rPr>
        <w:t> </w:t>
      </w:r>
      <w:r>
        <w:rPr>
          <w:rFonts w:ascii="Calibri"/>
          <w:i/>
          <w:w w:val="110"/>
          <w:vertAlign w:val="baseline"/>
        </w:rPr>
        <w:t>N</w:t>
      </w:r>
      <w:r>
        <w:rPr>
          <w:rFonts w:ascii="Calibri"/>
          <w:i/>
          <w:w w:val="110"/>
          <w:vertAlign w:val="baseline"/>
        </w:rPr>
        <w:t> </w:t>
      </w:r>
      <w:r>
        <w:rPr>
          <w:rFonts w:ascii="Calibri"/>
          <w:w w:val="135"/>
          <w:vertAlign w:val="baseline"/>
        </w:rPr>
        <w:t>+</w:t>
      </w:r>
      <w:r>
        <w:rPr>
          <w:rFonts w:ascii="Calibri"/>
          <w:spacing w:val="-16"/>
          <w:w w:val="135"/>
          <w:vertAlign w:val="baseline"/>
        </w:rPr>
        <w:t> </w:t>
      </w:r>
      <w:r>
        <w:rPr>
          <w:rFonts w:ascii="Verdana"/>
          <w:i/>
          <w:w w:val="110"/>
          <w:vertAlign w:val="baseline"/>
        </w:rPr>
        <w:t>n</w:t>
      </w:r>
      <w:r>
        <w:rPr>
          <w:rFonts w:ascii="Calibri"/>
          <w:w w:val="110"/>
          <w:vertAlign w:val="baseline"/>
        </w:rPr>
        <w:t>(</w:t>
      </w:r>
      <w:r>
        <w:rPr>
          <w:rFonts w:ascii="Verdana"/>
          <w:w w:val="110"/>
          <w:vertAlign w:val="baseline"/>
        </w:rPr>
        <w:t>B</w:t>
      </w:r>
      <w:r>
        <w:rPr>
          <w:rFonts w:ascii="Calibri"/>
          <w:w w:val="110"/>
          <w:vertAlign w:val="baseline"/>
        </w:rPr>
        <w:t>)</w:t>
      </w:r>
      <w:r>
        <w:rPr>
          <w:w w:val="110"/>
          <w:vertAlign w:val="baseline"/>
        </w:rPr>
        <w:t>,</w:t>
      </w:r>
      <w:r>
        <w:rPr>
          <w:w w:val="110"/>
          <w:vertAlign w:val="baseline"/>
        </w:rPr>
        <w:t> then by</w:t>
      </w:r>
      <w:r>
        <w:rPr>
          <w:spacing w:val="-9"/>
          <w:w w:val="110"/>
          <w:vertAlign w:val="baseline"/>
        </w:rPr>
        <w:t> </w:t>
      </w:r>
      <w:r>
        <w:rPr>
          <w:w w:val="110"/>
          <w:vertAlign w:val="baseline"/>
        </w:rPr>
        <w:t>Lemma</w:t>
      </w:r>
      <w:r>
        <w:rPr>
          <w:spacing w:val="-9"/>
          <w:w w:val="110"/>
          <w:vertAlign w:val="baseline"/>
        </w:rPr>
        <w:t> </w:t>
      </w:r>
      <w:hyperlink w:history="true" w:anchor="_bookmark12">
        <w:r>
          <w:rPr>
            <w:w w:val="110"/>
            <w:vertAlign w:val="baseline"/>
          </w:rPr>
          <w:t>4.2</w:t>
        </w:r>
      </w:hyperlink>
      <w:r>
        <w:rPr>
          <w:spacing w:val="-9"/>
          <w:w w:val="110"/>
          <w:vertAlign w:val="baseline"/>
        </w:rPr>
        <w:t> </w:t>
      </w:r>
      <w:r>
        <w:rPr>
          <w:w w:val="110"/>
          <w:vertAlign w:val="baseline"/>
        </w:rPr>
        <w:t>image</w:t>
      </w:r>
      <w:r>
        <w:rPr>
          <w:spacing w:val="-24"/>
          <w:w w:val="110"/>
          <w:vertAlign w:val="baseline"/>
        </w:rPr>
        <w:t> </w:t>
      </w:r>
      <w:r>
        <w:rPr>
          <w:rFonts w:ascii="Calibri"/>
          <w:w w:val="110"/>
          <w:vertAlign w:val="baseline"/>
        </w:rPr>
        <w:t>(</w:t>
      </w:r>
      <w:r>
        <w:rPr>
          <w:w w:val="110"/>
          <w:vertAlign w:val="baseline"/>
        </w:rPr>
        <w:t>col</w:t>
      </w:r>
      <w:r>
        <w:rPr>
          <w:rFonts w:ascii="Calibri"/>
          <w:w w:val="110"/>
          <w:vertAlign w:val="baseline"/>
        </w:rPr>
        <w:t>(</w:t>
      </w:r>
      <w:r>
        <w:rPr>
          <w:rFonts w:ascii="Calibri"/>
          <w:i/>
          <w:w w:val="110"/>
          <w:vertAlign w:val="baseline"/>
        </w:rPr>
        <w:t>U</w:t>
      </w:r>
      <w:r>
        <w:rPr>
          <w:rFonts w:ascii="Calibri"/>
          <w:w w:val="110"/>
          <w:vertAlign w:val="subscript"/>
        </w:rPr>
        <w:t>p</w:t>
      </w:r>
      <w:r>
        <w:rPr>
          <w:rFonts w:ascii="Calibri"/>
          <w:i/>
          <w:w w:val="110"/>
          <w:vertAlign w:val="baseline"/>
        </w:rPr>
        <w:t>,</w:t>
      </w:r>
      <w:r>
        <w:rPr>
          <w:rFonts w:ascii="Calibri"/>
          <w:i/>
          <w:spacing w:val="-16"/>
          <w:w w:val="110"/>
          <w:vertAlign w:val="baseline"/>
        </w:rPr>
        <w:t> </w:t>
      </w:r>
      <w:r>
        <w:rPr>
          <w:rFonts w:ascii="Calibri"/>
          <w:i/>
          <w:w w:val="110"/>
          <w:vertAlign w:val="baseline"/>
        </w:rPr>
        <w:t>Y</w:t>
      </w:r>
      <w:r>
        <w:rPr>
          <w:rFonts w:ascii="Calibri"/>
          <w:w w:val="110"/>
          <w:vertAlign w:val="subscript"/>
        </w:rPr>
        <w:t>p</w:t>
      </w:r>
      <w:r>
        <w:rPr>
          <w:rFonts w:ascii="Calibri"/>
          <w:i/>
          <w:w w:val="110"/>
          <w:vertAlign w:val="baseline"/>
        </w:rPr>
        <w:t>,</w:t>
      </w:r>
      <w:r>
        <w:rPr>
          <w:rFonts w:ascii="Calibri"/>
          <w:i/>
          <w:spacing w:val="-16"/>
          <w:w w:val="110"/>
          <w:vertAlign w:val="baseline"/>
        </w:rPr>
        <w:t> </w:t>
      </w:r>
      <w:r>
        <w:rPr>
          <w:rFonts w:ascii="Calibri"/>
          <w:i/>
          <w:w w:val="110"/>
          <w:vertAlign w:val="baseline"/>
        </w:rPr>
        <w:t>U</w:t>
      </w:r>
      <w:r>
        <w:rPr>
          <w:rFonts w:ascii="Calibri"/>
          <w:w w:val="110"/>
          <w:vertAlign w:val="subscript"/>
        </w:rPr>
        <w:t>f</w:t>
      </w:r>
      <w:r>
        <w:rPr>
          <w:rFonts w:ascii="Calibri"/>
          <w:i/>
          <w:w w:val="110"/>
          <w:vertAlign w:val="baseline"/>
        </w:rPr>
        <w:t>,</w:t>
      </w:r>
      <w:r>
        <w:rPr>
          <w:rFonts w:ascii="Calibri"/>
          <w:i/>
          <w:spacing w:val="-16"/>
          <w:w w:val="110"/>
          <w:vertAlign w:val="baseline"/>
        </w:rPr>
        <w:t> </w:t>
      </w:r>
      <w:r>
        <w:rPr>
          <w:rFonts w:ascii="Calibri"/>
          <w:i/>
          <w:w w:val="110"/>
          <w:vertAlign w:val="baseline"/>
        </w:rPr>
        <w:t>Y</w:t>
      </w:r>
      <w:r>
        <w:rPr>
          <w:rFonts w:ascii="Calibri"/>
          <w:w w:val="110"/>
          <w:vertAlign w:val="subscript"/>
        </w:rPr>
        <w:t>f</w:t>
      </w:r>
      <w:r>
        <w:rPr>
          <w:rFonts w:ascii="Calibri"/>
          <w:spacing w:val="-27"/>
          <w:w w:val="110"/>
          <w:vertAlign w:val="baseline"/>
        </w:rPr>
        <w:t> </w:t>
      </w:r>
      <w:r>
        <w:rPr>
          <w:rFonts w:ascii="Calibri"/>
          <w:w w:val="110"/>
          <w:vertAlign w:val="baseline"/>
        </w:rPr>
        <w:t>))</w:t>
      </w:r>
      <w:r>
        <w:rPr>
          <w:rFonts w:ascii="Calibri"/>
          <w:spacing w:val="-6"/>
          <w:w w:val="135"/>
          <w:vertAlign w:val="baseline"/>
        </w:rPr>
        <w:t> </w:t>
      </w:r>
      <w:r>
        <w:rPr>
          <w:rFonts w:ascii="Calibri"/>
          <w:w w:val="135"/>
          <w:vertAlign w:val="baseline"/>
        </w:rPr>
        <w:t>=</w:t>
      </w:r>
      <w:r>
        <w:rPr>
          <w:rFonts w:ascii="Calibri"/>
          <w:spacing w:val="-5"/>
          <w:w w:val="135"/>
          <w:vertAlign w:val="baseline"/>
        </w:rPr>
        <w:t> </w:t>
      </w:r>
      <w:r>
        <w:rPr>
          <w:rFonts w:ascii="Verdana"/>
          <w:w w:val="110"/>
          <w:vertAlign w:val="baseline"/>
        </w:rPr>
        <w:t>B</w:t>
      </w:r>
      <w:r>
        <w:rPr>
          <w:rFonts w:ascii="Cambria"/>
          <w:w w:val="110"/>
          <w:vertAlign w:val="subscript"/>
        </w:rPr>
        <w:t>T</w:t>
      </w:r>
      <w:r>
        <w:rPr>
          <w:rFonts w:ascii="Cambria"/>
          <w:spacing w:val="56"/>
          <w:w w:val="135"/>
          <w:vertAlign w:val="baseline"/>
        </w:rPr>
        <w:t> </w:t>
      </w:r>
      <w:r>
        <w:rPr>
          <w:rFonts w:ascii="Calibri"/>
          <w:w w:val="135"/>
          <w:vertAlign w:val="subscript"/>
        </w:rPr>
        <w:t>+</w:t>
      </w:r>
      <w:r>
        <w:rPr>
          <w:rFonts w:ascii="Cambria"/>
          <w:w w:val="135"/>
          <w:vertAlign w:val="subscript"/>
        </w:rPr>
        <w:t>N</w:t>
      </w:r>
      <w:r>
        <w:rPr>
          <w:rFonts w:ascii="Cambria"/>
          <w:spacing w:val="-34"/>
          <w:w w:val="135"/>
          <w:vertAlign w:val="baseline"/>
        </w:rPr>
        <w:t> </w:t>
      </w:r>
      <w:r>
        <w:rPr>
          <w:w w:val="110"/>
          <w:vertAlign w:val="baseline"/>
        </w:rPr>
        <w:t>,</w:t>
      </w:r>
      <w:r>
        <w:rPr>
          <w:spacing w:val="-6"/>
          <w:w w:val="110"/>
          <w:vertAlign w:val="baseline"/>
        </w:rPr>
        <w:t> </w:t>
      </w:r>
      <w:r>
        <w:rPr>
          <w:spacing w:val="-4"/>
          <w:w w:val="105"/>
          <w:vertAlign w:val="baseline"/>
        </w:rPr>
        <w:t>where</w:t>
      </w:r>
    </w:p>
    <w:p>
      <w:pPr>
        <w:pStyle w:val="BodyText"/>
        <w:spacing w:line="196" w:lineRule="exact"/>
        <w:ind w:left="445"/>
        <w:jc w:val="both"/>
      </w:pPr>
      <w:r>
        <w:rPr/>
        <w:br w:type="column"/>
      </w:r>
      <w:r>
        <w:rPr/>
        <w:t>One</w:t>
      </w:r>
      <w:r>
        <w:rPr>
          <w:spacing w:val="12"/>
        </w:rPr>
        <w:t> </w:t>
      </w:r>
      <w:r>
        <w:rPr/>
        <w:t>notable</w:t>
      </w:r>
      <w:r>
        <w:rPr>
          <w:spacing w:val="12"/>
        </w:rPr>
        <w:t> </w:t>
      </w:r>
      <w:r>
        <w:rPr/>
        <w:t>feature</w:t>
      </w:r>
      <w:r>
        <w:rPr>
          <w:spacing w:val="10"/>
        </w:rPr>
        <w:t> </w:t>
      </w:r>
      <w:r>
        <w:rPr/>
        <w:t>of</w:t>
      </w:r>
      <w:r>
        <w:rPr>
          <w:spacing w:val="15"/>
        </w:rPr>
        <w:t> </w:t>
      </w:r>
      <w:r>
        <w:rPr/>
        <w:t>the</w:t>
      </w:r>
      <w:r>
        <w:rPr>
          <w:spacing w:val="13"/>
        </w:rPr>
        <w:t> </w:t>
      </w:r>
      <w:r>
        <w:rPr/>
        <w:t>DeePC</w:t>
      </w:r>
      <w:r>
        <w:rPr>
          <w:spacing w:val="13"/>
        </w:rPr>
        <w:t> </w:t>
      </w:r>
      <w:r>
        <w:rPr/>
        <w:t>algorithm</w:t>
      </w:r>
      <w:r>
        <w:rPr>
          <w:spacing w:val="10"/>
        </w:rPr>
        <w:t> </w:t>
      </w:r>
      <w:r>
        <w:rPr/>
        <w:t>presented</w:t>
      </w:r>
      <w:r>
        <w:rPr>
          <w:spacing w:val="11"/>
        </w:rPr>
        <w:t> </w:t>
      </w:r>
      <w:r>
        <w:rPr>
          <w:spacing w:val="-5"/>
        </w:rPr>
        <w:t>in</w:t>
      </w:r>
    </w:p>
    <w:p>
      <w:pPr>
        <w:pStyle w:val="BodyText"/>
        <w:spacing w:line="249" w:lineRule="auto" w:before="7"/>
        <w:ind w:left="245" w:right="351"/>
        <w:jc w:val="both"/>
      </w:pPr>
      <w:r>
        <w:rPr/>
        <w:t>Algorithm </w:t>
      </w:r>
      <w:hyperlink w:history="true" w:anchor="_bookmark16">
        <w:r>
          <w:rPr/>
          <w:t>2</w:t>
        </w:r>
      </w:hyperlink>
      <w:r>
        <w:rPr/>
        <w:t> is its simplicity when compared to reinforce- ment learning approaches [20], and other related model- based schemes. The DeePC algorithm achieves system ID, state</w:t>
      </w:r>
      <w:r>
        <w:rPr>
          <w:spacing w:val="44"/>
        </w:rPr>
        <w:t> </w:t>
      </w:r>
      <w:r>
        <w:rPr/>
        <w:t>estimation,</w:t>
      </w:r>
      <w:r>
        <w:rPr>
          <w:spacing w:val="40"/>
        </w:rPr>
        <w:t> </w:t>
      </w:r>
      <w:r>
        <w:rPr/>
        <w:t>and</w:t>
      </w:r>
      <w:r>
        <w:rPr>
          <w:spacing w:val="40"/>
        </w:rPr>
        <w:t> </w:t>
      </w:r>
      <w:r>
        <w:rPr/>
        <w:t>trajectory</w:t>
      </w:r>
      <w:r>
        <w:rPr>
          <w:spacing w:val="41"/>
        </w:rPr>
        <w:t> </w:t>
      </w:r>
      <w:r>
        <w:rPr/>
        <w:t>prediction</w:t>
      </w:r>
      <w:r>
        <w:rPr>
          <w:spacing w:val="38"/>
        </w:rPr>
        <w:t> </w:t>
      </w:r>
      <w:r>
        <w:rPr/>
        <w:t>with</w:t>
      </w:r>
      <w:r>
        <w:rPr>
          <w:spacing w:val="42"/>
        </w:rPr>
        <w:t> </w:t>
      </w:r>
      <w:r>
        <w:rPr/>
        <w:t>one</w:t>
      </w:r>
      <w:r>
        <w:rPr>
          <w:spacing w:val="40"/>
        </w:rPr>
        <w:t> </w:t>
      </w:r>
      <w:r>
        <w:rPr>
          <w:spacing w:val="-2"/>
        </w:rPr>
        <w:t>linear</w:t>
      </w:r>
    </w:p>
    <w:p>
      <w:pPr>
        <w:pStyle w:val="BodyText"/>
        <w:spacing w:line="196" w:lineRule="auto" w:before="8"/>
        <w:ind w:left="245" w:right="351"/>
        <w:jc w:val="both"/>
      </w:pPr>
      <w:r>
        <w:rPr/>
        <w:t>equation resulting in a quadratic program with </w:t>
      </w:r>
      <w:r>
        <w:rPr>
          <w:rFonts w:ascii="Calibri" w:hAnsi="Calibri"/>
          <w:i/>
        </w:rPr>
        <w:t>T</w:t>
      </w:r>
      <w:r>
        <w:rPr>
          <w:rFonts w:ascii="Calibri" w:hAnsi="Calibri"/>
          <w:i/>
          <w:spacing w:val="-7"/>
        </w:rPr>
        <w:t> </w:t>
      </w:r>
      <w:r>
        <w:rPr>
          <w:rFonts w:ascii="Lucida Sans Unicode" w:hAnsi="Lucida Sans Unicode"/>
        </w:rPr>
        <w:t>−</w:t>
      </w:r>
      <w:r>
        <w:rPr>
          <w:rFonts w:ascii="Calibri" w:hAnsi="Calibri"/>
          <w:i/>
        </w:rPr>
        <w:t>T</w:t>
      </w:r>
      <w:r>
        <w:rPr>
          <w:vertAlign w:val="subscript"/>
        </w:rPr>
        <w:t>ini</w:t>
      </w:r>
      <w:r>
        <w:rPr>
          <w:rFonts w:ascii="Lucida Sans Unicode" w:hAnsi="Lucida Sans Unicode"/>
          <w:vertAlign w:val="baseline"/>
        </w:rPr>
        <w:t>−</w:t>
      </w:r>
      <w:r>
        <w:rPr>
          <w:rFonts w:ascii="Calibri" w:hAnsi="Calibri"/>
          <w:i/>
          <w:vertAlign w:val="baseline"/>
        </w:rPr>
        <w:t>N</w:t>
      </w:r>
      <w:r>
        <w:rPr>
          <w:rFonts w:ascii="Calibri" w:hAnsi="Calibri"/>
          <w:i/>
          <w:spacing w:val="-12"/>
          <w:vertAlign w:val="baseline"/>
        </w:rPr>
        <w:t> </w:t>
      </w:r>
      <w:r>
        <w:rPr>
          <w:rFonts w:ascii="Calibri" w:hAnsi="Calibri"/>
          <w:vertAlign w:val="baseline"/>
        </w:rPr>
        <w:t>+1 </w:t>
      </w:r>
      <w:r>
        <w:rPr>
          <w:vertAlign w:val="baseline"/>
        </w:rPr>
        <w:t>number of decision variables where </w:t>
      </w:r>
      <w:r>
        <w:rPr>
          <w:rFonts w:ascii="Calibri" w:hAnsi="Calibri"/>
          <w:i/>
          <w:vertAlign w:val="baseline"/>
        </w:rPr>
        <w:t>T</w:t>
      </w:r>
      <w:r>
        <w:rPr>
          <w:rFonts w:ascii="Calibri" w:hAnsi="Calibri"/>
          <w:i/>
          <w:spacing w:val="40"/>
          <w:vertAlign w:val="baseline"/>
        </w:rPr>
        <w:t> </w:t>
      </w:r>
      <w:r>
        <w:rPr>
          <w:rFonts w:ascii="Lucida Sans Unicode" w:hAnsi="Lucida Sans Unicode"/>
          <w:vertAlign w:val="baseline"/>
        </w:rPr>
        <w:t>∈</w:t>
      </w:r>
      <w:r>
        <w:rPr>
          <w:rFonts w:ascii="Lucida Sans Unicode" w:hAnsi="Lucida Sans Unicode"/>
          <w:spacing w:val="-7"/>
          <w:vertAlign w:val="baseline"/>
        </w:rPr>
        <w:t> </w:t>
      </w:r>
      <w:r>
        <w:rPr>
          <w:rFonts w:ascii="Palatino Linotype" w:hAnsi="Palatino Linotype"/>
          <w:vertAlign w:val="baseline"/>
        </w:rPr>
        <w:t>Z</w:t>
      </w:r>
      <w:r>
        <w:rPr>
          <w:rFonts w:ascii="Cambria" w:hAnsi="Cambria"/>
          <w:vertAlign w:val="subscript"/>
        </w:rPr>
        <w:t>&gt;</w:t>
      </w:r>
      <w:r>
        <w:rPr>
          <w:rFonts w:ascii="Calibri" w:hAnsi="Calibri"/>
          <w:vertAlign w:val="subscript"/>
        </w:rPr>
        <w:t>0</w:t>
      </w:r>
      <w:r>
        <w:rPr>
          <w:rFonts w:ascii="Calibri" w:hAnsi="Calibri"/>
          <w:spacing w:val="36"/>
          <w:vertAlign w:val="baseline"/>
        </w:rPr>
        <w:t> </w:t>
      </w:r>
      <w:r>
        <w:rPr>
          <w:vertAlign w:val="baseline"/>
        </w:rPr>
        <w:t>is the amount of</w:t>
      </w:r>
      <w:r>
        <w:rPr>
          <w:spacing w:val="61"/>
          <w:vertAlign w:val="baseline"/>
        </w:rPr>
        <w:t> </w:t>
      </w:r>
      <w:r>
        <w:rPr>
          <w:vertAlign w:val="baseline"/>
        </w:rPr>
        <w:t>data</w:t>
      </w:r>
      <w:r>
        <w:rPr>
          <w:spacing w:val="62"/>
          <w:vertAlign w:val="baseline"/>
        </w:rPr>
        <w:t> </w:t>
      </w:r>
      <w:r>
        <w:rPr>
          <w:vertAlign w:val="baseline"/>
        </w:rPr>
        <w:t>collected.</w:t>
      </w:r>
      <w:r>
        <w:rPr>
          <w:spacing w:val="60"/>
          <w:vertAlign w:val="baseline"/>
        </w:rPr>
        <w:t> </w:t>
      </w:r>
      <w:r>
        <w:rPr>
          <w:vertAlign w:val="baseline"/>
        </w:rPr>
        <w:t>In</w:t>
      </w:r>
      <w:r>
        <w:rPr>
          <w:spacing w:val="61"/>
          <w:vertAlign w:val="baseline"/>
        </w:rPr>
        <w:t> </w:t>
      </w:r>
      <w:r>
        <w:rPr>
          <w:vertAlign w:val="baseline"/>
        </w:rPr>
        <w:t>order</w:t>
      </w:r>
      <w:r>
        <w:rPr>
          <w:spacing w:val="61"/>
          <w:vertAlign w:val="baseline"/>
        </w:rPr>
        <w:t> </w:t>
      </w:r>
      <w:r>
        <w:rPr>
          <w:vertAlign w:val="baseline"/>
        </w:rPr>
        <w:t>to</w:t>
      </w:r>
      <w:r>
        <w:rPr>
          <w:spacing w:val="63"/>
          <w:vertAlign w:val="baseline"/>
        </w:rPr>
        <w:t> </w:t>
      </w:r>
      <w:r>
        <w:rPr>
          <w:vertAlign w:val="baseline"/>
        </w:rPr>
        <w:t>satisfy</w:t>
      </w:r>
      <w:r>
        <w:rPr>
          <w:spacing w:val="63"/>
          <w:vertAlign w:val="baseline"/>
        </w:rPr>
        <w:t> </w:t>
      </w:r>
      <w:r>
        <w:rPr>
          <w:vertAlign w:val="baseline"/>
        </w:rPr>
        <w:t>the</w:t>
      </w:r>
      <w:r>
        <w:rPr>
          <w:spacing w:val="60"/>
          <w:vertAlign w:val="baseline"/>
        </w:rPr>
        <w:t> </w:t>
      </w:r>
      <w:r>
        <w:rPr>
          <w:vertAlign w:val="baseline"/>
        </w:rPr>
        <w:t>persistency</w:t>
      </w:r>
      <w:r>
        <w:rPr>
          <w:spacing w:val="61"/>
          <w:vertAlign w:val="baseline"/>
        </w:rPr>
        <w:t> </w:t>
      </w:r>
      <w:r>
        <w:rPr>
          <w:spacing w:val="-5"/>
          <w:vertAlign w:val="baseline"/>
        </w:rPr>
        <w:t>of</w:t>
      </w:r>
    </w:p>
    <w:p>
      <w:pPr>
        <w:pStyle w:val="BodyText"/>
        <w:spacing w:before="18"/>
        <w:ind w:left="245"/>
        <w:jc w:val="both"/>
      </w:pPr>
      <w:r>
        <w:rPr/>
        <w:t>excitation</w:t>
      </w:r>
      <w:r>
        <w:rPr>
          <w:spacing w:val="33"/>
        </w:rPr>
        <w:t> </w:t>
      </w:r>
      <w:r>
        <w:rPr/>
        <w:t>assumption</w:t>
      </w:r>
      <w:r>
        <w:rPr>
          <w:spacing w:val="31"/>
        </w:rPr>
        <w:t> </w:t>
      </w:r>
      <w:r>
        <w:rPr/>
        <w:t>in</w:t>
      </w:r>
      <w:r>
        <w:rPr>
          <w:spacing w:val="36"/>
        </w:rPr>
        <w:t> </w:t>
      </w:r>
      <w:r>
        <w:rPr/>
        <w:t>Theorem</w:t>
      </w:r>
      <w:r>
        <w:rPr>
          <w:spacing w:val="32"/>
        </w:rPr>
        <w:t> </w:t>
      </w:r>
      <w:hyperlink w:history="true" w:anchor="_bookmark19">
        <w:r>
          <w:rPr/>
          <w:t>5.1</w:t>
        </w:r>
      </w:hyperlink>
      <w:r>
        <w:rPr/>
        <w:t>,</w:t>
      </w:r>
      <w:r>
        <w:rPr>
          <w:spacing w:val="35"/>
        </w:rPr>
        <w:t> </w:t>
      </w:r>
      <w:r>
        <w:rPr/>
        <w:t>one</w:t>
      </w:r>
      <w:r>
        <w:rPr>
          <w:spacing w:val="35"/>
        </w:rPr>
        <w:t> </w:t>
      </w:r>
      <w:r>
        <w:rPr/>
        <w:t>must</w:t>
      </w:r>
      <w:r>
        <w:rPr>
          <w:spacing w:val="32"/>
        </w:rPr>
        <w:t> </w:t>
      </w:r>
      <w:r>
        <w:rPr/>
        <w:t>collect</w:t>
      </w:r>
      <w:r>
        <w:rPr>
          <w:spacing w:val="36"/>
        </w:rPr>
        <w:t> </w:t>
      </w:r>
      <w:r>
        <w:rPr>
          <w:spacing w:val="-10"/>
        </w:rPr>
        <w:t>a</w:t>
      </w:r>
    </w:p>
    <w:p>
      <w:pPr>
        <w:pStyle w:val="BodyText"/>
        <w:spacing w:after="0"/>
        <w:jc w:val="both"/>
        <w:sectPr>
          <w:type w:val="continuous"/>
          <w:pgSz w:w="12240" w:h="15840"/>
          <w:pgMar w:top="1380" w:bottom="280" w:left="720" w:right="720"/>
          <w:cols w:num="2" w:equalWidth="0">
            <w:col w:w="5259" w:space="40"/>
            <w:col w:w="5501"/>
          </w:cols>
        </w:sectPr>
      </w:pPr>
    </w:p>
    <w:p>
      <w:pPr>
        <w:spacing w:line="18" w:lineRule="exact" w:before="0"/>
        <w:ind w:left="0" w:right="865" w:firstLine="0"/>
        <w:jc w:val="right"/>
        <w:rPr>
          <w:sz w:val="10"/>
        </w:rPr>
      </w:pPr>
      <w:r>
        <w:rPr>
          <w:spacing w:val="-5"/>
          <w:sz w:val="10"/>
        </w:rPr>
        <w:t>ini</w:t>
      </w:r>
    </w:p>
    <w:p>
      <w:pPr>
        <w:pStyle w:val="BodyText"/>
        <w:spacing w:line="185" w:lineRule="exact"/>
        <w:ind w:left="360"/>
      </w:pPr>
      <w:r>
        <w:rPr>
          <w:rFonts w:ascii="Calibri"/>
          <w:i/>
          <w:w w:val="105"/>
        </w:rPr>
        <w:t>U</w:t>
      </w:r>
      <w:r>
        <w:rPr>
          <w:rFonts w:ascii="Calibri"/>
          <w:w w:val="105"/>
          <w:vertAlign w:val="subscript"/>
        </w:rPr>
        <w:t>p</w:t>
      </w:r>
      <w:r>
        <w:rPr>
          <w:w w:val="105"/>
          <w:vertAlign w:val="baseline"/>
        </w:rPr>
        <w:t>,</w:t>
      </w:r>
      <w:r>
        <w:rPr>
          <w:spacing w:val="7"/>
          <w:w w:val="105"/>
          <w:vertAlign w:val="baseline"/>
        </w:rPr>
        <w:t> </w:t>
      </w:r>
      <w:r>
        <w:rPr>
          <w:rFonts w:ascii="Calibri"/>
          <w:i/>
          <w:w w:val="105"/>
          <w:vertAlign w:val="baseline"/>
        </w:rPr>
        <w:t>Y</w:t>
      </w:r>
      <w:r>
        <w:rPr>
          <w:rFonts w:ascii="Calibri"/>
          <w:w w:val="105"/>
          <w:vertAlign w:val="subscript"/>
        </w:rPr>
        <w:t>p</w:t>
      </w:r>
      <w:r>
        <w:rPr>
          <w:w w:val="105"/>
          <w:vertAlign w:val="baseline"/>
        </w:rPr>
        <w:t>,</w:t>
      </w:r>
      <w:r>
        <w:rPr>
          <w:spacing w:val="10"/>
          <w:w w:val="105"/>
          <w:vertAlign w:val="baseline"/>
        </w:rPr>
        <w:t> </w:t>
      </w:r>
      <w:r>
        <w:rPr>
          <w:rFonts w:ascii="Calibri"/>
          <w:i/>
          <w:w w:val="105"/>
          <w:vertAlign w:val="baseline"/>
        </w:rPr>
        <w:t>U</w:t>
      </w:r>
      <w:r>
        <w:rPr>
          <w:rFonts w:ascii="Calibri"/>
          <w:w w:val="105"/>
          <w:vertAlign w:val="subscript"/>
        </w:rPr>
        <w:t>f</w:t>
      </w:r>
      <w:r>
        <w:rPr>
          <w:w w:val="105"/>
          <w:vertAlign w:val="baseline"/>
        </w:rPr>
        <w:t>,</w:t>
      </w:r>
      <w:r>
        <w:rPr>
          <w:spacing w:val="8"/>
          <w:w w:val="105"/>
          <w:vertAlign w:val="baseline"/>
        </w:rPr>
        <w:t> </w:t>
      </w:r>
      <w:r>
        <w:rPr>
          <w:rFonts w:ascii="Calibri"/>
          <w:i/>
          <w:w w:val="105"/>
          <w:vertAlign w:val="baseline"/>
        </w:rPr>
        <w:t>Y</w:t>
      </w:r>
      <w:r>
        <w:rPr>
          <w:rFonts w:ascii="Calibri"/>
          <w:w w:val="105"/>
          <w:vertAlign w:val="subscript"/>
        </w:rPr>
        <w:t>f</w:t>
      </w:r>
      <w:r>
        <w:rPr>
          <w:rFonts w:ascii="Calibri"/>
          <w:spacing w:val="34"/>
          <w:w w:val="105"/>
          <w:vertAlign w:val="baseline"/>
        </w:rPr>
        <w:t> </w:t>
      </w:r>
      <w:r>
        <w:rPr>
          <w:w w:val="105"/>
          <w:vertAlign w:val="baseline"/>
        </w:rPr>
        <w:t>are</w:t>
      </w:r>
      <w:r>
        <w:rPr>
          <w:spacing w:val="8"/>
          <w:w w:val="105"/>
          <w:vertAlign w:val="baseline"/>
        </w:rPr>
        <w:t> </w:t>
      </w:r>
      <w:r>
        <w:rPr>
          <w:w w:val="105"/>
          <w:vertAlign w:val="baseline"/>
        </w:rPr>
        <w:t>defined</w:t>
      </w:r>
      <w:r>
        <w:rPr>
          <w:spacing w:val="6"/>
          <w:w w:val="105"/>
          <w:vertAlign w:val="baseline"/>
        </w:rPr>
        <w:t> </w:t>
      </w:r>
      <w:r>
        <w:rPr>
          <w:w w:val="105"/>
          <w:vertAlign w:val="baseline"/>
        </w:rPr>
        <w:t>as</w:t>
      </w:r>
      <w:r>
        <w:rPr>
          <w:spacing w:val="8"/>
          <w:w w:val="105"/>
          <w:vertAlign w:val="baseline"/>
        </w:rPr>
        <w:t> </w:t>
      </w:r>
      <w:r>
        <w:rPr>
          <w:w w:val="105"/>
          <w:vertAlign w:val="baseline"/>
        </w:rPr>
        <w:t>in</w:t>
      </w:r>
      <w:r>
        <w:rPr>
          <w:spacing w:val="9"/>
          <w:w w:val="105"/>
          <w:vertAlign w:val="baseline"/>
        </w:rPr>
        <w:t> </w:t>
      </w:r>
      <w:r>
        <w:rPr>
          <w:w w:val="105"/>
          <w:vertAlign w:val="baseline"/>
        </w:rPr>
        <w:t>(</w:t>
      </w:r>
      <w:hyperlink w:history="true" w:anchor="_bookmark15">
        <w:r>
          <w:rPr>
            <w:w w:val="105"/>
            <w:vertAlign w:val="baseline"/>
          </w:rPr>
          <w:t>4</w:t>
        </w:r>
      </w:hyperlink>
      <w:r>
        <w:rPr>
          <w:w w:val="105"/>
          <w:vertAlign w:val="baseline"/>
        </w:rPr>
        <w:t>).</w:t>
      </w:r>
      <w:r>
        <w:rPr>
          <w:spacing w:val="10"/>
          <w:w w:val="105"/>
          <w:vertAlign w:val="baseline"/>
        </w:rPr>
        <w:t> </w:t>
      </w:r>
      <w:r>
        <w:rPr>
          <w:w w:val="105"/>
          <w:vertAlign w:val="baseline"/>
        </w:rPr>
        <w:t>Hence,</w:t>
      </w:r>
      <w:r>
        <w:rPr>
          <w:spacing w:val="6"/>
          <w:w w:val="105"/>
          <w:vertAlign w:val="baseline"/>
        </w:rPr>
        <w:t> </w:t>
      </w:r>
      <w:r>
        <w:rPr>
          <w:w w:val="105"/>
          <w:vertAlign w:val="baseline"/>
        </w:rPr>
        <w:t>the</w:t>
      </w:r>
      <w:r>
        <w:rPr>
          <w:spacing w:val="10"/>
          <w:w w:val="105"/>
          <w:vertAlign w:val="baseline"/>
        </w:rPr>
        <w:t> </w:t>
      </w:r>
      <w:r>
        <w:rPr>
          <w:w w:val="105"/>
          <w:vertAlign w:val="baseline"/>
        </w:rPr>
        <w:t>feasible</w:t>
      </w:r>
      <w:r>
        <w:rPr>
          <w:spacing w:val="7"/>
          <w:w w:val="105"/>
          <w:vertAlign w:val="baseline"/>
        </w:rPr>
        <w:t> </w:t>
      </w:r>
      <w:r>
        <w:rPr>
          <w:spacing w:val="-5"/>
          <w:w w:val="105"/>
          <w:vertAlign w:val="baseline"/>
        </w:rPr>
        <w:t>set</w:t>
      </w:r>
    </w:p>
    <w:p>
      <w:pPr>
        <w:pStyle w:val="BodyText"/>
        <w:spacing w:line="169" w:lineRule="exact"/>
        <w:ind w:left="247"/>
        <w:rPr>
          <w:rFonts w:ascii="Calibri"/>
          <w:i/>
        </w:rPr>
      </w:pPr>
      <w:r>
        <w:rPr/>
        <w:br w:type="column"/>
      </w:r>
      <w:r>
        <w:rPr>
          <w:w w:val="110"/>
        </w:rPr>
        <w:t>minimum</w:t>
      </w:r>
      <w:r>
        <w:rPr>
          <w:spacing w:val="-3"/>
          <w:w w:val="110"/>
        </w:rPr>
        <w:t> </w:t>
      </w:r>
      <w:r>
        <w:rPr>
          <w:w w:val="110"/>
        </w:rPr>
        <w:t>of</w:t>
      </w:r>
      <w:r>
        <w:rPr>
          <w:spacing w:val="6"/>
          <w:w w:val="110"/>
        </w:rPr>
        <w:t> </w:t>
      </w:r>
      <w:r>
        <w:rPr>
          <w:rFonts w:ascii="Calibri"/>
          <w:w w:val="110"/>
        </w:rPr>
        <w:t>(</w:t>
      </w:r>
      <w:r>
        <w:rPr>
          <w:rFonts w:ascii="Calibri"/>
          <w:i/>
          <w:w w:val="110"/>
        </w:rPr>
        <w:t>m</w:t>
      </w:r>
      <w:r>
        <w:rPr>
          <w:rFonts w:ascii="Calibri"/>
          <w:i/>
          <w:spacing w:val="-11"/>
          <w:w w:val="110"/>
        </w:rPr>
        <w:t> </w:t>
      </w:r>
      <w:r>
        <w:rPr>
          <w:rFonts w:ascii="Calibri"/>
          <w:w w:val="125"/>
        </w:rPr>
        <w:t>+</w:t>
      </w:r>
      <w:r>
        <w:rPr>
          <w:rFonts w:ascii="Calibri"/>
          <w:spacing w:val="-14"/>
          <w:w w:val="125"/>
        </w:rPr>
        <w:t> </w:t>
      </w:r>
      <w:r>
        <w:rPr>
          <w:rFonts w:ascii="Calibri"/>
          <w:spacing w:val="-4"/>
          <w:w w:val="110"/>
        </w:rPr>
        <w:t>1)(</w:t>
      </w:r>
      <w:r>
        <w:rPr>
          <w:rFonts w:ascii="Calibri"/>
          <w:i/>
          <w:spacing w:val="-4"/>
          <w:w w:val="110"/>
        </w:rPr>
        <w:t>T</w:t>
      </w:r>
    </w:p>
    <w:p>
      <w:pPr>
        <w:spacing w:before="13"/>
        <w:ind w:left="0" w:right="0" w:firstLine="0"/>
        <w:jc w:val="left"/>
        <w:rPr>
          <w:sz w:val="14"/>
        </w:rPr>
      </w:pPr>
      <w:r>
        <w:rPr/>
        <w:br w:type="column"/>
      </w:r>
      <w:r>
        <w:rPr>
          <w:spacing w:val="-5"/>
          <w:sz w:val="14"/>
        </w:rPr>
        <w:t>ini</w:t>
      </w:r>
    </w:p>
    <w:p>
      <w:pPr>
        <w:pStyle w:val="BodyText"/>
        <w:spacing w:line="203" w:lineRule="exact"/>
        <w:ind w:left="22"/>
      </w:pPr>
      <w:r>
        <w:rPr/>
        <w:br w:type="column"/>
      </w:r>
      <w:r>
        <w:rPr>
          <w:rFonts w:ascii="Calibri" w:hAnsi="Calibri"/>
          <w:w w:val="125"/>
        </w:rPr>
        <w:t>+</w:t>
      </w:r>
      <w:r>
        <w:rPr>
          <w:rFonts w:ascii="Calibri" w:hAnsi="Calibri"/>
          <w:spacing w:val="-5"/>
          <w:w w:val="125"/>
        </w:rPr>
        <w:t> </w:t>
      </w:r>
      <w:r>
        <w:rPr>
          <w:rFonts w:ascii="Calibri" w:hAnsi="Calibri"/>
          <w:i/>
          <w:w w:val="110"/>
        </w:rPr>
        <w:t>N</w:t>
      </w:r>
      <w:r>
        <w:rPr>
          <w:rFonts w:ascii="Calibri" w:hAnsi="Calibri"/>
          <w:i/>
          <w:spacing w:val="17"/>
          <w:w w:val="125"/>
        </w:rPr>
        <w:t> </w:t>
      </w:r>
      <w:r>
        <w:rPr>
          <w:rFonts w:ascii="Calibri" w:hAnsi="Calibri"/>
          <w:w w:val="125"/>
        </w:rPr>
        <w:t>+</w:t>
      </w:r>
      <w:r>
        <w:rPr>
          <w:rFonts w:ascii="Calibri" w:hAnsi="Calibri"/>
          <w:spacing w:val="-5"/>
          <w:w w:val="125"/>
        </w:rPr>
        <w:t> </w:t>
      </w:r>
      <w:r>
        <w:rPr>
          <w:rFonts w:ascii="Verdana" w:hAnsi="Verdana"/>
          <w:i/>
          <w:w w:val="125"/>
        </w:rPr>
        <w:t>n</w:t>
      </w:r>
      <w:r>
        <w:rPr>
          <w:rFonts w:ascii="Calibri" w:hAnsi="Calibri"/>
          <w:w w:val="125"/>
        </w:rPr>
        <w:t>(</w:t>
      </w:r>
      <w:r>
        <w:rPr>
          <w:rFonts w:ascii="Verdana" w:hAnsi="Verdana"/>
          <w:w w:val="125"/>
        </w:rPr>
        <w:t>B</w:t>
      </w:r>
      <w:r>
        <w:rPr>
          <w:rFonts w:ascii="Calibri" w:hAnsi="Calibri"/>
          <w:w w:val="125"/>
        </w:rPr>
        <w:t>))</w:t>
      </w:r>
      <w:r>
        <w:rPr>
          <w:rFonts w:ascii="Calibri" w:hAnsi="Calibri"/>
          <w:spacing w:val="1"/>
          <w:w w:val="125"/>
        </w:rPr>
        <w:t> </w:t>
      </w:r>
      <w:r>
        <w:rPr>
          <w:rFonts w:ascii="Lucida Sans Unicode" w:hAnsi="Lucida Sans Unicode"/>
          <w:w w:val="110"/>
        </w:rPr>
        <w:t>−</w:t>
      </w:r>
      <w:r>
        <w:rPr>
          <w:rFonts w:ascii="Lucida Sans Unicode" w:hAnsi="Lucida Sans Unicode"/>
          <w:spacing w:val="-18"/>
          <w:w w:val="110"/>
        </w:rPr>
        <w:t> </w:t>
      </w:r>
      <w:r>
        <w:rPr>
          <w:rFonts w:ascii="Calibri" w:hAnsi="Calibri"/>
          <w:w w:val="110"/>
        </w:rPr>
        <w:t>1</w:t>
      </w:r>
      <w:r>
        <w:rPr>
          <w:rFonts w:ascii="Calibri" w:hAnsi="Calibri"/>
          <w:spacing w:val="31"/>
          <w:w w:val="110"/>
        </w:rPr>
        <w:t> </w:t>
      </w:r>
      <w:r>
        <w:rPr>
          <w:w w:val="110"/>
        </w:rPr>
        <w:t>data</w:t>
      </w:r>
      <w:r>
        <w:rPr>
          <w:spacing w:val="25"/>
          <w:w w:val="110"/>
        </w:rPr>
        <w:t> </w:t>
      </w:r>
      <w:r>
        <w:rPr>
          <w:spacing w:val="-2"/>
          <w:w w:val="110"/>
        </w:rPr>
        <w:t>samples</w:t>
      </w:r>
    </w:p>
    <w:p>
      <w:pPr>
        <w:pStyle w:val="BodyText"/>
        <w:spacing w:after="0" w:line="203" w:lineRule="exact"/>
        <w:sectPr>
          <w:type w:val="continuous"/>
          <w:pgSz w:w="12240" w:h="15840"/>
          <w:pgMar w:top="1380" w:bottom="280" w:left="720" w:right="720"/>
          <w:cols w:num="4" w:equalWidth="0">
            <w:col w:w="5257" w:space="40"/>
            <w:col w:w="2232" w:space="0"/>
            <w:col w:w="147" w:space="39"/>
            <w:col w:w="3085"/>
          </w:cols>
        </w:sectPr>
      </w:pPr>
    </w:p>
    <w:p>
      <w:pPr>
        <w:spacing w:line="184" w:lineRule="exact" w:before="14"/>
        <w:ind w:left="360" w:right="0" w:firstLine="0"/>
        <w:jc w:val="left"/>
        <w:rPr>
          <w:rFonts w:ascii="Lucida Sans Unicode" w:hAnsi="Lucida Sans Unicode"/>
          <w:sz w:val="20"/>
        </w:rPr>
      </w:pPr>
      <w:r>
        <w:rPr>
          <w:w w:val="105"/>
          <w:sz w:val="20"/>
        </w:rPr>
        <w:t>of</w:t>
      </w:r>
      <w:r>
        <w:rPr>
          <w:spacing w:val="22"/>
          <w:w w:val="105"/>
          <w:sz w:val="20"/>
        </w:rPr>
        <w:t> </w:t>
      </w:r>
      <w:r>
        <w:rPr>
          <w:w w:val="105"/>
          <w:sz w:val="20"/>
        </w:rPr>
        <w:t>(</w:t>
      </w:r>
      <w:hyperlink w:history="true" w:anchor="_bookmark14">
        <w:r>
          <w:rPr>
            <w:w w:val="105"/>
            <w:sz w:val="20"/>
          </w:rPr>
          <w:t>6</w:t>
        </w:r>
      </w:hyperlink>
      <w:r>
        <w:rPr>
          <w:w w:val="105"/>
          <w:sz w:val="20"/>
        </w:rPr>
        <w:t>)</w:t>
      </w:r>
      <w:r>
        <w:rPr>
          <w:spacing w:val="23"/>
          <w:w w:val="105"/>
          <w:sz w:val="20"/>
        </w:rPr>
        <w:t> </w:t>
      </w:r>
      <w:r>
        <w:rPr>
          <w:w w:val="105"/>
          <w:sz w:val="20"/>
        </w:rPr>
        <w:t>is</w:t>
      </w:r>
      <w:r>
        <w:rPr>
          <w:spacing w:val="24"/>
          <w:w w:val="105"/>
          <w:sz w:val="20"/>
        </w:rPr>
        <w:t> </w:t>
      </w:r>
      <w:r>
        <w:rPr>
          <w:w w:val="105"/>
          <w:sz w:val="20"/>
        </w:rPr>
        <w:t>equal</w:t>
      </w:r>
      <w:r>
        <w:rPr>
          <w:spacing w:val="22"/>
          <w:w w:val="105"/>
          <w:sz w:val="20"/>
        </w:rPr>
        <w:t> </w:t>
      </w:r>
      <w:r>
        <w:rPr>
          <w:w w:val="105"/>
          <w:sz w:val="20"/>
        </w:rPr>
        <w:t>to</w:t>
      </w:r>
      <w:r>
        <w:rPr>
          <w:spacing w:val="23"/>
          <w:w w:val="105"/>
          <w:sz w:val="20"/>
        </w:rPr>
        <w:t> </w:t>
      </w:r>
      <w:r>
        <w:rPr>
          <w:rFonts w:ascii="Lucida Sans Unicode" w:hAnsi="Lucida Sans Unicode"/>
          <w:w w:val="105"/>
          <w:sz w:val="20"/>
        </w:rPr>
        <w:t>{</w:t>
      </w:r>
      <w:r>
        <w:rPr>
          <w:rFonts w:ascii="Calibri" w:hAnsi="Calibri"/>
          <w:w w:val="105"/>
          <w:sz w:val="20"/>
        </w:rPr>
        <w:t>(</w:t>
      </w:r>
      <w:r>
        <w:rPr>
          <w:rFonts w:ascii="Calibri" w:hAnsi="Calibri"/>
          <w:i/>
          <w:w w:val="105"/>
          <w:sz w:val="20"/>
        </w:rPr>
        <w:t>u,</w:t>
      </w:r>
      <w:r>
        <w:rPr>
          <w:rFonts w:ascii="Calibri" w:hAnsi="Calibri"/>
          <w:i/>
          <w:spacing w:val="-12"/>
          <w:w w:val="105"/>
          <w:sz w:val="20"/>
        </w:rPr>
        <w:t> </w:t>
      </w:r>
      <w:r>
        <w:rPr>
          <w:rFonts w:ascii="Calibri" w:hAnsi="Calibri"/>
          <w:i/>
          <w:w w:val="105"/>
          <w:sz w:val="20"/>
        </w:rPr>
        <w:t>y</w:t>
      </w:r>
      <w:r>
        <w:rPr>
          <w:rFonts w:ascii="Calibri" w:hAnsi="Calibri"/>
          <w:w w:val="105"/>
          <w:sz w:val="20"/>
        </w:rPr>
        <w:t>)</w:t>
      </w:r>
      <w:r>
        <w:rPr>
          <w:rFonts w:ascii="Calibri" w:hAnsi="Calibri"/>
          <w:spacing w:val="11"/>
          <w:w w:val="105"/>
          <w:sz w:val="20"/>
        </w:rPr>
        <w:t> </w:t>
      </w:r>
      <w:r>
        <w:rPr>
          <w:rFonts w:ascii="Lucida Sans Unicode" w:hAnsi="Lucida Sans Unicode"/>
          <w:sz w:val="20"/>
        </w:rPr>
        <w:t>∈</w:t>
      </w:r>
      <w:r>
        <w:rPr>
          <w:rFonts w:ascii="Lucida Sans Unicode" w:hAnsi="Lucida Sans Unicode"/>
          <w:spacing w:val="-3"/>
          <w:sz w:val="20"/>
        </w:rPr>
        <w:t> </w:t>
      </w:r>
      <w:r>
        <w:rPr>
          <w:rFonts w:ascii="Lucida Sans Unicode" w:hAnsi="Lucida Sans Unicode"/>
          <w:spacing w:val="9"/>
          <w:w w:val="105"/>
          <w:sz w:val="20"/>
        </w:rPr>
        <w:t>U</w:t>
      </w:r>
      <w:r>
        <w:rPr>
          <w:rFonts w:ascii="Cambria" w:hAnsi="Cambria"/>
          <w:spacing w:val="9"/>
          <w:w w:val="105"/>
          <w:sz w:val="20"/>
          <w:vertAlign w:val="superscript"/>
        </w:rPr>
        <w:t>N</w:t>
      </w:r>
      <w:r>
        <w:rPr>
          <w:rFonts w:ascii="Cambria" w:hAnsi="Cambria"/>
          <w:spacing w:val="29"/>
          <w:w w:val="105"/>
          <w:sz w:val="20"/>
          <w:vertAlign w:val="baseline"/>
        </w:rPr>
        <w:t> </w:t>
      </w:r>
      <w:r>
        <w:rPr>
          <w:rFonts w:ascii="Lucida Sans Unicode" w:hAnsi="Lucida Sans Unicode"/>
          <w:w w:val="105"/>
          <w:sz w:val="20"/>
          <w:vertAlign w:val="baseline"/>
        </w:rPr>
        <w:t>×</w:t>
      </w:r>
      <w:r>
        <w:rPr>
          <w:rFonts w:ascii="Lucida Sans Unicode" w:hAnsi="Lucida Sans Unicode"/>
          <w:spacing w:val="-16"/>
          <w:w w:val="105"/>
          <w:sz w:val="20"/>
          <w:vertAlign w:val="baseline"/>
        </w:rPr>
        <w:t> </w:t>
      </w:r>
      <w:r>
        <w:rPr>
          <w:rFonts w:ascii="Lucida Sans Unicode" w:hAnsi="Lucida Sans Unicode"/>
          <w:w w:val="105"/>
          <w:sz w:val="20"/>
          <w:vertAlign w:val="baseline"/>
        </w:rPr>
        <w:t>Y</w:t>
      </w:r>
      <w:r>
        <w:rPr>
          <w:rFonts w:ascii="Cambria" w:hAnsi="Cambria"/>
          <w:w w:val="105"/>
          <w:sz w:val="20"/>
          <w:vertAlign w:val="superscript"/>
        </w:rPr>
        <w:t>N</w:t>
      </w:r>
      <w:r>
        <w:rPr>
          <w:rFonts w:ascii="Cambria" w:hAnsi="Cambria"/>
          <w:spacing w:val="42"/>
          <w:w w:val="105"/>
          <w:sz w:val="20"/>
          <w:vertAlign w:val="baseline"/>
        </w:rPr>
        <w:t> </w:t>
      </w:r>
      <w:r>
        <w:rPr>
          <w:rFonts w:ascii="Lucida Sans Unicode" w:hAnsi="Lucida Sans Unicode"/>
          <w:sz w:val="20"/>
          <w:vertAlign w:val="baseline"/>
        </w:rPr>
        <w:t>|</w:t>
      </w:r>
      <w:r>
        <w:rPr>
          <w:rFonts w:ascii="Lucida Sans Unicode" w:hAnsi="Lucida Sans Unicode"/>
          <w:spacing w:val="-2"/>
          <w:sz w:val="20"/>
          <w:vertAlign w:val="baseline"/>
        </w:rPr>
        <w:t> </w:t>
      </w:r>
      <w:r>
        <w:rPr>
          <w:w w:val="105"/>
          <w:sz w:val="20"/>
          <w:vertAlign w:val="baseline"/>
        </w:rPr>
        <w:t>col</w:t>
      </w:r>
      <w:r>
        <w:rPr>
          <w:rFonts w:ascii="Calibri" w:hAnsi="Calibri"/>
          <w:w w:val="105"/>
          <w:sz w:val="20"/>
          <w:vertAlign w:val="baseline"/>
        </w:rPr>
        <w:t>(</w:t>
      </w:r>
      <w:r>
        <w:rPr>
          <w:rFonts w:ascii="Calibri" w:hAnsi="Calibri"/>
          <w:i/>
          <w:w w:val="105"/>
          <w:sz w:val="20"/>
          <w:vertAlign w:val="baseline"/>
        </w:rPr>
        <w:t>u</w:t>
      </w:r>
      <w:r>
        <w:rPr>
          <w:w w:val="105"/>
          <w:sz w:val="20"/>
          <w:vertAlign w:val="subscript"/>
        </w:rPr>
        <w:t>ini</w:t>
      </w:r>
      <w:r>
        <w:rPr>
          <w:rFonts w:ascii="Calibri" w:hAnsi="Calibri"/>
          <w:i/>
          <w:w w:val="105"/>
          <w:sz w:val="20"/>
          <w:vertAlign w:val="baseline"/>
        </w:rPr>
        <w:t>,</w:t>
      </w:r>
      <w:r>
        <w:rPr>
          <w:rFonts w:ascii="Calibri" w:hAnsi="Calibri"/>
          <w:i/>
          <w:spacing w:val="-11"/>
          <w:w w:val="105"/>
          <w:sz w:val="20"/>
          <w:vertAlign w:val="baseline"/>
        </w:rPr>
        <w:t> </w:t>
      </w:r>
      <w:r>
        <w:rPr>
          <w:rFonts w:ascii="Calibri" w:hAnsi="Calibri"/>
          <w:i/>
          <w:w w:val="105"/>
          <w:sz w:val="20"/>
          <w:vertAlign w:val="baseline"/>
        </w:rPr>
        <w:t>u,</w:t>
      </w:r>
      <w:r>
        <w:rPr>
          <w:rFonts w:ascii="Calibri" w:hAnsi="Calibri"/>
          <w:i/>
          <w:spacing w:val="-12"/>
          <w:w w:val="105"/>
          <w:sz w:val="20"/>
          <w:vertAlign w:val="baseline"/>
        </w:rPr>
        <w:t> </w:t>
      </w:r>
      <w:r>
        <w:rPr>
          <w:rFonts w:ascii="Calibri" w:hAnsi="Calibri"/>
          <w:i/>
          <w:w w:val="105"/>
          <w:sz w:val="20"/>
          <w:vertAlign w:val="baseline"/>
        </w:rPr>
        <w:t>y</w:t>
      </w:r>
      <w:r>
        <w:rPr>
          <w:w w:val="105"/>
          <w:sz w:val="20"/>
          <w:vertAlign w:val="subscript"/>
        </w:rPr>
        <w:t>ini</w:t>
      </w:r>
      <w:r>
        <w:rPr>
          <w:rFonts w:ascii="Calibri" w:hAnsi="Calibri"/>
          <w:i/>
          <w:w w:val="105"/>
          <w:sz w:val="20"/>
          <w:vertAlign w:val="baseline"/>
        </w:rPr>
        <w:t>,</w:t>
      </w:r>
      <w:r>
        <w:rPr>
          <w:rFonts w:ascii="Calibri" w:hAnsi="Calibri"/>
          <w:i/>
          <w:spacing w:val="-12"/>
          <w:w w:val="105"/>
          <w:sz w:val="20"/>
          <w:vertAlign w:val="baseline"/>
        </w:rPr>
        <w:t> </w:t>
      </w:r>
      <w:r>
        <w:rPr>
          <w:rFonts w:ascii="Calibri" w:hAnsi="Calibri"/>
          <w:i/>
          <w:w w:val="105"/>
          <w:sz w:val="20"/>
          <w:vertAlign w:val="baseline"/>
        </w:rPr>
        <w:t>y</w:t>
      </w:r>
      <w:r>
        <w:rPr>
          <w:rFonts w:ascii="Calibri" w:hAnsi="Calibri"/>
          <w:w w:val="105"/>
          <w:sz w:val="20"/>
          <w:vertAlign w:val="baseline"/>
        </w:rPr>
        <w:t>)</w:t>
      </w:r>
      <w:r>
        <w:rPr>
          <w:rFonts w:ascii="Calibri" w:hAnsi="Calibri"/>
          <w:spacing w:val="13"/>
          <w:w w:val="105"/>
          <w:sz w:val="20"/>
          <w:vertAlign w:val="baseline"/>
        </w:rPr>
        <w:t> </w:t>
      </w:r>
      <w:r>
        <w:rPr>
          <w:rFonts w:ascii="Lucida Sans Unicode" w:hAnsi="Lucida Sans Unicode"/>
          <w:spacing w:val="-10"/>
          <w:sz w:val="20"/>
          <w:vertAlign w:val="baseline"/>
        </w:rPr>
        <w:t>∈</w:t>
      </w:r>
    </w:p>
    <w:p>
      <w:pPr>
        <w:pStyle w:val="BodyText"/>
        <w:spacing w:line="196" w:lineRule="exact"/>
        <w:ind w:left="247"/>
      </w:pPr>
      <w:r>
        <w:rPr/>
        <w:br w:type="column"/>
      </w:r>
      <w:r>
        <w:rPr/>
        <w:t>implying</w:t>
      </w:r>
      <w:r>
        <w:rPr>
          <w:spacing w:val="22"/>
        </w:rPr>
        <w:t> </w:t>
      </w:r>
      <w:r>
        <w:rPr/>
        <w:t>that</w:t>
      </w:r>
      <w:r>
        <w:rPr>
          <w:spacing w:val="25"/>
        </w:rPr>
        <w:t> </w:t>
      </w:r>
      <w:r>
        <w:rPr/>
        <w:t>the</w:t>
      </w:r>
      <w:r>
        <w:rPr>
          <w:spacing w:val="26"/>
        </w:rPr>
        <w:t> </w:t>
      </w:r>
      <w:r>
        <w:rPr/>
        <w:t>number</w:t>
      </w:r>
      <w:r>
        <w:rPr>
          <w:spacing w:val="22"/>
        </w:rPr>
        <w:t> </w:t>
      </w:r>
      <w:r>
        <w:rPr/>
        <w:t>of</w:t>
      </w:r>
      <w:r>
        <w:rPr>
          <w:spacing w:val="26"/>
        </w:rPr>
        <w:t> </w:t>
      </w:r>
      <w:r>
        <w:rPr/>
        <w:t>decision</w:t>
      </w:r>
      <w:r>
        <w:rPr>
          <w:spacing w:val="25"/>
        </w:rPr>
        <w:t> </w:t>
      </w:r>
      <w:r>
        <w:rPr/>
        <w:t>variables</w:t>
      </w:r>
      <w:r>
        <w:rPr>
          <w:spacing w:val="22"/>
        </w:rPr>
        <w:t> </w:t>
      </w:r>
      <w:r>
        <w:rPr/>
        <w:t>in</w:t>
      </w:r>
      <w:r>
        <w:rPr>
          <w:spacing w:val="27"/>
        </w:rPr>
        <w:t> </w:t>
      </w:r>
      <w:r>
        <w:rPr/>
        <w:t>(</w:t>
      </w:r>
      <w:hyperlink w:history="true" w:anchor="_bookmark14">
        <w:r>
          <w:rPr/>
          <w:t>6</w:t>
        </w:r>
      </w:hyperlink>
      <w:r>
        <w:rPr/>
        <w:t>)</w:t>
      </w:r>
      <w:r>
        <w:rPr>
          <w:spacing w:val="28"/>
        </w:rPr>
        <w:t> </w:t>
      </w:r>
      <w:r>
        <w:rPr/>
        <w:t>is</w:t>
      </w:r>
      <w:r>
        <w:rPr>
          <w:spacing w:val="25"/>
        </w:rPr>
        <w:t> </w:t>
      </w:r>
      <w:r>
        <w:rPr>
          <w:spacing w:val="-5"/>
        </w:rPr>
        <w:t>at</w:t>
      </w:r>
    </w:p>
    <w:p>
      <w:pPr>
        <w:pStyle w:val="BodyText"/>
        <w:spacing w:after="0" w:line="196" w:lineRule="exact"/>
        <w:sectPr>
          <w:type w:val="continuous"/>
          <w:pgSz w:w="12240" w:h="15840"/>
          <w:pgMar w:top="1380" w:bottom="280" w:left="720" w:right="720"/>
          <w:cols w:num="2" w:equalWidth="0">
            <w:col w:w="5257" w:space="40"/>
            <w:col w:w="5503"/>
          </w:cols>
        </w:sectPr>
      </w:pPr>
    </w:p>
    <w:p>
      <w:pPr>
        <w:spacing w:line="216" w:lineRule="exact" w:before="70"/>
        <w:ind w:left="360" w:right="0" w:firstLine="0"/>
        <w:jc w:val="left"/>
        <w:rPr>
          <w:sz w:val="10"/>
        </w:rPr>
      </w:pPr>
      <w:r>
        <w:rPr>
          <w:rFonts w:ascii="Verdana"/>
          <w:spacing w:val="-2"/>
          <w:w w:val="110"/>
          <w:position w:val="5"/>
          <w:sz w:val="20"/>
        </w:rPr>
        <w:t>B</w:t>
      </w:r>
      <w:r>
        <w:rPr>
          <w:rFonts w:ascii="Cambria"/>
          <w:spacing w:val="-2"/>
          <w:w w:val="110"/>
          <w:position w:val="2"/>
          <w:sz w:val="14"/>
        </w:rPr>
        <w:t>T</w:t>
      </w:r>
      <w:r>
        <w:rPr>
          <w:spacing w:val="-2"/>
          <w:w w:val="110"/>
          <w:sz w:val="10"/>
        </w:rPr>
        <w:t>ini</w:t>
      </w:r>
    </w:p>
    <w:p>
      <w:pPr>
        <w:pStyle w:val="BodyText"/>
        <w:spacing w:line="232" w:lineRule="exact" w:before="54"/>
      </w:pPr>
      <w:r>
        <w:rPr/>
        <w:br w:type="column"/>
      </w:r>
      <w:r>
        <w:rPr>
          <w:rFonts w:ascii="Calibri"/>
          <w:vertAlign w:val="subscript"/>
        </w:rPr>
        <w:t>+</w:t>
      </w:r>
      <w:r>
        <w:rPr>
          <w:rFonts w:ascii="Cambria"/>
          <w:vertAlign w:val="subscript"/>
        </w:rPr>
        <w:t>N</w:t>
      </w:r>
      <w:r>
        <w:rPr>
          <w:rFonts w:ascii="Cambria"/>
          <w:spacing w:val="-18"/>
          <w:vertAlign w:val="baseline"/>
        </w:rPr>
        <w:t> </w:t>
      </w:r>
      <w:r>
        <w:rPr>
          <w:rFonts w:ascii="Lucida Sans Unicode"/>
          <w:vertAlign w:val="baseline"/>
        </w:rPr>
        <w:t>}</w:t>
      </w:r>
      <w:r>
        <w:rPr>
          <w:vertAlign w:val="baseline"/>
        </w:rPr>
        <w:t>,</w:t>
      </w:r>
      <w:r>
        <w:rPr>
          <w:spacing w:val="14"/>
          <w:vertAlign w:val="baseline"/>
        </w:rPr>
        <w:t> </w:t>
      </w:r>
      <w:r>
        <w:rPr>
          <w:vertAlign w:val="baseline"/>
        </w:rPr>
        <w:t>where</w:t>
      </w:r>
      <w:r>
        <w:rPr>
          <w:spacing w:val="15"/>
          <w:vertAlign w:val="baseline"/>
        </w:rPr>
        <w:t> </w:t>
      </w:r>
      <w:r>
        <w:rPr>
          <w:rFonts w:ascii="Lucida Sans Unicode"/>
          <w:vertAlign w:val="baseline"/>
        </w:rPr>
        <w:t>U</w:t>
      </w:r>
      <w:r>
        <w:rPr>
          <w:rFonts w:ascii="Cambria"/>
          <w:vertAlign w:val="superscript"/>
        </w:rPr>
        <w:t>N</w:t>
      </w:r>
      <w:r>
        <w:rPr>
          <w:rFonts w:ascii="Cambria"/>
          <w:spacing w:val="53"/>
          <w:vertAlign w:val="baseline"/>
        </w:rPr>
        <w:t> </w:t>
      </w:r>
      <w:r>
        <w:rPr>
          <w:vertAlign w:val="baseline"/>
        </w:rPr>
        <w:t>is</w:t>
      </w:r>
      <w:r>
        <w:rPr>
          <w:spacing w:val="15"/>
          <w:vertAlign w:val="baseline"/>
        </w:rPr>
        <w:t> </w:t>
      </w:r>
      <w:r>
        <w:rPr>
          <w:vertAlign w:val="baseline"/>
        </w:rPr>
        <w:t>the</w:t>
      </w:r>
      <w:r>
        <w:rPr>
          <w:spacing w:val="14"/>
          <w:vertAlign w:val="baseline"/>
        </w:rPr>
        <w:t> </w:t>
      </w:r>
      <w:r>
        <w:rPr>
          <w:vertAlign w:val="baseline"/>
        </w:rPr>
        <w:t>cartesian</w:t>
      </w:r>
      <w:r>
        <w:rPr>
          <w:spacing w:val="14"/>
          <w:vertAlign w:val="baseline"/>
        </w:rPr>
        <w:t> </w:t>
      </w:r>
      <w:r>
        <w:rPr>
          <w:vertAlign w:val="baseline"/>
        </w:rPr>
        <w:t>product</w:t>
      </w:r>
      <w:r>
        <w:rPr>
          <w:spacing w:val="7"/>
          <w:vertAlign w:val="baseline"/>
        </w:rPr>
        <w:t> </w:t>
      </w:r>
      <w:r>
        <w:rPr>
          <w:vertAlign w:val="baseline"/>
        </w:rPr>
        <w:t>of</w:t>
      </w:r>
      <w:r>
        <w:rPr>
          <w:spacing w:val="15"/>
          <w:vertAlign w:val="baseline"/>
        </w:rPr>
        <w:t> </w:t>
      </w:r>
      <w:r>
        <w:rPr>
          <w:rFonts w:ascii="Lucida Sans Unicode"/>
          <w:vertAlign w:val="baseline"/>
        </w:rPr>
        <w:t>U</w:t>
      </w:r>
      <w:r>
        <w:rPr>
          <w:rFonts w:ascii="Lucida Sans Unicode"/>
          <w:spacing w:val="26"/>
          <w:vertAlign w:val="baseline"/>
        </w:rPr>
        <w:t> </w:t>
      </w:r>
      <w:r>
        <w:rPr>
          <w:vertAlign w:val="baseline"/>
        </w:rPr>
        <w:t>with</w:t>
      </w:r>
      <w:r>
        <w:rPr>
          <w:spacing w:val="14"/>
          <w:vertAlign w:val="baseline"/>
        </w:rPr>
        <w:t> </w:t>
      </w:r>
      <w:r>
        <w:rPr>
          <w:spacing w:val="-2"/>
          <w:vertAlign w:val="baseline"/>
        </w:rPr>
        <w:t>itself</w:t>
      </w:r>
    </w:p>
    <w:p>
      <w:pPr>
        <w:spacing w:line="248" w:lineRule="exact" w:before="0"/>
        <w:ind w:left="248" w:right="0" w:firstLine="0"/>
        <w:jc w:val="left"/>
        <w:rPr>
          <w:sz w:val="20"/>
        </w:rPr>
      </w:pPr>
      <w:r>
        <w:rPr/>
        <w:br w:type="column"/>
      </w:r>
      <w:r>
        <w:rPr>
          <w:w w:val="120"/>
          <w:sz w:val="20"/>
        </w:rPr>
        <w:t>least</w:t>
      </w:r>
      <w:r>
        <w:rPr>
          <w:spacing w:val="-4"/>
          <w:w w:val="120"/>
          <w:sz w:val="20"/>
        </w:rPr>
        <w:t> </w:t>
      </w:r>
      <w:r>
        <w:rPr>
          <w:rFonts w:ascii="Calibri"/>
          <w:i/>
          <w:w w:val="120"/>
          <w:sz w:val="20"/>
        </w:rPr>
        <w:t>m</w:t>
      </w:r>
      <w:r>
        <w:rPr>
          <w:rFonts w:ascii="Calibri"/>
          <w:w w:val="120"/>
          <w:sz w:val="20"/>
        </w:rPr>
        <w:t>(</w:t>
      </w:r>
      <w:r>
        <w:rPr>
          <w:rFonts w:ascii="Calibri"/>
          <w:i/>
          <w:w w:val="120"/>
          <w:sz w:val="20"/>
        </w:rPr>
        <w:t>T</w:t>
      </w:r>
      <w:r>
        <w:rPr>
          <w:w w:val="120"/>
          <w:sz w:val="20"/>
          <w:vertAlign w:val="subscript"/>
        </w:rPr>
        <w:t>ini</w:t>
      </w:r>
      <w:r>
        <w:rPr>
          <w:spacing w:val="-9"/>
          <w:w w:val="120"/>
          <w:sz w:val="20"/>
          <w:vertAlign w:val="baseline"/>
        </w:rPr>
        <w:t> </w:t>
      </w:r>
      <w:r>
        <w:rPr>
          <w:rFonts w:ascii="Calibri"/>
          <w:w w:val="125"/>
          <w:sz w:val="20"/>
          <w:vertAlign w:val="baseline"/>
        </w:rPr>
        <w:t>+</w:t>
      </w:r>
      <w:r>
        <w:rPr>
          <w:rFonts w:ascii="Calibri"/>
          <w:spacing w:val="-15"/>
          <w:w w:val="125"/>
          <w:sz w:val="20"/>
          <w:vertAlign w:val="baseline"/>
        </w:rPr>
        <w:t> </w:t>
      </w:r>
      <w:r>
        <w:rPr>
          <w:rFonts w:ascii="Calibri"/>
          <w:i/>
          <w:w w:val="120"/>
          <w:sz w:val="20"/>
          <w:vertAlign w:val="baseline"/>
        </w:rPr>
        <w:t>N</w:t>
      </w:r>
      <w:r>
        <w:rPr>
          <w:rFonts w:ascii="Calibri"/>
          <w:i/>
          <w:spacing w:val="-32"/>
          <w:w w:val="120"/>
          <w:sz w:val="20"/>
          <w:vertAlign w:val="baseline"/>
        </w:rPr>
        <w:t> </w:t>
      </w:r>
      <w:r>
        <w:rPr>
          <w:rFonts w:ascii="Calibri"/>
          <w:w w:val="120"/>
          <w:sz w:val="20"/>
          <w:vertAlign w:val="baseline"/>
        </w:rPr>
        <w:t>)</w:t>
      </w:r>
      <w:r>
        <w:rPr>
          <w:rFonts w:ascii="Calibri"/>
          <w:spacing w:val="-13"/>
          <w:w w:val="120"/>
          <w:sz w:val="20"/>
          <w:vertAlign w:val="baseline"/>
        </w:rPr>
        <w:t> </w:t>
      </w:r>
      <w:r>
        <w:rPr>
          <w:rFonts w:ascii="Calibri"/>
          <w:w w:val="125"/>
          <w:sz w:val="20"/>
          <w:vertAlign w:val="baseline"/>
        </w:rPr>
        <w:t>+</w:t>
      </w:r>
      <w:r>
        <w:rPr>
          <w:rFonts w:ascii="Calibri"/>
          <w:spacing w:val="-14"/>
          <w:w w:val="125"/>
          <w:sz w:val="20"/>
          <w:vertAlign w:val="baseline"/>
        </w:rPr>
        <w:t> </w:t>
      </w:r>
      <w:r>
        <w:rPr>
          <w:rFonts w:ascii="Calibri"/>
          <w:w w:val="120"/>
          <w:sz w:val="20"/>
          <w:vertAlign w:val="baseline"/>
        </w:rPr>
        <w:t>(</w:t>
      </w:r>
      <w:r>
        <w:rPr>
          <w:rFonts w:ascii="Calibri"/>
          <w:i/>
          <w:w w:val="120"/>
          <w:sz w:val="20"/>
          <w:vertAlign w:val="baseline"/>
        </w:rPr>
        <w:t>m</w:t>
      </w:r>
      <w:r>
        <w:rPr>
          <w:rFonts w:ascii="Calibri"/>
          <w:i/>
          <w:spacing w:val="-13"/>
          <w:w w:val="120"/>
          <w:sz w:val="20"/>
          <w:vertAlign w:val="baseline"/>
        </w:rPr>
        <w:t> </w:t>
      </w:r>
      <w:r>
        <w:rPr>
          <w:rFonts w:ascii="Calibri"/>
          <w:w w:val="125"/>
          <w:sz w:val="20"/>
          <w:vertAlign w:val="baseline"/>
        </w:rPr>
        <w:t>+</w:t>
      </w:r>
      <w:r>
        <w:rPr>
          <w:rFonts w:ascii="Calibri"/>
          <w:spacing w:val="-14"/>
          <w:w w:val="125"/>
          <w:sz w:val="20"/>
          <w:vertAlign w:val="baseline"/>
        </w:rPr>
        <w:t> </w:t>
      </w:r>
      <w:r>
        <w:rPr>
          <w:rFonts w:ascii="Calibri"/>
          <w:spacing w:val="-2"/>
          <w:w w:val="120"/>
          <w:sz w:val="20"/>
          <w:vertAlign w:val="baseline"/>
        </w:rPr>
        <w:t>1)</w:t>
      </w:r>
      <w:r>
        <w:rPr>
          <w:rFonts w:ascii="Verdana"/>
          <w:i/>
          <w:spacing w:val="-2"/>
          <w:w w:val="120"/>
          <w:sz w:val="20"/>
          <w:vertAlign w:val="baseline"/>
        </w:rPr>
        <w:t>n</w:t>
      </w:r>
      <w:r>
        <w:rPr>
          <w:rFonts w:ascii="Calibri"/>
          <w:spacing w:val="-2"/>
          <w:w w:val="120"/>
          <w:sz w:val="20"/>
          <w:vertAlign w:val="baseline"/>
        </w:rPr>
        <w:t>(</w:t>
      </w:r>
      <w:r>
        <w:rPr>
          <w:rFonts w:ascii="Verdana"/>
          <w:spacing w:val="-2"/>
          <w:w w:val="120"/>
          <w:sz w:val="20"/>
          <w:vertAlign w:val="baseline"/>
        </w:rPr>
        <w:t>B</w:t>
      </w:r>
      <w:r>
        <w:rPr>
          <w:rFonts w:ascii="Calibri"/>
          <w:spacing w:val="-2"/>
          <w:w w:val="120"/>
          <w:sz w:val="20"/>
          <w:vertAlign w:val="baseline"/>
        </w:rPr>
        <w:t>)</w:t>
      </w:r>
      <w:r>
        <w:rPr>
          <w:spacing w:val="-2"/>
          <w:w w:val="120"/>
          <w:sz w:val="20"/>
          <w:vertAlign w:val="baseline"/>
        </w:rPr>
        <w:t>.</w:t>
      </w:r>
    </w:p>
    <w:p>
      <w:pPr>
        <w:spacing w:after="0" w:line="248" w:lineRule="exact"/>
        <w:jc w:val="left"/>
        <w:rPr>
          <w:sz w:val="20"/>
        </w:rPr>
        <w:sectPr>
          <w:type w:val="continuous"/>
          <w:pgSz w:w="12240" w:h="15840"/>
          <w:pgMar w:top="1380" w:bottom="280" w:left="720" w:right="720"/>
          <w:cols w:num="3" w:equalWidth="0">
            <w:col w:w="741" w:space="10"/>
            <w:col w:w="4504" w:space="40"/>
            <w:col w:w="5505"/>
          </w:cols>
        </w:sectPr>
      </w:pPr>
    </w:p>
    <w:p>
      <w:pPr>
        <w:pStyle w:val="BodyText"/>
        <w:spacing w:line="218" w:lineRule="auto" w:before="27"/>
        <w:ind w:left="360" w:right="66"/>
        <w:jc w:val="both"/>
      </w:pPr>
      <w:r>
        <w:rPr>
          <w:rFonts w:ascii="Calibri" w:hAnsi="Calibri"/>
          <w:i/>
          <w:w w:val="105"/>
        </w:rPr>
        <w:t>N</w:t>
      </w:r>
      <w:r>
        <w:rPr>
          <w:rFonts w:ascii="Calibri" w:hAnsi="Calibri"/>
          <w:i/>
          <w:spacing w:val="-12"/>
          <w:w w:val="105"/>
        </w:rPr>
        <w:t> </w:t>
      </w:r>
      <w:r>
        <w:rPr>
          <w:w w:val="105"/>
        </w:rPr>
        <w:t>-times</w:t>
      </w:r>
      <w:r>
        <w:rPr>
          <w:spacing w:val="-13"/>
          <w:w w:val="105"/>
        </w:rPr>
        <w:t> </w:t>
      </w:r>
      <w:r>
        <w:rPr>
          <w:w w:val="105"/>
        </w:rPr>
        <w:t>(similarly</w:t>
      </w:r>
      <w:r>
        <w:rPr>
          <w:w w:val="105"/>
        </w:rPr>
        <w:t> for</w:t>
      </w:r>
      <w:r>
        <w:rPr>
          <w:w w:val="105"/>
        </w:rPr>
        <w:t> </w:t>
      </w:r>
      <w:r>
        <w:rPr>
          <w:rFonts w:ascii="Lucida Sans Unicode" w:hAnsi="Lucida Sans Unicode"/>
          <w:w w:val="105"/>
        </w:rPr>
        <w:t>Y</w:t>
      </w:r>
      <w:r>
        <w:rPr>
          <w:rFonts w:ascii="Cambria" w:hAnsi="Cambria"/>
          <w:w w:val="105"/>
          <w:vertAlign w:val="superscript"/>
        </w:rPr>
        <w:t>N</w:t>
      </w:r>
      <w:r>
        <w:rPr>
          <w:rFonts w:ascii="Cambria" w:hAnsi="Cambria"/>
          <w:spacing w:val="-12"/>
          <w:w w:val="105"/>
          <w:vertAlign w:val="baseline"/>
        </w:rPr>
        <w:t> </w:t>
      </w:r>
      <w:r>
        <w:rPr>
          <w:w w:val="105"/>
          <w:vertAlign w:val="baseline"/>
        </w:rPr>
        <w:t>).</w:t>
      </w:r>
      <w:r>
        <w:rPr>
          <w:w w:val="105"/>
          <w:vertAlign w:val="baseline"/>
        </w:rPr>
        <w:t> Since</w:t>
      </w:r>
      <w:r>
        <w:rPr>
          <w:w w:val="105"/>
          <w:vertAlign w:val="baseline"/>
        </w:rPr>
        <w:t> the</w:t>
      </w:r>
      <w:r>
        <w:rPr>
          <w:w w:val="105"/>
          <w:vertAlign w:val="baseline"/>
        </w:rPr>
        <w:t> system</w:t>
      </w:r>
      <w:r>
        <w:rPr>
          <w:w w:val="105"/>
          <w:vertAlign w:val="baseline"/>
        </w:rPr>
        <w:t> </w:t>
      </w:r>
      <w:r>
        <w:rPr>
          <w:rFonts w:ascii="Verdana" w:hAnsi="Verdana"/>
          <w:w w:val="105"/>
          <w:vertAlign w:val="baseline"/>
        </w:rPr>
        <w:t>B</w:t>
      </w:r>
      <w:r>
        <w:rPr>
          <w:rFonts w:ascii="Verdana" w:hAnsi="Verdana"/>
          <w:spacing w:val="-1"/>
          <w:w w:val="105"/>
          <w:vertAlign w:val="baseline"/>
        </w:rPr>
        <w:t> </w:t>
      </w:r>
      <w:r>
        <w:rPr>
          <w:w w:val="105"/>
          <w:vertAlign w:val="baseline"/>
        </w:rPr>
        <w:t>yields</w:t>
      </w:r>
      <w:r>
        <w:rPr>
          <w:w w:val="105"/>
          <w:vertAlign w:val="baseline"/>
        </w:rPr>
        <w:t> an equivalent representation</w:t>
      </w:r>
      <w:r>
        <w:rPr>
          <w:w w:val="105"/>
          <w:vertAlign w:val="baseline"/>
        </w:rPr>
        <w:t> given</w:t>
      </w:r>
      <w:r>
        <w:rPr>
          <w:w w:val="105"/>
          <w:vertAlign w:val="baseline"/>
        </w:rPr>
        <w:t> by</w:t>
      </w:r>
      <w:r>
        <w:rPr>
          <w:w w:val="105"/>
          <w:vertAlign w:val="baseline"/>
        </w:rPr>
        <w:t> </w:t>
      </w:r>
      <w:r>
        <w:rPr>
          <w:rFonts w:ascii="Verdana" w:hAnsi="Verdana"/>
          <w:w w:val="105"/>
          <w:vertAlign w:val="baseline"/>
        </w:rPr>
        <w:t>B</w:t>
      </w:r>
      <w:r>
        <w:rPr>
          <w:rFonts w:ascii="Calibri" w:hAnsi="Calibri"/>
          <w:w w:val="105"/>
          <w:vertAlign w:val="baseline"/>
        </w:rPr>
        <w:t>(</w:t>
      </w:r>
      <w:r>
        <w:rPr>
          <w:rFonts w:ascii="Calibri" w:hAnsi="Calibri"/>
          <w:i/>
          <w:w w:val="105"/>
          <w:vertAlign w:val="baseline"/>
        </w:rPr>
        <w:t>A,</w:t>
      </w:r>
      <w:r>
        <w:rPr>
          <w:rFonts w:ascii="Calibri" w:hAnsi="Calibri"/>
          <w:i/>
          <w:spacing w:val="-12"/>
          <w:w w:val="105"/>
          <w:vertAlign w:val="baseline"/>
        </w:rPr>
        <w:t> </w:t>
      </w:r>
      <w:r>
        <w:rPr>
          <w:rFonts w:ascii="Calibri" w:hAnsi="Calibri"/>
          <w:i/>
          <w:w w:val="105"/>
          <w:vertAlign w:val="baseline"/>
        </w:rPr>
        <w:t>B,</w:t>
      </w:r>
      <w:r>
        <w:rPr>
          <w:rFonts w:ascii="Calibri" w:hAnsi="Calibri"/>
          <w:i/>
          <w:spacing w:val="-12"/>
          <w:w w:val="105"/>
          <w:vertAlign w:val="baseline"/>
        </w:rPr>
        <w:t> </w:t>
      </w:r>
      <w:r>
        <w:rPr>
          <w:rFonts w:ascii="Calibri" w:hAnsi="Calibri"/>
          <w:i/>
          <w:w w:val="105"/>
          <w:vertAlign w:val="baseline"/>
        </w:rPr>
        <w:t>C,</w:t>
      </w:r>
      <w:r>
        <w:rPr>
          <w:rFonts w:ascii="Calibri" w:hAnsi="Calibri"/>
          <w:i/>
          <w:spacing w:val="-12"/>
          <w:w w:val="105"/>
          <w:vertAlign w:val="baseline"/>
        </w:rPr>
        <w:t> </w:t>
      </w:r>
      <w:r>
        <w:rPr>
          <w:rFonts w:ascii="Calibri" w:hAnsi="Calibri"/>
          <w:i/>
          <w:w w:val="105"/>
          <w:vertAlign w:val="baseline"/>
        </w:rPr>
        <w:t>D</w:t>
      </w:r>
      <w:r>
        <w:rPr>
          <w:rFonts w:ascii="Calibri" w:hAnsi="Calibri"/>
          <w:w w:val="105"/>
          <w:vertAlign w:val="baseline"/>
        </w:rPr>
        <w:t>)</w:t>
      </w:r>
      <w:r>
        <w:rPr>
          <w:w w:val="105"/>
          <w:vertAlign w:val="baseline"/>
        </w:rPr>
        <w:t>,</w:t>
      </w:r>
      <w:r>
        <w:rPr>
          <w:w w:val="105"/>
          <w:vertAlign w:val="baseline"/>
        </w:rPr>
        <w:t> then</w:t>
      </w:r>
      <w:r>
        <w:rPr>
          <w:w w:val="105"/>
          <w:vertAlign w:val="baseline"/>
        </w:rPr>
        <w:t> by Lemma </w:t>
      </w:r>
      <w:hyperlink w:history="true" w:anchor="_bookmark10">
        <w:r>
          <w:rPr>
            <w:w w:val="105"/>
            <w:vertAlign w:val="baseline"/>
          </w:rPr>
          <w:t>4.1</w:t>
        </w:r>
      </w:hyperlink>
      <w:r>
        <w:rPr>
          <w:w w:val="105"/>
          <w:vertAlign w:val="baseline"/>
        </w:rPr>
        <w:t> the feasible set</w:t>
      </w:r>
      <w:r>
        <w:rPr>
          <w:w w:val="105"/>
          <w:vertAlign w:val="baseline"/>
        </w:rPr>
        <w:t> of (</w:t>
      </w:r>
      <w:hyperlink w:history="true" w:anchor="_bookmark14">
        <w:r>
          <w:rPr>
            <w:w w:val="105"/>
            <w:vertAlign w:val="baseline"/>
          </w:rPr>
          <w:t>6</w:t>
        </w:r>
      </w:hyperlink>
      <w:r>
        <w:rPr>
          <w:w w:val="105"/>
          <w:vertAlign w:val="baseline"/>
        </w:rPr>
        <w:t>)</w:t>
      </w:r>
      <w:r>
        <w:rPr>
          <w:w w:val="105"/>
          <w:vertAlign w:val="baseline"/>
        </w:rPr>
        <w:t> can be written as the set of pairs </w:t>
      </w:r>
      <w:r>
        <w:rPr>
          <w:rFonts w:ascii="Calibri" w:hAnsi="Calibri"/>
          <w:w w:val="105"/>
          <w:vertAlign w:val="baseline"/>
        </w:rPr>
        <w:t>(</w:t>
      </w:r>
      <w:r>
        <w:rPr>
          <w:rFonts w:ascii="Calibri" w:hAnsi="Calibri"/>
          <w:i/>
          <w:w w:val="105"/>
          <w:vertAlign w:val="baseline"/>
        </w:rPr>
        <w:t>u,</w:t>
      </w:r>
      <w:r>
        <w:rPr>
          <w:rFonts w:ascii="Calibri" w:hAnsi="Calibri"/>
          <w:i/>
          <w:spacing w:val="-5"/>
          <w:w w:val="105"/>
          <w:vertAlign w:val="baseline"/>
        </w:rPr>
        <w:t> </w:t>
      </w:r>
      <w:r>
        <w:rPr>
          <w:rFonts w:ascii="Calibri" w:hAnsi="Calibri"/>
          <w:i/>
          <w:w w:val="105"/>
          <w:vertAlign w:val="baseline"/>
        </w:rPr>
        <w:t>y</w:t>
      </w:r>
      <w:r>
        <w:rPr>
          <w:rFonts w:ascii="Calibri" w:hAnsi="Calibri"/>
          <w:w w:val="105"/>
          <w:vertAlign w:val="baseline"/>
        </w:rPr>
        <w:t>) </w:t>
      </w:r>
      <w:r>
        <w:rPr>
          <w:rFonts w:ascii="Lucida Sans Unicode" w:hAnsi="Lucida Sans Unicode"/>
          <w:w w:val="105"/>
          <w:vertAlign w:val="baseline"/>
        </w:rPr>
        <w:t>∈ </w:t>
      </w:r>
      <w:r>
        <w:rPr>
          <w:rFonts w:ascii="Lucida Sans Unicode" w:hAnsi="Lucida Sans Unicode"/>
          <w:spacing w:val="9"/>
          <w:w w:val="105"/>
          <w:vertAlign w:val="baseline"/>
        </w:rPr>
        <w:t>U</w:t>
      </w:r>
      <w:r>
        <w:rPr>
          <w:rFonts w:ascii="Cambria" w:hAnsi="Cambria"/>
          <w:spacing w:val="9"/>
          <w:w w:val="105"/>
          <w:vertAlign w:val="superscript"/>
        </w:rPr>
        <w:t>N</w:t>
      </w:r>
      <w:r>
        <w:rPr>
          <w:rFonts w:ascii="Cambria" w:hAnsi="Cambria"/>
          <w:spacing w:val="9"/>
          <w:w w:val="105"/>
          <w:vertAlign w:val="baseline"/>
        </w:rPr>
        <w:t> </w:t>
      </w:r>
      <w:r>
        <w:rPr>
          <w:rFonts w:ascii="Lucida Sans Unicode" w:hAnsi="Lucida Sans Unicode"/>
          <w:w w:val="105"/>
          <w:vertAlign w:val="baseline"/>
        </w:rPr>
        <w:t>×</w:t>
      </w:r>
      <w:r>
        <w:rPr>
          <w:rFonts w:ascii="Lucida Sans Unicode" w:hAnsi="Lucida Sans Unicode"/>
          <w:spacing w:val="-9"/>
          <w:w w:val="105"/>
          <w:vertAlign w:val="baseline"/>
        </w:rPr>
        <w:t> </w:t>
      </w:r>
      <w:r>
        <w:rPr>
          <w:rFonts w:ascii="Lucida Sans Unicode" w:hAnsi="Lucida Sans Unicode"/>
          <w:w w:val="105"/>
          <w:vertAlign w:val="baseline"/>
        </w:rPr>
        <w:t>Y</w:t>
      </w:r>
      <w:r>
        <w:rPr>
          <w:rFonts w:ascii="Cambria" w:hAnsi="Cambria"/>
          <w:w w:val="105"/>
          <w:vertAlign w:val="superscript"/>
        </w:rPr>
        <w:t>N</w:t>
      </w:r>
      <w:r>
        <w:rPr>
          <w:rFonts w:ascii="Cambria" w:hAnsi="Cambria"/>
          <w:spacing w:val="40"/>
          <w:w w:val="105"/>
          <w:vertAlign w:val="baseline"/>
        </w:rPr>
        <w:t> </w:t>
      </w:r>
      <w:r>
        <w:rPr>
          <w:w w:val="105"/>
          <w:vertAlign w:val="baseline"/>
        </w:rPr>
        <w:t>satisfying</w:t>
      </w:r>
    </w:p>
    <w:p>
      <w:pPr>
        <w:spacing w:before="108"/>
        <w:ind w:left="288" w:right="0" w:firstLine="0"/>
        <w:jc w:val="center"/>
        <w:rPr>
          <w:rFonts w:ascii="Calibri"/>
          <w:i/>
          <w:sz w:val="20"/>
        </w:rPr>
      </w:pPr>
      <w:r>
        <w:rPr>
          <w:rFonts w:ascii="Calibri"/>
          <w:i/>
          <w:w w:val="125"/>
          <w:sz w:val="20"/>
        </w:rPr>
        <w:t>y</w:t>
      </w:r>
      <w:r>
        <w:rPr>
          <w:rFonts w:ascii="Calibri"/>
          <w:i/>
          <w:spacing w:val="10"/>
          <w:w w:val="125"/>
          <w:sz w:val="20"/>
        </w:rPr>
        <w:t> </w:t>
      </w:r>
      <w:r>
        <w:rPr>
          <w:rFonts w:ascii="Calibri"/>
          <w:w w:val="125"/>
          <w:sz w:val="20"/>
        </w:rPr>
        <w:t>= </w:t>
      </w:r>
      <w:r>
        <w:rPr>
          <w:rFonts w:ascii="Verdana"/>
          <w:w w:val="125"/>
          <w:sz w:val="20"/>
        </w:rPr>
        <w:t>O</w:t>
      </w:r>
      <w:r>
        <w:rPr>
          <w:rFonts w:ascii="Cambria"/>
          <w:w w:val="125"/>
          <w:sz w:val="20"/>
          <w:vertAlign w:val="subscript"/>
        </w:rPr>
        <w:t>N</w:t>
      </w:r>
      <w:r>
        <w:rPr>
          <w:rFonts w:ascii="Cambria"/>
          <w:spacing w:val="-26"/>
          <w:w w:val="125"/>
          <w:sz w:val="20"/>
          <w:vertAlign w:val="baseline"/>
        </w:rPr>
        <w:t> </w:t>
      </w:r>
      <w:r>
        <w:rPr>
          <w:rFonts w:ascii="Calibri"/>
          <w:w w:val="125"/>
          <w:sz w:val="20"/>
          <w:vertAlign w:val="baseline"/>
        </w:rPr>
        <w:t>(</w:t>
      </w:r>
      <w:r>
        <w:rPr>
          <w:rFonts w:ascii="Calibri"/>
          <w:i/>
          <w:w w:val="125"/>
          <w:sz w:val="20"/>
          <w:vertAlign w:val="baseline"/>
        </w:rPr>
        <w:t>A,</w:t>
      </w:r>
      <w:r>
        <w:rPr>
          <w:rFonts w:ascii="Calibri"/>
          <w:i/>
          <w:spacing w:val="-21"/>
          <w:w w:val="125"/>
          <w:sz w:val="20"/>
          <w:vertAlign w:val="baseline"/>
        </w:rPr>
        <w:t> </w:t>
      </w:r>
      <w:r>
        <w:rPr>
          <w:rFonts w:ascii="Calibri"/>
          <w:i/>
          <w:w w:val="125"/>
          <w:sz w:val="20"/>
          <w:vertAlign w:val="baseline"/>
        </w:rPr>
        <w:t>C</w:t>
      </w:r>
      <w:r>
        <w:rPr>
          <w:rFonts w:ascii="Calibri"/>
          <w:w w:val="125"/>
          <w:sz w:val="20"/>
          <w:vertAlign w:val="baseline"/>
        </w:rPr>
        <w:t>)</w:t>
      </w:r>
      <w:r>
        <w:rPr>
          <w:rFonts w:ascii="Calibri"/>
          <w:i/>
          <w:w w:val="125"/>
          <w:sz w:val="20"/>
          <w:vertAlign w:val="baseline"/>
        </w:rPr>
        <w:t>x</w:t>
      </w:r>
      <w:r>
        <w:rPr>
          <w:w w:val="125"/>
          <w:sz w:val="20"/>
          <w:vertAlign w:val="subscript"/>
        </w:rPr>
        <w:t>ini</w:t>
      </w:r>
      <w:r>
        <w:rPr>
          <w:spacing w:val="-1"/>
          <w:w w:val="125"/>
          <w:sz w:val="20"/>
          <w:vertAlign w:val="baseline"/>
        </w:rPr>
        <w:t> </w:t>
      </w:r>
      <w:r>
        <w:rPr>
          <w:rFonts w:ascii="Calibri"/>
          <w:w w:val="125"/>
          <w:sz w:val="20"/>
          <w:vertAlign w:val="baseline"/>
        </w:rPr>
        <w:t>+</w:t>
      </w:r>
      <w:r>
        <w:rPr>
          <w:rFonts w:ascii="Calibri"/>
          <w:spacing w:val="-9"/>
          <w:w w:val="125"/>
          <w:sz w:val="20"/>
          <w:vertAlign w:val="baseline"/>
        </w:rPr>
        <w:t> </w:t>
      </w:r>
      <w:r>
        <w:rPr>
          <w:rFonts w:ascii="Verdana"/>
          <w:w w:val="125"/>
          <w:sz w:val="20"/>
          <w:vertAlign w:val="baseline"/>
        </w:rPr>
        <w:t>T</w:t>
      </w:r>
      <w:r>
        <w:rPr>
          <w:rFonts w:ascii="Cambria"/>
          <w:w w:val="125"/>
          <w:sz w:val="20"/>
          <w:vertAlign w:val="subscript"/>
        </w:rPr>
        <w:t>N</w:t>
      </w:r>
      <w:r>
        <w:rPr>
          <w:rFonts w:ascii="Cambria"/>
          <w:spacing w:val="-28"/>
          <w:w w:val="125"/>
          <w:sz w:val="20"/>
          <w:vertAlign w:val="baseline"/>
        </w:rPr>
        <w:t> </w:t>
      </w:r>
      <w:r>
        <w:rPr>
          <w:rFonts w:ascii="Calibri"/>
          <w:w w:val="125"/>
          <w:sz w:val="20"/>
          <w:vertAlign w:val="baseline"/>
        </w:rPr>
        <w:t>(</w:t>
      </w:r>
      <w:r>
        <w:rPr>
          <w:rFonts w:ascii="Calibri"/>
          <w:i/>
          <w:w w:val="125"/>
          <w:sz w:val="20"/>
          <w:vertAlign w:val="baseline"/>
        </w:rPr>
        <w:t>A,</w:t>
      </w:r>
      <w:r>
        <w:rPr>
          <w:rFonts w:ascii="Calibri"/>
          <w:i/>
          <w:spacing w:val="-21"/>
          <w:w w:val="125"/>
          <w:sz w:val="20"/>
          <w:vertAlign w:val="baseline"/>
        </w:rPr>
        <w:t> </w:t>
      </w:r>
      <w:r>
        <w:rPr>
          <w:rFonts w:ascii="Calibri"/>
          <w:i/>
          <w:w w:val="125"/>
          <w:sz w:val="20"/>
          <w:vertAlign w:val="baseline"/>
        </w:rPr>
        <w:t>B,</w:t>
      </w:r>
      <w:r>
        <w:rPr>
          <w:rFonts w:ascii="Calibri"/>
          <w:i/>
          <w:spacing w:val="-21"/>
          <w:w w:val="125"/>
          <w:sz w:val="20"/>
          <w:vertAlign w:val="baseline"/>
        </w:rPr>
        <w:t> </w:t>
      </w:r>
      <w:r>
        <w:rPr>
          <w:rFonts w:ascii="Calibri"/>
          <w:i/>
          <w:w w:val="125"/>
          <w:sz w:val="20"/>
          <w:vertAlign w:val="baseline"/>
        </w:rPr>
        <w:t>C,</w:t>
      </w:r>
      <w:r>
        <w:rPr>
          <w:rFonts w:ascii="Calibri"/>
          <w:i/>
          <w:spacing w:val="-21"/>
          <w:w w:val="125"/>
          <w:sz w:val="20"/>
          <w:vertAlign w:val="baseline"/>
        </w:rPr>
        <w:t> </w:t>
      </w:r>
      <w:r>
        <w:rPr>
          <w:rFonts w:ascii="Calibri"/>
          <w:i/>
          <w:spacing w:val="-4"/>
          <w:w w:val="125"/>
          <w:sz w:val="20"/>
          <w:vertAlign w:val="baseline"/>
        </w:rPr>
        <w:t>D</w:t>
      </w:r>
      <w:r>
        <w:rPr>
          <w:rFonts w:ascii="Calibri"/>
          <w:spacing w:val="-4"/>
          <w:w w:val="125"/>
          <w:sz w:val="20"/>
          <w:vertAlign w:val="baseline"/>
        </w:rPr>
        <w:t>)</w:t>
      </w:r>
      <w:r>
        <w:rPr>
          <w:rFonts w:ascii="Calibri"/>
          <w:i/>
          <w:spacing w:val="-4"/>
          <w:w w:val="125"/>
          <w:sz w:val="20"/>
          <w:vertAlign w:val="baseline"/>
        </w:rPr>
        <w:t>u,</w:t>
      </w:r>
    </w:p>
    <w:p>
      <w:pPr>
        <w:pStyle w:val="BodyText"/>
        <w:spacing w:line="244" w:lineRule="auto" w:before="150"/>
        <w:ind w:left="360" w:right="66"/>
        <w:jc w:val="both"/>
      </w:pPr>
      <w:r>
        <w:rPr/>
        <w:t>where</w:t>
      </w:r>
      <w:r>
        <w:rPr>
          <w:spacing w:val="40"/>
        </w:rPr>
        <w:t> </w:t>
      </w:r>
      <w:r>
        <w:rPr>
          <w:rFonts w:ascii="Calibri"/>
          <w:i/>
        </w:rPr>
        <w:t>x</w:t>
      </w:r>
      <w:r>
        <w:rPr>
          <w:vertAlign w:val="subscript"/>
        </w:rPr>
        <w:t>ini</w:t>
      </w:r>
      <w:r>
        <w:rPr>
          <w:spacing w:val="40"/>
          <w:vertAlign w:val="baseline"/>
        </w:rPr>
        <w:t> </w:t>
      </w:r>
      <w:r>
        <w:rPr>
          <w:vertAlign w:val="baseline"/>
        </w:rPr>
        <w:t>is</w:t>
      </w:r>
      <w:r>
        <w:rPr>
          <w:spacing w:val="40"/>
          <w:vertAlign w:val="baseline"/>
        </w:rPr>
        <w:t> </w:t>
      </w:r>
      <w:r>
        <w:rPr>
          <w:vertAlign w:val="baseline"/>
        </w:rPr>
        <w:t>uniquely</w:t>
      </w:r>
      <w:r>
        <w:rPr>
          <w:spacing w:val="40"/>
          <w:vertAlign w:val="baseline"/>
        </w:rPr>
        <w:t> </w:t>
      </w:r>
      <w:r>
        <w:rPr>
          <w:vertAlign w:val="baseline"/>
        </w:rPr>
        <w:t>determined</w:t>
      </w:r>
      <w:r>
        <w:rPr>
          <w:spacing w:val="40"/>
          <w:vertAlign w:val="baseline"/>
        </w:rPr>
        <w:t> </w:t>
      </w:r>
      <w:r>
        <w:rPr>
          <w:vertAlign w:val="baseline"/>
        </w:rPr>
        <w:t>from</w:t>
      </w:r>
      <w:r>
        <w:rPr>
          <w:spacing w:val="40"/>
          <w:vertAlign w:val="baseline"/>
        </w:rPr>
        <w:t> </w:t>
      </w:r>
      <w:r>
        <w:rPr>
          <w:vertAlign w:val="baseline"/>
        </w:rPr>
        <w:t>col</w:t>
      </w:r>
      <w:r>
        <w:rPr>
          <w:rFonts w:ascii="Calibri"/>
          <w:vertAlign w:val="baseline"/>
        </w:rPr>
        <w:t>(</w:t>
      </w:r>
      <w:r>
        <w:rPr>
          <w:rFonts w:ascii="Calibri"/>
          <w:i/>
          <w:vertAlign w:val="baseline"/>
        </w:rPr>
        <w:t>u</w:t>
      </w:r>
      <w:r>
        <w:rPr>
          <w:vertAlign w:val="subscript"/>
        </w:rPr>
        <w:t>ini</w:t>
      </w:r>
      <w:r>
        <w:rPr>
          <w:rFonts w:ascii="Calibri"/>
          <w:i/>
          <w:vertAlign w:val="baseline"/>
        </w:rPr>
        <w:t>,</w:t>
      </w:r>
      <w:r>
        <w:rPr>
          <w:rFonts w:ascii="Calibri"/>
          <w:i/>
          <w:spacing w:val="-8"/>
          <w:vertAlign w:val="baseline"/>
        </w:rPr>
        <w:t> </w:t>
      </w:r>
      <w:r>
        <w:rPr>
          <w:rFonts w:ascii="Calibri"/>
          <w:i/>
          <w:vertAlign w:val="baseline"/>
        </w:rPr>
        <w:t>y</w:t>
      </w:r>
      <w:r>
        <w:rPr>
          <w:vertAlign w:val="subscript"/>
        </w:rPr>
        <w:t>ini</w:t>
      </w:r>
      <w:r>
        <w:rPr>
          <w:rFonts w:ascii="Calibri"/>
          <w:vertAlign w:val="baseline"/>
        </w:rPr>
        <w:t>)</w:t>
      </w:r>
      <w:r>
        <w:rPr>
          <w:vertAlign w:val="baseline"/>
        </w:rPr>
        <w:t>.</w:t>
      </w:r>
      <w:r>
        <w:rPr>
          <w:spacing w:val="40"/>
          <w:vertAlign w:val="baseline"/>
        </w:rPr>
        <w:t> </w:t>
      </w:r>
      <w:r>
        <w:rPr>
          <w:vertAlign w:val="baseline"/>
        </w:rPr>
        <w:t>We now look at the feasible set of (</w:t>
      </w:r>
      <w:hyperlink w:history="true" w:anchor="_bookmark1">
        <w:r>
          <w:rPr>
            <w:vertAlign w:val="baseline"/>
          </w:rPr>
          <w:t>2</w:t>
        </w:r>
      </w:hyperlink>
      <w:r>
        <w:rPr>
          <w:vertAlign w:val="baseline"/>
        </w:rPr>
        <w:t>). By rewriting the con- straints in (</w:t>
      </w:r>
      <w:hyperlink w:history="true" w:anchor="_bookmark1">
        <w:r>
          <w:rPr>
            <w:vertAlign w:val="baseline"/>
          </w:rPr>
          <w:t>2</w:t>
        </w:r>
      </w:hyperlink>
      <w:r>
        <w:rPr>
          <w:vertAlign w:val="baseline"/>
        </w:rPr>
        <w:t>) we obtain</w:t>
      </w:r>
    </w:p>
    <w:p>
      <w:pPr>
        <w:tabs>
          <w:tab w:pos="3823" w:val="left" w:leader="none"/>
        </w:tabs>
        <w:spacing w:before="124"/>
        <w:ind w:left="360" w:right="0" w:firstLine="0"/>
        <w:jc w:val="center"/>
        <w:rPr>
          <w:rFonts w:ascii="Calibri" w:hAnsi="Calibri"/>
          <w:i/>
          <w:sz w:val="20"/>
        </w:rPr>
      </w:pPr>
      <w:r>
        <w:rPr>
          <w:rFonts w:ascii="Calibri" w:hAnsi="Calibri"/>
          <w:i/>
          <w:spacing w:val="-2"/>
          <w:w w:val="125"/>
          <w:sz w:val="20"/>
        </w:rPr>
        <w:t>y</w:t>
      </w:r>
      <w:r>
        <w:rPr>
          <w:rFonts w:ascii="Calibri" w:hAnsi="Calibri"/>
          <w:i/>
          <w:spacing w:val="5"/>
          <w:w w:val="125"/>
          <w:sz w:val="20"/>
        </w:rPr>
        <w:t> </w:t>
      </w:r>
      <w:r>
        <w:rPr>
          <w:rFonts w:ascii="Calibri" w:hAnsi="Calibri"/>
          <w:spacing w:val="-2"/>
          <w:w w:val="125"/>
          <w:sz w:val="20"/>
        </w:rPr>
        <w:t>=</w:t>
      </w:r>
      <w:r>
        <w:rPr>
          <w:rFonts w:ascii="Calibri" w:hAnsi="Calibri"/>
          <w:spacing w:val="-3"/>
          <w:w w:val="125"/>
          <w:sz w:val="20"/>
        </w:rPr>
        <w:t> </w:t>
      </w:r>
      <w:r>
        <w:rPr>
          <w:rFonts w:ascii="Verdana" w:hAnsi="Verdana"/>
          <w:spacing w:val="-2"/>
          <w:w w:val="125"/>
          <w:sz w:val="20"/>
        </w:rPr>
        <w:t>O</w:t>
      </w:r>
      <w:r>
        <w:rPr>
          <w:rFonts w:ascii="Cambria" w:hAnsi="Cambria"/>
          <w:spacing w:val="-2"/>
          <w:w w:val="125"/>
          <w:sz w:val="20"/>
          <w:vertAlign w:val="subscript"/>
        </w:rPr>
        <w:t>N</w:t>
      </w:r>
      <w:r>
        <w:rPr>
          <w:rFonts w:ascii="Cambria" w:hAnsi="Cambria"/>
          <w:spacing w:val="-28"/>
          <w:w w:val="125"/>
          <w:sz w:val="20"/>
          <w:vertAlign w:val="baseline"/>
        </w:rPr>
        <w:t> </w:t>
      </w:r>
      <w:r>
        <w:rPr>
          <w:rFonts w:ascii="Calibri" w:hAnsi="Calibri"/>
          <w:spacing w:val="-2"/>
          <w:w w:val="125"/>
          <w:sz w:val="20"/>
          <w:vertAlign w:val="baseline"/>
        </w:rPr>
        <w:t>(</w:t>
      </w:r>
      <w:r>
        <w:rPr>
          <w:rFonts w:ascii="Calibri" w:hAnsi="Calibri"/>
          <w:i/>
          <w:spacing w:val="-2"/>
          <w:w w:val="125"/>
          <w:sz w:val="20"/>
          <w:vertAlign w:val="baseline"/>
        </w:rPr>
        <w:t>A,</w:t>
      </w:r>
      <w:r>
        <w:rPr>
          <w:rFonts w:ascii="Calibri" w:hAnsi="Calibri"/>
          <w:i/>
          <w:spacing w:val="-23"/>
          <w:w w:val="125"/>
          <w:sz w:val="20"/>
          <w:vertAlign w:val="baseline"/>
        </w:rPr>
        <w:t> </w:t>
      </w:r>
      <w:r>
        <w:rPr>
          <w:rFonts w:ascii="Calibri" w:hAnsi="Calibri"/>
          <w:i/>
          <w:spacing w:val="19"/>
          <w:w w:val="131"/>
          <w:sz w:val="20"/>
          <w:vertAlign w:val="baseline"/>
        </w:rPr>
        <w:t>C</w:t>
      </w:r>
      <w:r>
        <w:rPr>
          <w:rFonts w:ascii="Calibri" w:hAnsi="Calibri"/>
          <w:spacing w:val="5"/>
          <w:w w:val="122"/>
          <w:sz w:val="20"/>
          <w:vertAlign w:val="baseline"/>
        </w:rPr>
        <w:t>)</w:t>
      </w:r>
      <w:r>
        <w:rPr>
          <w:rFonts w:ascii="Calibri" w:hAnsi="Calibri"/>
          <w:i/>
          <w:spacing w:val="-96"/>
          <w:w w:val="126"/>
          <w:sz w:val="20"/>
          <w:vertAlign w:val="baseline"/>
        </w:rPr>
        <w:t>x</w:t>
      </w:r>
      <w:r>
        <w:rPr>
          <w:rFonts w:ascii="Calibri" w:hAnsi="Calibri"/>
          <w:spacing w:val="9"/>
          <w:w w:val="121"/>
          <w:sz w:val="20"/>
          <w:vertAlign w:val="baseline"/>
        </w:rPr>
        <w:t>ˆ</w:t>
      </w:r>
      <w:r>
        <w:rPr>
          <w:rFonts w:ascii="Calibri" w:hAnsi="Calibri"/>
          <w:spacing w:val="5"/>
          <w:w w:val="122"/>
          <w:sz w:val="20"/>
          <w:vertAlign w:val="baseline"/>
        </w:rPr>
        <w:t>(</w:t>
      </w:r>
      <w:r>
        <w:rPr>
          <w:rFonts w:ascii="Calibri" w:hAnsi="Calibri"/>
          <w:i/>
          <w:spacing w:val="6"/>
          <w:w w:val="102"/>
          <w:sz w:val="20"/>
          <w:vertAlign w:val="baseline"/>
        </w:rPr>
        <w:t>t</w:t>
      </w:r>
      <w:r>
        <w:rPr>
          <w:rFonts w:ascii="Calibri" w:hAnsi="Calibri"/>
          <w:spacing w:val="5"/>
          <w:w w:val="122"/>
          <w:sz w:val="20"/>
          <w:vertAlign w:val="baseline"/>
        </w:rPr>
        <w:t>)</w:t>
      </w:r>
      <w:r>
        <w:rPr>
          <w:rFonts w:ascii="Calibri" w:hAnsi="Calibri"/>
          <w:spacing w:val="7"/>
          <w:w w:val="150"/>
          <w:sz w:val="20"/>
          <w:vertAlign w:val="baseline"/>
        </w:rPr>
        <w:t>+</w:t>
      </w:r>
      <w:r>
        <w:rPr>
          <w:rFonts w:ascii="Verdana" w:hAnsi="Verdana"/>
          <w:spacing w:val="5"/>
          <w:w w:val="115"/>
          <w:sz w:val="20"/>
          <w:vertAlign w:val="baseline"/>
        </w:rPr>
        <w:t>T</w:t>
      </w:r>
      <w:r>
        <w:rPr>
          <w:rFonts w:ascii="Cambria" w:hAnsi="Cambria"/>
          <w:spacing w:val="6"/>
          <w:w w:val="136"/>
          <w:sz w:val="20"/>
          <w:vertAlign w:val="subscript"/>
        </w:rPr>
        <w:t>N</w:t>
      </w:r>
      <w:r>
        <w:rPr>
          <w:rFonts w:ascii="Cambria" w:hAnsi="Cambria"/>
          <w:spacing w:val="-29"/>
          <w:w w:val="124"/>
          <w:sz w:val="20"/>
          <w:vertAlign w:val="baseline"/>
        </w:rPr>
        <w:t> </w:t>
      </w:r>
      <w:r>
        <w:rPr>
          <w:rFonts w:ascii="Calibri" w:hAnsi="Calibri"/>
          <w:spacing w:val="-2"/>
          <w:w w:val="125"/>
          <w:sz w:val="20"/>
          <w:vertAlign w:val="baseline"/>
        </w:rPr>
        <w:t>(</w:t>
      </w:r>
      <w:r>
        <w:rPr>
          <w:rFonts w:ascii="Calibri" w:hAnsi="Calibri"/>
          <w:i/>
          <w:spacing w:val="-2"/>
          <w:w w:val="125"/>
          <w:sz w:val="20"/>
          <w:vertAlign w:val="baseline"/>
        </w:rPr>
        <w:t>A,</w:t>
      </w:r>
      <w:r>
        <w:rPr>
          <w:rFonts w:ascii="Calibri" w:hAnsi="Calibri"/>
          <w:i/>
          <w:spacing w:val="-23"/>
          <w:w w:val="125"/>
          <w:sz w:val="20"/>
          <w:vertAlign w:val="baseline"/>
        </w:rPr>
        <w:t> </w:t>
      </w:r>
      <w:r>
        <w:rPr>
          <w:rFonts w:ascii="Calibri" w:hAnsi="Calibri"/>
          <w:i/>
          <w:spacing w:val="-2"/>
          <w:w w:val="125"/>
          <w:sz w:val="20"/>
          <w:vertAlign w:val="baseline"/>
        </w:rPr>
        <w:t>B,</w:t>
      </w:r>
      <w:r>
        <w:rPr>
          <w:rFonts w:ascii="Calibri" w:hAnsi="Calibri"/>
          <w:i/>
          <w:spacing w:val="-23"/>
          <w:w w:val="125"/>
          <w:sz w:val="20"/>
          <w:vertAlign w:val="baseline"/>
        </w:rPr>
        <w:t> </w:t>
      </w:r>
      <w:r>
        <w:rPr>
          <w:rFonts w:ascii="Calibri" w:hAnsi="Calibri"/>
          <w:i/>
          <w:spacing w:val="-2"/>
          <w:w w:val="125"/>
          <w:sz w:val="20"/>
          <w:vertAlign w:val="baseline"/>
        </w:rPr>
        <w:t>C,</w:t>
      </w:r>
      <w:r>
        <w:rPr>
          <w:rFonts w:ascii="Calibri" w:hAnsi="Calibri"/>
          <w:i/>
          <w:spacing w:val="-24"/>
          <w:w w:val="125"/>
          <w:sz w:val="20"/>
          <w:vertAlign w:val="baseline"/>
        </w:rPr>
        <w:t> </w:t>
      </w:r>
      <w:r>
        <w:rPr>
          <w:rFonts w:ascii="Calibri" w:hAnsi="Calibri"/>
          <w:i/>
          <w:spacing w:val="-4"/>
          <w:w w:val="125"/>
          <w:sz w:val="20"/>
          <w:vertAlign w:val="baseline"/>
        </w:rPr>
        <w:t>D</w:t>
      </w:r>
      <w:r>
        <w:rPr>
          <w:rFonts w:ascii="Calibri" w:hAnsi="Calibri"/>
          <w:spacing w:val="-4"/>
          <w:w w:val="125"/>
          <w:sz w:val="20"/>
          <w:vertAlign w:val="baseline"/>
        </w:rPr>
        <w:t>)</w:t>
      </w:r>
      <w:r>
        <w:rPr>
          <w:rFonts w:ascii="Calibri" w:hAnsi="Calibri"/>
          <w:i/>
          <w:spacing w:val="-4"/>
          <w:w w:val="125"/>
          <w:sz w:val="20"/>
          <w:vertAlign w:val="baseline"/>
        </w:rPr>
        <w:t>u,</w:t>
      </w:r>
      <w:r>
        <w:rPr>
          <w:rFonts w:ascii="Calibri" w:hAnsi="Calibri"/>
          <w:i/>
          <w:sz w:val="20"/>
          <w:vertAlign w:val="baseline"/>
        </w:rPr>
        <w:tab/>
      </w:r>
      <w:r>
        <w:rPr>
          <w:rFonts w:ascii="Calibri" w:hAnsi="Calibri"/>
          <w:i/>
          <w:w w:val="110"/>
          <w:sz w:val="20"/>
          <w:vertAlign w:val="baseline"/>
        </w:rPr>
        <w:t>u</w:t>
      </w:r>
      <w:r>
        <w:rPr>
          <w:rFonts w:ascii="Calibri" w:hAnsi="Calibri"/>
          <w:i/>
          <w:spacing w:val="-13"/>
          <w:w w:val="110"/>
          <w:sz w:val="20"/>
          <w:vertAlign w:val="baseline"/>
        </w:rPr>
        <w:t> </w:t>
      </w:r>
      <w:r>
        <w:rPr>
          <w:rFonts w:ascii="Lucida Sans Unicode" w:hAnsi="Lucida Sans Unicode"/>
          <w:w w:val="110"/>
          <w:sz w:val="20"/>
          <w:vertAlign w:val="baseline"/>
        </w:rPr>
        <w:t>∈</w:t>
      </w:r>
      <w:r>
        <w:rPr>
          <w:rFonts w:ascii="Lucida Sans Unicode" w:hAnsi="Lucida Sans Unicode"/>
          <w:spacing w:val="-17"/>
          <w:w w:val="110"/>
          <w:sz w:val="20"/>
          <w:vertAlign w:val="baseline"/>
        </w:rPr>
        <w:t> </w:t>
      </w:r>
      <w:r>
        <w:rPr>
          <w:rFonts w:ascii="Lucida Sans Unicode" w:hAnsi="Lucida Sans Unicode"/>
          <w:spacing w:val="9"/>
          <w:w w:val="110"/>
          <w:sz w:val="20"/>
          <w:vertAlign w:val="baseline"/>
        </w:rPr>
        <w:t>U</w:t>
      </w:r>
      <w:r>
        <w:rPr>
          <w:rFonts w:ascii="Cambria" w:hAnsi="Cambria"/>
          <w:spacing w:val="9"/>
          <w:w w:val="110"/>
          <w:sz w:val="20"/>
          <w:vertAlign w:val="superscript"/>
        </w:rPr>
        <w:t>N</w:t>
      </w:r>
      <w:r>
        <w:rPr>
          <w:rFonts w:ascii="Cambria" w:hAnsi="Cambria"/>
          <w:spacing w:val="-24"/>
          <w:w w:val="110"/>
          <w:sz w:val="20"/>
          <w:vertAlign w:val="baseline"/>
        </w:rPr>
        <w:t> </w:t>
      </w:r>
      <w:r>
        <w:rPr>
          <w:rFonts w:ascii="Calibri" w:hAnsi="Calibri"/>
          <w:i/>
          <w:w w:val="110"/>
          <w:sz w:val="20"/>
          <w:vertAlign w:val="baseline"/>
        </w:rPr>
        <w:t>,</w:t>
      </w:r>
      <w:r>
        <w:rPr>
          <w:rFonts w:ascii="Calibri" w:hAnsi="Calibri"/>
          <w:i/>
          <w:spacing w:val="20"/>
          <w:w w:val="110"/>
          <w:sz w:val="20"/>
          <w:vertAlign w:val="baseline"/>
        </w:rPr>
        <w:t> </w:t>
      </w:r>
      <w:r>
        <w:rPr>
          <w:rFonts w:ascii="Calibri" w:hAnsi="Calibri"/>
          <w:i/>
          <w:w w:val="110"/>
          <w:sz w:val="20"/>
          <w:vertAlign w:val="baseline"/>
        </w:rPr>
        <w:t>y</w:t>
      </w:r>
      <w:r>
        <w:rPr>
          <w:rFonts w:ascii="Calibri" w:hAnsi="Calibri"/>
          <w:i/>
          <w:spacing w:val="4"/>
          <w:w w:val="110"/>
          <w:sz w:val="20"/>
          <w:vertAlign w:val="baseline"/>
        </w:rPr>
        <w:t> </w:t>
      </w:r>
      <w:r>
        <w:rPr>
          <w:rFonts w:ascii="Lucida Sans Unicode" w:hAnsi="Lucida Sans Unicode"/>
          <w:w w:val="110"/>
          <w:sz w:val="20"/>
          <w:vertAlign w:val="baseline"/>
        </w:rPr>
        <w:t>∈</w:t>
      </w:r>
      <w:r>
        <w:rPr>
          <w:rFonts w:ascii="Lucida Sans Unicode" w:hAnsi="Lucida Sans Unicode"/>
          <w:spacing w:val="-17"/>
          <w:w w:val="110"/>
          <w:sz w:val="20"/>
          <w:vertAlign w:val="baseline"/>
        </w:rPr>
        <w:t> </w:t>
      </w:r>
      <w:r>
        <w:rPr>
          <w:rFonts w:ascii="Lucida Sans Unicode" w:hAnsi="Lucida Sans Unicode"/>
          <w:w w:val="110"/>
          <w:sz w:val="20"/>
          <w:vertAlign w:val="baseline"/>
        </w:rPr>
        <w:t>Y</w:t>
      </w:r>
      <w:r>
        <w:rPr>
          <w:rFonts w:ascii="Cambria" w:hAnsi="Cambria"/>
          <w:w w:val="110"/>
          <w:sz w:val="20"/>
          <w:vertAlign w:val="superscript"/>
        </w:rPr>
        <w:t>N</w:t>
      </w:r>
      <w:r>
        <w:rPr>
          <w:rFonts w:ascii="Cambria" w:hAnsi="Cambria"/>
          <w:spacing w:val="-21"/>
          <w:w w:val="110"/>
          <w:sz w:val="20"/>
          <w:vertAlign w:val="baseline"/>
        </w:rPr>
        <w:t> </w:t>
      </w:r>
      <w:r>
        <w:rPr>
          <w:rFonts w:ascii="Calibri" w:hAnsi="Calibri"/>
          <w:i/>
          <w:spacing w:val="-10"/>
          <w:w w:val="110"/>
          <w:sz w:val="20"/>
          <w:vertAlign w:val="baseline"/>
        </w:rPr>
        <w:t>,</w:t>
      </w:r>
    </w:p>
    <w:p>
      <w:pPr>
        <w:pStyle w:val="BodyText"/>
        <w:spacing w:line="232" w:lineRule="auto" w:before="121"/>
        <w:ind w:left="360" w:right="65"/>
        <w:jc w:val="both"/>
      </w:pPr>
      <w:r>
        <w:rPr/>
        <mc:AlternateContent>
          <mc:Choice Requires="wps">
            <w:drawing>
              <wp:anchor distT="0" distB="0" distL="0" distR="0" allowOverlap="1" layoutInCell="1" locked="0" behindDoc="0" simplePos="0" relativeHeight="15754240">
                <wp:simplePos x="0" y="0"/>
                <wp:positionH relativeFrom="page">
                  <wp:posOffset>3719931</wp:posOffset>
                </wp:positionH>
                <wp:positionV relativeFrom="paragraph">
                  <wp:posOffset>612681</wp:posOffset>
                </wp:positionV>
                <wp:extent cx="74930" cy="1270"/>
                <wp:effectExtent l="0" t="0" r="0" b="0"/>
                <wp:wrapNone/>
                <wp:docPr id="68" name="Graphic 68"/>
                <wp:cNvGraphicFramePr>
                  <a:graphicFrameLocks/>
                </wp:cNvGraphicFramePr>
                <a:graphic>
                  <a:graphicData uri="http://schemas.microsoft.com/office/word/2010/wordprocessingShape">
                    <wps:wsp>
                      <wps:cNvPr id="68" name="Graphic 68"/>
                      <wps:cNvSpPr/>
                      <wps:spPr>
                        <a:xfrm>
                          <a:off x="0" y="0"/>
                          <a:ext cx="74930" cy="1270"/>
                        </a:xfrm>
                        <a:custGeom>
                          <a:avLst/>
                          <a:gdLst/>
                          <a:ahLst/>
                          <a:cxnLst/>
                          <a:rect l="l" t="t" r="r" b="b"/>
                          <a:pathLst>
                            <a:path w="74930" h="0">
                              <a:moveTo>
                                <a:pt x="0" y="0"/>
                              </a:moveTo>
                              <a:lnTo>
                                <a:pt x="74675" y="0"/>
                              </a:lnTo>
                            </a:path>
                          </a:pathLst>
                        </a:custGeom>
                        <a:ln w="746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4240" from="292.90799pt,48.242634pt" to="298.787990pt,48.242634pt" stroked="true" strokeweight="5.88pt" strokecolor="#000000">
                <v:stroke dashstyle="solid"/>
                <w10:wrap type="none"/>
              </v:line>
            </w:pict>
          </mc:Fallback>
        </mc:AlternateContent>
      </w:r>
      <w:r>
        <w:rPr/>
        <w:t>where</w:t>
      </w:r>
      <w:r>
        <w:rPr>
          <w:spacing w:val="-6"/>
        </w:rPr>
        <w:t> </w:t>
      </w:r>
      <w:r>
        <w:rPr>
          <w:rFonts w:ascii="Calibri" w:hAnsi="Calibri"/>
          <w:i/>
          <w:spacing w:val="-80"/>
          <w:w w:val="107"/>
        </w:rPr>
        <w:t>x</w:t>
      </w:r>
      <w:r>
        <w:rPr>
          <w:rFonts w:ascii="Calibri" w:hAnsi="Calibri"/>
          <w:spacing w:val="21"/>
          <w:w w:val="102"/>
        </w:rPr>
        <w:t>ˆ</w:t>
      </w:r>
      <w:r>
        <w:rPr>
          <w:rFonts w:ascii="Calibri" w:hAnsi="Calibri"/>
          <w:spacing w:val="19"/>
          <w:w w:val="103"/>
        </w:rPr>
        <w:t>(</w:t>
      </w:r>
      <w:r>
        <w:rPr>
          <w:rFonts w:ascii="Calibri" w:hAnsi="Calibri"/>
          <w:i/>
          <w:spacing w:val="20"/>
          <w:w w:val="83"/>
        </w:rPr>
        <w:t>t</w:t>
      </w:r>
      <w:r>
        <w:rPr>
          <w:rFonts w:ascii="Calibri" w:hAnsi="Calibri"/>
          <w:spacing w:val="20"/>
          <w:w w:val="103"/>
        </w:rPr>
        <w:t>)</w:t>
      </w:r>
      <w:r>
        <w:rPr>
          <w:rFonts w:ascii="Calibri" w:hAnsi="Calibri"/>
          <w:w w:val="99"/>
        </w:rPr>
        <w:t> </w:t>
      </w:r>
      <w:r>
        <w:rPr/>
        <w:t>is</w:t>
      </w:r>
      <w:r>
        <w:rPr>
          <w:spacing w:val="-2"/>
        </w:rPr>
        <w:t> </w:t>
      </w:r>
      <w:r>
        <w:rPr/>
        <w:t>the</w:t>
      </w:r>
      <w:r>
        <w:rPr>
          <w:spacing w:val="-4"/>
        </w:rPr>
        <w:t> </w:t>
      </w:r>
      <w:r>
        <w:rPr/>
        <w:t>estimation</w:t>
      </w:r>
      <w:r>
        <w:rPr>
          <w:spacing w:val="-5"/>
        </w:rPr>
        <w:t> </w:t>
      </w:r>
      <w:r>
        <w:rPr/>
        <w:t>of</w:t>
      </w:r>
      <w:r>
        <w:rPr>
          <w:spacing w:val="-3"/>
        </w:rPr>
        <w:t> </w:t>
      </w:r>
      <w:r>
        <w:rPr/>
        <w:t>the</w:t>
      </w:r>
      <w:r>
        <w:rPr>
          <w:spacing w:val="-4"/>
        </w:rPr>
        <w:t> </w:t>
      </w:r>
      <w:r>
        <w:rPr/>
        <w:t>state</w:t>
      </w:r>
      <w:r>
        <w:rPr>
          <w:spacing w:val="-4"/>
        </w:rPr>
        <w:t> </w:t>
      </w:r>
      <w:r>
        <w:rPr>
          <w:rFonts w:ascii="Calibri" w:hAnsi="Calibri"/>
          <w:i/>
        </w:rPr>
        <w:t>x</w:t>
      </w:r>
      <w:r>
        <w:rPr>
          <w:rFonts w:ascii="Calibri" w:hAnsi="Calibri"/>
        </w:rPr>
        <w:t>(</w:t>
      </w:r>
      <w:r>
        <w:rPr>
          <w:rFonts w:ascii="Calibri" w:hAnsi="Calibri"/>
          <w:i/>
        </w:rPr>
        <w:t>t</w:t>
      </w:r>
      <w:r>
        <w:rPr>
          <w:rFonts w:ascii="Calibri" w:hAnsi="Calibri"/>
        </w:rPr>
        <w:t>) </w:t>
      </w:r>
      <w:r>
        <w:rPr/>
        <w:t>at</w:t>
      </w:r>
      <w:r>
        <w:rPr>
          <w:spacing w:val="-4"/>
        </w:rPr>
        <w:t> </w:t>
      </w:r>
      <w:r>
        <w:rPr/>
        <w:t>time</w:t>
      </w:r>
      <w:r>
        <w:rPr>
          <w:spacing w:val="-4"/>
        </w:rPr>
        <w:t> </w:t>
      </w:r>
      <w:r>
        <w:rPr>
          <w:rFonts w:ascii="Calibri" w:hAnsi="Calibri"/>
          <w:i/>
        </w:rPr>
        <w:t>t</w:t>
      </w:r>
      <w:r>
        <w:rPr/>
        <w:t>.</w:t>
      </w:r>
      <w:r>
        <w:rPr>
          <w:spacing w:val="-1"/>
        </w:rPr>
        <w:t> </w:t>
      </w:r>
      <w:r>
        <w:rPr/>
        <w:t>Setting the state estimate </w:t>
      </w:r>
      <w:r>
        <w:rPr>
          <w:rFonts w:ascii="Calibri" w:hAnsi="Calibri"/>
          <w:i/>
          <w:spacing w:val="-82"/>
          <w:w w:val="107"/>
        </w:rPr>
        <w:t>x</w:t>
      </w:r>
      <w:r>
        <w:rPr>
          <w:rFonts w:ascii="Calibri" w:hAnsi="Calibri"/>
          <w:spacing w:val="21"/>
          <w:w w:val="102"/>
        </w:rPr>
        <w:t>ˆ</w:t>
      </w:r>
      <w:r>
        <w:rPr>
          <w:rFonts w:ascii="Calibri" w:hAnsi="Calibri"/>
          <w:spacing w:val="19"/>
          <w:w w:val="103"/>
        </w:rPr>
        <w:t>(</w:t>
      </w:r>
      <w:r>
        <w:rPr>
          <w:rFonts w:ascii="Calibri" w:hAnsi="Calibri"/>
          <w:i/>
          <w:spacing w:val="20"/>
          <w:w w:val="83"/>
        </w:rPr>
        <w:t>t</w:t>
      </w:r>
      <w:r>
        <w:rPr>
          <w:rFonts w:ascii="Calibri" w:hAnsi="Calibri"/>
          <w:spacing w:val="20"/>
          <w:w w:val="103"/>
        </w:rPr>
        <w:t>)</w:t>
      </w:r>
      <w:r>
        <w:rPr>
          <w:rFonts w:ascii="Calibri" w:hAnsi="Calibri"/>
          <w:spacing w:val="-1"/>
          <w:w w:val="99"/>
        </w:rPr>
        <w:t> </w:t>
      </w:r>
      <w:r>
        <w:rPr>
          <w:rFonts w:ascii="Calibri" w:hAnsi="Calibri"/>
        </w:rPr>
        <w:t>= </w:t>
      </w:r>
      <w:r>
        <w:rPr>
          <w:rFonts w:ascii="Calibri" w:hAnsi="Calibri"/>
          <w:i/>
        </w:rPr>
        <w:t>x</w:t>
      </w:r>
      <w:r>
        <w:rPr>
          <w:vertAlign w:val="subscript"/>
        </w:rPr>
        <w:t>ini</w:t>
      </w:r>
      <w:r>
        <w:rPr>
          <w:vertAlign w:val="baseline"/>
        </w:rPr>
        <w:t> yields equal feasible sets since </w:t>
      </w:r>
      <w:r>
        <w:rPr>
          <w:w w:val="110"/>
          <w:vertAlign w:val="baseline"/>
        </w:rPr>
        <w:t>the</w:t>
      </w:r>
      <w:r>
        <w:rPr>
          <w:spacing w:val="-8"/>
          <w:w w:val="110"/>
          <w:vertAlign w:val="baseline"/>
        </w:rPr>
        <w:t> </w:t>
      </w:r>
      <w:r>
        <w:rPr>
          <w:w w:val="110"/>
          <w:vertAlign w:val="baseline"/>
        </w:rPr>
        <w:t>state-space</w:t>
      </w:r>
      <w:r>
        <w:rPr>
          <w:w w:val="110"/>
          <w:vertAlign w:val="baseline"/>
        </w:rPr>
        <w:t> coordinates</w:t>
      </w:r>
      <w:r>
        <w:rPr>
          <w:w w:val="110"/>
          <w:vertAlign w:val="baseline"/>
        </w:rPr>
        <w:t> of</w:t>
      </w:r>
      <w:r>
        <w:rPr>
          <w:w w:val="110"/>
          <w:vertAlign w:val="baseline"/>
        </w:rPr>
        <w:t> the</w:t>
      </w:r>
      <w:r>
        <w:rPr>
          <w:w w:val="110"/>
          <w:vertAlign w:val="baseline"/>
        </w:rPr>
        <w:t> </w:t>
      </w:r>
      <w:r>
        <w:rPr>
          <w:rFonts w:ascii="Verdana" w:hAnsi="Verdana"/>
          <w:w w:val="110"/>
          <w:vertAlign w:val="baseline"/>
        </w:rPr>
        <w:t>B</w:t>
      </w:r>
      <w:r>
        <w:rPr>
          <w:rFonts w:ascii="Calibri" w:hAnsi="Calibri"/>
          <w:w w:val="110"/>
          <w:vertAlign w:val="baseline"/>
        </w:rPr>
        <w:t>(</w:t>
      </w:r>
      <w:r>
        <w:rPr>
          <w:rFonts w:ascii="Calibri" w:hAnsi="Calibri"/>
          <w:i/>
          <w:w w:val="110"/>
          <w:vertAlign w:val="baseline"/>
        </w:rPr>
        <w:t>A,</w:t>
      </w:r>
      <w:r>
        <w:rPr>
          <w:rFonts w:ascii="Calibri" w:hAnsi="Calibri"/>
          <w:i/>
          <w:spacing w:val="-13"/>
          <w:w w:val="110"/>
          <w:vertAlign w:val="baseline"/>
        </w:rPr>
        <w:t> </w:t>
      </w:r>
      <w:r>
        <w:rPr>
          <w:rFonts w:ascii="Calibri" w:hAnsi="Calibri"/>
          <w:i/>
          <w:w w:val="110"/>
          <w:vertAlign w:val="baseline"/>
        </w:rPr>
        <w:t>B,</w:t>
      </w:r>
      <w:r>
        <w:rPr>
          <w:rFonts w:ascii="Calibri" w:hAnsi="Calibri"/>
          <w:i/>
          <w:spacing w:val="-12"/>
          <w:w w:val="110"/>
          <w:vertAlign w:val="baseline"/>
        </w:rPr>
        <w:t> </w:t>
      </w:r>
      <w:r>
        <w:rPr>
          <w:rFonts w:ascii="Calibri" w:hAnsi="Calibri"/>
          <w:i/>
          <w:w w:val="110"/>
          <w:vertAlign w:val="baseline"/>
        </w:rPr>
        <w:t>C,</w:t>
      </w:r>
      <w:r>
        <w:rPr>
          <w:rFonts w:ascii="Calibri" w:hAnsi="Calibri"/>
          <w:i/>
          <w:spacing w:val="-13"/>
          <w:w w:val="110"/>
          <w:vertAlign w:val="baseline"/>
        </w:rPr>
        <w:t> </w:t>
      </w:r>
      <w:r>
        <w:rPr>
          <w:rFonts w:ascii="Calibri" w:hAnsi="Calibri"/>
          <w:i/>
          <w:w w:val="110"/>
          <w:vertAlign w:val="baseline"/>
        </w:rPr>
        <w:t>D</w:t>
      </w:r>
      <w:r>
        <w:rPr>
          <w:rFonts w:ascii="Calibri" w:hAnsi="Calibri"/>
          <w:w w:val="110"/>
          <w:vertAlign w:val="baseline"/>
        </w:rPr>
        <w:t>)</w:t>
      </w:r>
      <w:r>
        <w:rPr>
          <w:rFonts w:ascii="Calibri" w:hAnsi="Calibri"/>
          <w:spacing w:val="34"/>
          <w:w w:val="110"/>
          <w:vertAlign w:val="baseline"/>
        </w:rPr>
        <w:t> </w:t>
      </w:r>
      <w:r>
        <w:rPr>
          <w:w w:val="110"/>
          <w:vertAlign w:val="baseline"/>
        </w:rPr>
        <w:t>and</w:t>
      </w:r>
      <w:r>
        <w:rPr>
          <w:w w:val="110"/>
          <w:vertAlign w:val="baseline"/>
        </w:rPr>
        <w:t> the system in (</w:t>
      </w:r>
      <w:hyperlink w:history="true" w:anchor="_bookmark1">
        <w:r>
          <w:rPr>
            <w:w w:val="110"/>
            <w:vertAlign w:val="baseline"/>
          </w:rPr>
          <w:t>2</w:t>
        </w:r>
      </w:hyperlink>
      <w:r>
        <w:rPr>
          <w:w w:val="110"/>
          <w:vertAlign w:val="baseline"/>
        </w:rPr>
        <w:t>) are identical.</w:t>
      </w:r>
    </w:p>
    <w:p>
      <w:pPr>
        <w:pStyle w:val="BodyText"/>
        <w:spacing w:line="244" w:lineRule="auto" w:before="10"/>
        <w:ind w:left="359" w:right="65" w:firstLine="199"/>
        <w:jc w:val="both"/>
      </w:pPr>
      <w:r>
        <w:rPr>
          <w:w w:val="105"/>
        </w:rPr>
        <w:t>Note</w:t>
      </w:r>
      <w:r>
        <w:rPr>
          <w:w w:val="105"/>
        </w:rPr>
        <w:t> that</w:t>
      </w:r>
      <w:r>
        <w:rPr>
          <w:w w:val="105"/>
        </w:rPr>
        <w:t> the</w:t>
      </w:r>
      <w:r>
        <w:rPr>
          <w:w w:val="105"/>
        </w:rPr>
        <w:t> state</w:t>
      </w:r>
      <w:r>
        <w:rPr>
          <w:w w:val="105"/>
        </w:rPr>
        <w:t> estimate</w:t>
      </w:r>
      <w:r>
        <w:rPr>
          <w:w w:val="105"/>
        </w:rPr>
        <w:t> </w:t>
      </w:r>
      <w:r>
        <w:rPr>
          <w:rFonts w:ascii="Calibri" w:hAnsi="Calibri"/>
          <w:i/>
          <w:spacing w:val="-80"/>
          <w:w w:val="112"/>
        </w:rPr>
        <w:t>x</w:t>
      </w:r>
      <w:r>
        <w:rPr>
          <w:rFonts w:ascii="Calibri" w:hAnsi="Calibri"/>
          <w:spacing w:val="21"/>
          <w:w w:val="107"/>
        </w:rPr>
        <w:t>ˆ</w:t>
      </w:r>
      <w:r>
        <w:rPr>
          <w:rFonts w:ascii="Calibri" w:hAnsi="Calibri"/>
          <w:spacing w:val="19"/>
          <w:w w:val="108"/>
        </w:rPr>
        <w:t>(</w:t>
      </w:r>
      <w:r>
        <w:rPr>
          <w:rFonts w:ascii="Calibri" w:hAnsi="Calibri"/>
          <w:i/>
          <w:spacing w:val="20"/>
          <w:w w:val="88"/>
        </w:rPr>
        <w:t>t</w:t>
      </w:r>
      <w:r>
        <w:rPr>
          <w:rFonts w:ascii="Calibri" w:hAnsi="Calibri"/>
          <w:spacing w:val="20"/>
          <w:w w:val="108"/>
        </w:rPr>
        <w:t>)</w:t>
      </w:r>
      <w:r>
        <w:rPr>
          <w:rFonts w:ascii="Calibri" w:hAnsi="Calibri"/>
          <w:w w:val="125"/>
        </w:rPr>
        <w:t> =</w:t>
      </w:r>
      <w:r>
        <w:rPr>
          <w:rFonts w:ascii="Calibri" w:hAnsi="Calibri"/>
          <w:w w:val="125"/>
        </w:rPr>
        <w:t> </w:t>
      </w:r>
      <w:r>
        <w:rPr>
          <w:rFonts w:ascii="Calibri" w:hAnsi="Calibri"/>
          <w:i/>
          <w:w w:val="105"/>
        </w:rPr>
        <w:t>x</w:t>
      </w:r>
      <w:r>
        <w:rPr>
          <w:w w:val="105"/>
          <w:vertAlign w:val="subscript"/>
        </w:rPr>
        <w:t>ini</w:t>
      </w:r>
      <w:r>
        <w:rPr>
          <w:w w:val="105"/>
          <w:vertAlign w:val="baseline"/>
        </w:rPr>
        <w:t> is</w:t>
      </w:r>
      <w:r>
        <w:rPr>
          <w:w w:val="105"/>
          <w:vertAlign w:val="baseline"/>
        </w:rPr>
        <w:t> a</w:t>
      </w:r>
      <w:r>
        <w:rPr>
          <w:w w:val="105"/>
          <w:vertAlign w:val="baseline"/>
        </w:rPr>
        <w:t> natural choice</w:t>
      </w:r>
      <w:r>
        <w:rPr>
          <w:spacing w:val="-14"/>
          <w:w w:val="105"/>
          <w:vertAlign w:val="baseline"/>
        </w:rPr>
        <w:t> </w:t>
      </w:r>
      <w:r>
        <w:rPr>
          <w:w w:val="105"/>
          <w:vertAlign w:val="baseline"/>
        </w:rPr>
        <w:t>when</w:t>
      </w:r>
      <w:r>
        <w:rPr>
          <w:spacing w:val="-13"/>
          <w:w w:val="105"/>
          <w:vertAlign w:val="baseline"/>
        </w:rPr>
        <w:t> </w:t>
      </w:r>
      <w:r>
        <w:rPr>
          <w:w w:val="105"/>
          <w:vertAlign w:val="baseline"/>
        </w:rPr>
        <w:t>full-state</w:t>
      </w:r>
      <w:r>
        <w:rPr>
          <w:spacing w:val="-13"/>
          <w:w w:val="105"/>
          <w:vertAlign w:val="baseline"/>
        </w:rPr>
        <w:t> </w:t>
      </w:r>
      <w:r>
        <w:rPr>
          <w:w w:val="105"/>
          <w:vertAlign w:val="baseline"/>
        </w:rPr>
        <w:t>measurements</w:t>
      </w:r>
      <w:r>
        <w:rPr>
          <w:spacing w:val="-13"/>
          <w:w w:val="105"/>
          <w:vertAlign w:val="baseline"/>
        </w:rPr>
        <w:t> </w:t>
      </w:r>
      <w:r>
        <w:rPr>
          <w:w w:val="105"/>
          <w:vertAlign w:val="baseline"/>
        </w:rPr>
        <w:t>are</w:t>
      </w:r>
      <w:r>
        <w:rPr>
          <w:spacing w:val="-13"/>
          <w:w w:val="105"/>
          <w:vertAlign w:val="baseline"/>
        </w:rPr>
        <w:t> </w:t>
      </w:r>
      <w:r>
        <w:rPr>
          <w:w w:val="105"/>
          <w:vertAlign w:val="baseline"/>
        </w:rPr>
        <w:t>available</w:t>
      </w:r>
      <w:r>
        <w:rPr>
          <w:spacing w:val="-13"/>
          <w:w w:val="105"/>
          <w:vertAlign w:val="baseline"/>
        </w:rPr>
        <w:t> </w:t>
      </w:r>
      <w:r>
        <w:rPr>
          <w:w w:val="105"/>
          <w:vertAlign w:val="baseline"/>
        </w:rPr>
        <w:t>or</w:t>
      </w:r>
      <w:r>
        <w:rPr>
          <w:spacing w:val="-13"/>
          <w:w w:val="105"/>
          <w:vertAlign w:val="baseline"/>
        </w:rPr>
        <w:t> </w:t>
      </w:r>
      <w:r>
        <w:rPr>
          <w:w w:val="105"/>
          <w:vertAlign w:val="baseline"/>
        </w:rPr>
        <w:t>when input/output measurements are deterministic.</w:t>
      </w:r>
    </w:p>
    <w:p>
      <w:pPr>
        <w:pStyle w:val="BodyText"/>
        <w:spacing w:line="230" w:lineRule="auto" w:before="12"/>
        <w:ind w:left="359" w:right="58" w:firstLine="199"/>
        <w:jc w:val="both"/>
      </w:pPr>
      <w:r>
        <w:rPr>
          <w:rFonts w:ascii="Calibri" w:hAnsi="Calibri"/>
        </w:rPr>
        <w:t>Corollary 5.1: (Equivalent Closed Loop Behaviour): </w:t>
      </w:r>
      <w:r>
        <w:rPr/>
        <w:t>Consider the MPC Algorithm </w:t>
      </w:r>
      <w:hyperlink w:history="true" w:anchor="_bookmark3">
        <w:r>
          <w:rPr/>
          <w:t>1</w:t>
        </w:r>
      </w:hyperlink>
      <w:r>
        <w:rPr/>
        <w:t> and the DeePC Algorithm </w:t>
      </w:r>
      <w:hyperlink w:history="true" w:anchor="_bookmark16">
        <w:r>
          <w:rPr/>
          <w:t>2</w:t>
        </w:r>
      </w:hyperlink>
      <w:r>
        <w:rPr/>
        <w:t> with</w:t>
      </w:r>
      <w:r>
        <w:rPr>
          <w:spacing w:val="40"/>
        </w:rPr>
        <w:t> </w:t>
      </w:r>
      <w:r>
        <w:rPr>
          <w:rFonts w:ascii="Calibri" w:hAnsi="Calibri"/>
          <w:i/>
        </w:rPr>
        <w:t>Q</w:t>
      </w:r>
      <w:r>
        <w:rPr>
          <w:rFonts w:ascii="Calibri" w:hAnsi="Calibri"/>
          <w:i/>
          <w:spacing w:val="40"/>
        </w:rPr>
        <w:t> </w:t>
      </w:r>
      <w:r>
        <w:rPr>
          <w:rFonts w:ascii="Lucida Sans Unicode" w:hAnsi="Lucida Sans Unicode"/>
        </w:rPr>
        <w:t>≥ </w:t>
      </w:r>
      <w:r>
        <w:rPr>
          <w:rFonts w:ascii="Calibri" w:hAnsi="Calibri"/>
        </w:rPr>
        <w:t>0</w:t>
      </w:r>
      <w:r>
        <w:rPr/>
        <w:t>,</w:t>
      </w:r>
      <w:r>
        <w:rPr>
          <w:w w:val="110"/>
        </w:rPr>
        <w:t> </w:t>
      </w:r>
      <w:r>
        <w:rPr>
          <w:rFonts w:ascii="Calibri" w:hAnsi="Calibri"/>
          <w:i/>
          <w:w w:val="110"/>
        </w:rPr>
        <w:t>R</w:t>
      </w:r>
      <w:r>
        <w:rPr>
          <w:rFonts w:ascii="Calibri" w:hAnsi="Calibri"/>
          <w:i/>
          <w:spacing w:val="40"/>
          <w:w w:val="110"/>
        </w:rPr>
        <w:t> </w:t>
      </w:r>
      <w:r>
        <w:rPr>
          <w:rFonts w:ascii="Lucida Sans Unicode" w:hAnsi="Lucida Sans Unicode"/>
        </w:rPr>
        <w:t>≻ </w:t>
      </w:r>
      <w:r>
        <w:rPr>
          <w:rFonts w:ascii="Calibri" w:hAnsi="Calibri"/>
        </w:rPr>
        <w:t>0</w:t>
      </w:r>
      <w:r>
        <w:rPr/>
        <w:t>,</w:t>
      </w:r>
      <w:r>
        <w:rPr>
          <w:spacing w:val="40"/>
        </w:rPr>
        <w:t> </w:t>
      </w:r>
      <w:r>
        <w:rPr/>
        <w:t>and</w:t>
      </w:r>
      <w:r>
        <w:rPr>
          <w:spacing w:val="9"/>
        </w:rPr>
        <w:t> </w:t>
      </w:r>
      <w:r>
        <w:rPr>
          <w:rFonts w:ascii="Lucida Sans Unicode" w:hAnsi="Lucida Sans Unicode"/>
          <w:spacing w:val="9"/>
        </w:rPr>
        <w:t>U</w:t>
      </w:r>
      <w:r>
        <w:rPr>
          <w:spacing w:val="9"/>
        </w:rPr>
        <w:t>,</w:t>
      </w:r>
      <w:r>
        <w:rPr>
          <w:spacing w:val="9"/>
        </w:rPr>
        <w:t> </w:t>
      </w:r>
      <w:r>
        <w:rPr>
          <w:rFonts w:ascii="Lucida Sans Unicode" w:hAnsi="Lucida Sans Unicode"/>
        </w:rPr>
        <w:t>Y </w:t>
      </w:r>
      <w:r>
        <w:rPr/>
        <w:t>convex</w:t>
      </w:r>
      <w:r>
        <w:rPr>
          <w:spacing w:val="40"/>
        </w:rPr>
        <w:t> </w:t>
      </w:r>
      <w:r>
        <w:rPr/>
        <w:t>and</w:t>
      </w:r>
      <w:r>
        <w:rPr>
          <w:spacing w:val="40"/>
        </w:rPr>
        <w:t> </w:t>
      </w:r>
      <w:r>
        <w:rPr/>
        <w:t>non-empty. Under the assumptions of Theorem </w:t>
      </w:r>
      <w:hyperlink w:history="true" w:anchor="_bookmark19">
        <w:r>
          <w:rPr/>
          <w:t>5.1</w:t>
        </w:r>
      </w:hyperlink>
      <w:r>
        <w:rPr/>
        <w:t>, Algorithm </w:t>
      </w:r>
      <w:hyperlink w:history="true" w:anchor="_bookmark3">
        <w:r>
          <w:rPr/>
          <w:t>1</w:t>
        </w:r>
      </w:hyperlink>
      <w:r>
        <w:rPr/>
        <w:t> and Algorithm </w:t>
      </w:r>
      <w:hyperlink w:history="true" w:anchor="_bookmark16">
        <w:r>
          <w:rPr/>
          <w:t>2</w:t>
        </w:r>
      </w:hyperlink>
      <w:r>
        <w:rPr/>
        <w:t> result in equivalent closed-loop behaviour, i.e., the</w:t>
      </w:r>
      <w:r>
        <w:rPr>
          <w:spacing w:val="28"/>
        </w:rPr>
        <w:t> </w:t>
      </w:r>
      <w:r>
        <w:rPr/>
        <w:t>optimal</w:t>
      </w:r>
      <w:r>
        <w:rPr>
          <w:spacing w:val="26"/>
        </w:rPr>
        <w:t> </w:t>
      </w:r>
      <w:r>
        <w:rPr/>
        <w:t>control</w:t>
      </w:r>
      <w:r>
        <w:rPr>
          <w:spacing w:val="26"/>
        </w:rPr>
        <w:t> </w:t>
      </w:r>
      <w:r>
        <w:rPr/>
        <w:t>sequence</w:t>
      </w:r>
      <w:r>
        <w:rPr>
          <w:spacing w:val="23"/>
        </w:rPr>
        <w:t> </w:t>
      </w:r>
      <w:r>
        <w:rPr>
          <w:rFonts w:ascii="Calibri" w:hAnsi="Calibri"/>
          <w:i/>
        </w:rPr>
        <w:t>u</w:t>
      </w:r>
      <w:r>
        <w:rPr>
          <w:rFonts w:ascii="Cambria" w:hAnsi="Cambria"/>
          <w:vertAlign w:val="superscript"/>
        </w:rPr>
        <w:t>⋆</w:t>
      </w:r>
      <w:r>
        <w:rPr>
          <w:rFonts w:ascii="Cambria" w:hAnsi="Cambria"/>
          <w:spacing w:val="47"/>
          <w:vertAlign w:val="baseline"/>
        </w:rPr>
        <w:t> </w:t>
      </w:r>
      <w:r>
        <w:rPr>
          <w:vertAlign w:val="baseline"/>
        </w:rPr>
        <w:t>and</w:t>
      </w:r>
      <w:r>
        <w:rPr>
          <w:spacing w:val="27"/>
          <w:vertAlign w:val="baseline"/>
        </w:rPr>
        <w:t> </w:t>
      </w:r>
      <w:r>
        <w:rPr>
          <w:vertAlign w:val="baseline"/>
        </w:rPr>
        <w:t>corresponding</w:t>
      </w:r>
      <w:r>
        <w:rPr>
          <w:spacing w:val="19"/>
          <w:vertAlign w:val="baseline"/>
        </w:rPr>
        <w:t> </w:t>
      </w:r>
      <w:r>
        <w:rPr>
          <w:spacing w:val="-2"/>
          <w:vertAlign w:val="baseline"/>
        </w:rPr>
        <w:t>system</w:t>
      </w:r>
    </w:p>
    <w:p>
      <w:pPr>
        <w:pStyle w:val="BodyText"/>
        <w:spacing w:line="229" w:lineRule="exact" w:before="1"/>
        <w:ind w:left="359"/>
        <w:jc w:val="both"/>
      </w:pPr>
      <w:r>
        <w:rPr/>
        <w:t>output</w:t>
      </w:r>
      <w:r>
        <w:rPr>
          <w:spacing w:val="14"/>
        </w:rPr>
        <w:t> </w:t>
      </w:r>
      <w:r>
        <w:rPr>
          <w:rFonts w:ascii="Calibri" w:hAnsi="Calibri"/>
          <w:i/>
        </w:rPr>
        <w:t>y</w:t>
      </w:r>
      <w:r>
        <w:rPr>
          <w:rFonts w:ascii="Cambria" w:hAnsi="Cambria"/>
          <w:vertAlign w:val="superscript"/>
        </w:rPr>
        <w:t>⋆</w:t>
      </w:r>
      <w:r>
        <w:rPr>
          <w:rFonts w:ascii="Cambria" w:hAnsi="Cambria"/>
          <w:spacing w:val="35"/>
          <w:vertAlign w:val="baseline"/>
        </w:rPr>
        <w:t> </w:t>
      </w:r>
      <w:r>
        <w:rPr>
          <w:vertAlign w:val="baseline"/>
        </w:rPr>
        <w:t>at</w:t>
      </w:r>
      <w:r>
        <w:rPr>
          <w:spacing w:val="19"/>
          <w:vertAlign w:val="baseline"/>
        </w:rPr>
        <w:t> </w:t>
      </w:r>
      <w:r>
        <w:rPr>
          <w:vertAlign w:val="baseline"/>
        </w:rPr>
        <w:t>every</w:t>
      </w:r>
      <w:r>
        <w:rPr>
          <w:spacing w:val="16"/>
          <w:vertAlign w:val="baseline"/>
        </w:rPr>
        <w:t> </w:t>
      </w:r>
      <w:r>
        <w:rPr>
          <w:vertAlign w:val="baseline"/>
        </w:rPr>
        <w:t>iteration</w:t>
      </w:r>
      <w:r>
        <w:rPr>
          <w:spacing w:val="18"/>
          <w:vertAlign w:val="baseline"/>
        </w:rPr>
        <w:t> </w:t>
      </w:r>
      <w:r>
        <w:rPr>
          <w:vertAlign w:val="baseline"/>
        </w:rPr>
        <w:t>is</w:t>
      </w:r>
      <w:r>
        <w:rPr>
          <w:spacing w:val="18"/>
          <w:vertAlign w:val="baseline"/>
        </w:rPr>
        <w:t> </w:t>
      </w:r>
      <w:r>
        <w:rPr>
          <w:spacing w:val="-2"/>
          <w:vertAlign w:val="baseline"/>
        </w:rPr>
        <w:t>identical.</w:t>
      </w:r>
    </w:p>
    <w:p>
      <w:pPr>
        <w:pStyle w:val="BodyText"/>
        <w:spacing w:line="206" w:lineRule="auto" w:before="14"/>
        <w:ind w:left="360" w:right="64" w:firstLine="398"/>
        <w:jc w:val="both"/>
      </w:pPr>
      <w:r>
        <w:rPr/>
        <mc:AlternateContent>
          <mc:Choice Requires="wps">
            <w:drawing>
              <wp:anchor distT="0" distB="0" distL="0" distR="0" allowOverlap="1" layoutInCell="1" locked="0" behindDoc="0" simplePos="0" relativeHeight="15757824">
                <wp:simplePos x="0" y="0"/>
                <wp:positionH relativeFrom="page">
                  <wp:posOffset>3433572</wp:posOffset>
                </wp:positionH>
                <wp:positionV relativeFrom="paragraph">
                  <wp:posOffset>335933</wp:posOffset>
                </wp:positionV>
                <wp:extent cx="118745" cy="127000"/>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118745" cy="127000"/>
                        </a:xfrm>
                        <a:prstGeom prst="rect">
                          <a:avLst/>
                        </a:prstGeom>
                      </wps:spPr>
                      <wps:txbx>
                        <w:txbxContent>
                          <w:p>
                            <w:pPr>
                              <w:spacing w:line="199" w:lineRule="exact" w:before="0"/>
                              <w:ind w:left="0" w:right="0" w:firstLine="0"/>
                              <w:jc w:val="left"/>
                              <w:rPr>
                                <w:rFonts w:ascii="Calibri"/>
                                <w:i/>
                                <w:sz w:val="20"/>
                              </w:rPr>
                            </w:pPr>
                            <w:r>
                              <w:rPr>
                                <w:rFonts w:ascii="Calibri"/>
                                <w:i/>
                                <w:w w:val="110"/>
                                <w:sz w:val="20"/>
                              </w:rPr>
                              <w:t>,</w:t>
                            </w:r>
                            <w:r>
                              <w:rPr>
                                <w:rFonts w:ascii="Calibri"/>
                                <w:i/>
                                <w:spacing w:val="-17"/>
                                <w:w w:val="110"/>
                                <w:sz w:val="20"/>
                              </w:rPr>
                              <w:t> </w:t>
                            </w:r>
                            <w:r>
                              <w:rPr>
                                <w:rFonts w:ascii="Calibri"/>
                                <w:i/>
                                <w:spacing w:val="-10"/>
                                <w:w w:val="110"/>
                                <w:sz w:val="20"/>
                              </w:rPr>
                              <w:t>y</w:t>
                            </w:r>
                          </w:p>
                        </w:txbxContent>
                      </wps:txbx>
                      <wps:bodyPr wrap="square" lIns="0" tIns="0" rIns="0" bIns="0" rtlCol="0">
                        <a:noAutofit/>
                      </wps:bodyPr>
                    </wps:wsp>
                  </a:graphicData>
                </a:graphic>
              </wp:anchor>
            </w:drawing>
          </mc:Choice>
          <mc:Fallback>
            <w:pict>
              <v:shape style="position:absolute;margin-left:270.360016pt;margin-top:26.451452pt;width:9.35pt;height:10pt;mso-position-horizontal-relative:page;mso-position-vertical-relative:paragraph;z-index:15757824" type="#_x0000_t202" id="docshape51" filled="false" stroked="false">
                <v:textbox inset="0,0,0,0">
                  <w:txbxContent>
                    <w:p>
                      <w:pPr>
                        <w:spacing w:line="199" w:lineRule="exact" w:before="0"/>
                        <w:ind w:left="0" w:right="0" w:firstLine="0"/>
                        <w:jc w:val="left"/>
                        <w:rPr>
                          <w:rFonts w:ascii="Calibri"/>
                          <w:i/>
                          <w:sz w:val="20"/>
                        </w:rPr>
                      </w:pPr>
                      <w:r>
                        <w:rPr>
                          <w:rFonts w:ascii="Calibri"/>
                          <w:i/>
                          <w:w w:val="110"/>
                          <w:sz w:val="20"/>
                        </w:rPr>
                        <w:t>,</w:t>
                      </w:r>
                      <w:r>
                        <w:rPr>
                          <w:rFonts w:ascii="Calibri"/>
                          <w:i/>
                          <w:spacing w:val="-17"/>
                          <w:w w:val="110"/>
                          <w:sz w:val="20"/>
                        </w:rPr>
                        <w:t> </w:t>
                      </w:r>
                      <w:r>
                        <w:rPr>
                          <w:rFonts w:ascii="Calibri"/>
                          <w:i/>
                          <w:spacing w:val="-10"/>
                          <w:w w:val="110"/>
                          <w:sz w:val="20"/>
                        </w:rPr>
                        <w:t>y</w:t>
                      </w:r>
                    </w:p>
                  </w:txbxContent>
                </v:textbox>
                <w10:wrap type="none"/>
              </v:shape>
            </w:pict>
          </mc:Fallback>
        </mc:AlternateContent>
      </w:r>
      <w:r>
        <w:rPr/>
        <mc:AlternateContent>
          <mc:Choice Requires="wps">
            <w:drawing>
              <wp:anchor distT="0" distB="0" distL="0" distR="0" allowOverlap="1" layoutInCell="1" locked="0" behindDoc="1" simplePos="0" relativeHeight="486897152">
                <wp:simplePos x="0" y="0"/>
                <wp:positionH relativeFrom="page">
                  <wp:posOffset>3557015</wp:posOffset>
                </wp:positionH>
                <wp:positionV relativeFrom="paragraph">
                  <wp:posOffset>318746</wp:posOffset>
                </wp:positionV>
                <wp:extent cx="52069" cy="88900"/>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52069" cy="88900"/>
                        </a:xfrm>
                        <a:prstGeom prst="rect">
                          <a:avLst/>
                        </a:prstGeom>
                      </wps:spPr>
                      <wps:txbx>
                        <w:txbxContent>
                          <w:p>
                            <w:pPr>
                              <w:spacing w:line="139" w:lineRule="exact" w:before="0"/>
                              <w:ind w:left="0" w:right="0" w:firstLine="0"/>
                              <w:jc w:val="left"/>
                              <w:rPr>
                                <w:rFonts w:ascii="Cambria" w:hAnsi="Cambria"/>
                                <w:sz w:val="14"/>
                              </w:rPr>
                            </w:pPr>
                            <w:r>
                              <w:rPr>
                                <w:rFonts w:ascii="Cambria" w:hAnsi="Cambria"/>
                                <w:spacing w:val="-10"/>
                                <w:w w:val="110"/>
                                <w:sz w:val="14"/>
                              </w:rPr>
                              <w:t>⋆</w:t>
                            </w:r>
                          </w:p>
                        </w:txbxContent>
                      </wps:txbx>
                      <wps:bodyPr wrap="square" lIns="0" tIns="0" rIns="0" bIns="0" rtlCol="0">
                        <a:noAutofit/>
                      </wps:bodyPr>
                    </wps:wsp>
                  </a:graphicData>
                </a:graphic>
              </wp:anchor>
            </w:drawing>
          </mc:Choice>
          <mc:Fallback>
            <w:pict>
              <v:shape style="position:absolute;margin-left:280.079926pt;margin-top:25.098116pt;width:4.1pt;height:7pt;mso-position-horizontal-relative:page;mso-position-vertical-relative:paragraph;z-index:-16419328" type="#_x0000_t202" id="docshape52" filled="false" stroked="false">
                <v:textbox inset="0,0,0,0">
                  <w:txbxContent>
                    <w:p>
                      <w:pPr>
                        <w:spacing w:line="139" w:lineRule="exact" w:before="0"/>
                        <w:ind w:left="0" w:right="0" w:firstLine="0"/>
                        <w:jc w:val="left"/>
                        <w:rPr>
                          <w:rFonts w:ascii="Cambria" w:hAnsi="Cambria"/>
                          <w:sz w:val="14"/>
                        </w:rPr>
                      </w:pPr>
                      <w:r>
                        <w:rPr>
                          <w:rFonts w:ascii="Cambria" w:hAnsi="Cambria"/>
                          <w:spacing w:val="-10"/>
                          <w:w w:val="110"/>
                          <w:sz w:val="14"/>
                        </w:rPr>
                        <w:t>⋆</w:t>
                      </w:r>
                    </w:p>
                  </w:txbxContent>
                </v:textbox>
                <w10:wrap type="none"/>
              </v:shape>
            </w:pict>
          </mc:Fallback>
        </mc:AlternateContent>
      </w:r>
      <w:r>
        <w:rPr>
          <w:i/>
        </w:rPr>
        <w:t>Proof:</w:t>
      </w:r>
      <w:r>
        <w:rPr>
          <w:i/>
          <w:spacing w:val="40"/>
        </w:rPr>
        <w:t> </w:t>
      </w:r>
      <w:r>
        <w:rPr/>
        <w:t>Since </w:t>
      </w:r>
      <w:r>
        <w:rPr>
          <w:rFonts w:ascii="Calibri" w:hAnsi="Calibri"/>
          <w:i/>
          <w:w w:val="110"/>
        </w:rPr>
        <w:t>R </w:t>
      </w:r>
      <w:r>
        <w:rPr>
          <w:rFonts w:ascii="Lucida Sans Unicode" w:hAnsi="Lucida Sans Unicode"/>
        </w:rPr>
        <w:t>≻</w:t>
      </w:r>
      <w:r>
        <w:rPr>
          <w:rFonts w:ascii="Lucida Sans Unicode" w:hAnsi="Lucida Sans Unicode"/>
          <w:spacing w:val="-9"/>
        </w:rPr>
        <w:t> </w:t>
      </w:r>
      <w:r>
        <w:rPr>
          <w:rFonts w:ascii="Calibri" w:hAnsi="Calibri"/>
        </w:rPr>
        <w:t>0</w:t>
      </w:r>
      <w:r>
        <w:rPr/>
        <w:t>, the cost function in (</w:t>
      </w:r>
      <w:hyperlink w:history="true" w:anchor="_bookmark1">
        <w:r>
          <w:rPr/>
          <w:t>2</w:t>
        </w:r>
      </w:hyperlink>
      <w:r>
        <w:rPr/>
        <w:t>) is strictly convex</w:t>
      </w:r>
      <w:r>
        <w:rPr>
          <w:spacing w:val="-6"/>
        </w:rPr>
        <w:t> </w:t>
      </w:r>
      <w:r>
        <w:rPr/>
        <w:t>in</w:t>
      </w:r>
      <w:r>
        <w:rPr>
          <w:spacing w:val="2"/>
        </w:rPr>
        <w:t> </w:t>
      </w:r>
      <w:r>
        <w:rPr/>
        <w:t>the decision</w:t>
      </w:r>
      <w:r>
        <w:rPr>
          <w:spacing w:val="1"/>
        </w:rPr>
        <w:t> </w:t>
      </w:r>
      <w:r>
        <w:rPr/>
        <w:t>variable</w:t>
      </w:r>
      <w:r>
        <w:rPr>
          <w:spacing w:val="-4"/>
        </w:rPr>
        <w:t> </w:t>
      </w:r>
      <w:r>
        <w:rPr>
          <w:rFonts w:ascii="Calibri" w:hAnsi="Calibri"/>
          <w:i/>
        </w:rPr>
        <w:t>u</w:t>
      </w:r>
      <w:r>
        <w:rPr/>
        <w:t>. Thus,</w:t>
      </w:r>
      <w:r>
        <w:rPr>
          <w:spacing w:val="-1"/>
        </w:rPr>
        <w:t> </w:t>
      </w:r>
      <w:r>
        <w:rPr/>
        <w:t>since the </w:t>
      </w:r>
      <w:r>
        <w:rPr>
          <w:spacing w:val="-2"/>
        </w:rPr>
        <w:t>constraints</w:t>
      </w:r>
    </w:p>
    <w:p>
      <w:pPr>
        <w:pStyle w:val="BodyText"/>
        <w:spacing w:line="192" w:lineRule="exact"/>
        <w:ind w:left="377"/>
        <w:jc w:val="both"/>
      </w:pPr>
      <w:r>
        <w:rPr/>
        <w:br w:type="column"/>
      </w:r>
      <w:r>
        <w:rPr/>
        <w:t>Note</w:t>
      </w:r>
      <w:r>
        <w:rPr>
          <w:spacing w:val="-9"/>
        </w:rPr>
        <w:t> </w:t>
      </w:r>
      <w:r>
        <w:rPr/>
        <w:t>that</w:t>
      </w:r>
      <w:r>
        <w:rPr>
          <w:spacing w:val="-7"/>
        </w:rPr>
        <w:t> </w:t>
      </w:r>
      <w:r>
        <w:rPr/>
        <w:t>the</w:t>
      </w:r>
      <w:r>
        <w:rPr>
          <w:spacing w:val="-9"/>
        </w:rPr>
        <w:t> </w:t>
      </w:r>
      <w:r>
        <w:rPr/>
        <w:t>persistency</w:t>
      </w:r>
      <w:r>
        <w:rPr>
          <w:spacing w:val="-8"/>
        </w:rPr>
        <w:t> </w:t>
      </w:r>
      <w:r>
        <w:rPr/>
        <w:t>of</w:t>
      </w:r>
      <w:r>
        <w:rPr>
          <w:spacing w:val="-9"/>
        </w:rPr>
        <w:t> </w:t>
      </w:r>
      <w:r>
        <w:rPr/>
        <w:t>excitation</w:t>
      </w:r>
      <w:r>
        <w:rPr>
          <w:spacing w:val="-10"/>
        </w:rPr>
        <w:t> </w:t>
      </w:r>
      <w:r>
        <w:rPr/>
        <w:t>assumption</w:t>
      </w:r>
      <w:r>
        <w:rPr>
          <w:spacing w:val="-10"/>
        </w:rPr>
        <w:t> </w:t>
      </w:r>
      <w:r>
        <w:rPr>
          <w:spacing w:val="-2"/>
        </w:rPr>
        <w:t>assumes</w:t>
      </w:r>
    </w:p>
    <w:p>
      <w:pPr>
        <w:pStyle w:val="BodyText"/>
        <w:spacing w:line="230" w:lineRule="auto" w:before="4"/>
        <w:ind w:left="178" w:right="350"/>
        <w:jc w:val="both"/>
      </w:pPr>
      <w:r>
        <w:rPr>
          <w:w w:val="110"/>
        </w:rPr>
        <w:t>knowledge</w:t>
      </w:r>
      <w:r>
        <w:rPr>
          <w:w w:val="110"/>
        </w:rPr>
        <w:t> of</w:t>
      </w:r>
      <w:r>
        <w:rPr>
          <w:w w:val="110"/>
        </w:rPr>
        <w:t> </w:t>
      </w:r>
      <w:r>
        <w:rPr>
          <w:rFonts w:ascii="Verdana" w:hAnsi="Verdana"/>
          <w:i/>
          <w:w w:val="110"/>
        </w:rPr>
        <w:t>n</w:t>
      </w:r>
      <w:r>
        <w:rPr>
          <w:rFonts w:ascii="Calibri" w:hAnsi="Calibri"/>
          <w:w w:val="110"/>
        </w:rPr>
        <w:t>(</w:t>
      </w:r>
      <w:r>
        <w:rPr>
          <w:rFonts w:ascii="Verdana" w:hAnsi="Verdana"/>
          <w:w w:val="110"/>
        </w:rPr>
        <w:t>B</w:t>
      </w:r>
      <w:r>
        <w:rPr>
          <w:rFonts w:ascii="Calibri" w:hAnsi="Calibri"/>
          <w:w w:val="110"/>
        </w:rPr>
        <w:t>)</w:t>
      </w:r>
      <w:r>
        <w:rPr>
          <w:rFonts w:ascii="Calibri" w:hAnsi="Calibri"/>
          <w:w w:val="110"/>
        </w:rPr>
        <w:t> </w:t>
      </w:r>
      <w:r>
        <w:rPr>
          <w:w w:val="110"/>
        </w:rPr>
        <w:t>and</w:t>
      </w:r>
      <w:r>
        <w:rPr>
          <w:w w:val="110"/>
        </w:rPr>
        <w:t> </w:t>
      </w:r>
      <w:r>
        <w:rPr>
          <w:rFonts w:ascii="Verdana" w:hAnsi="Verdana"/>
          <w:i/>
          <w:w w:val="110"/>
        </w:rPr>
        <w:t>ℓ</w:t>
      </w:r>
      <w:r>
        <w:rPr>
          <w:rFonts w:ascii="Calibri" w:hAnsi="Calibri"/>
          <w:w w:val="110"/>
        </w:rPr>
        <w:t>(</w:t>
      </w:r>
      <w:r>
        <w:rPr>
          <w:rFonts w:ascii="Verdana" w:hAnsi="Verdana"/>
          <w:w w:val="110"/>
        </w:rPr>
        <w:t>B</w:t>
      </w:r>
      <w:r>
        <w:rPr>
          <w:rFonts w:ascii="Calibri" w:hAnsi="Calibri"/>
          <w:w w:val="110"/>
        </w:rPr>
        <w:t>)</w:t>
      </w:r>
      <w:r>
        <w:rPr>
          <w:w w:val="110"/>
        </w:rPr>
        <w:t>,</w:t>
      </w:r>
      <w:r>
        <w:rPr>
          <w:w w:val="110"/>
        </w:rPr>
        <w:t> which</w:t>
      </w:r>
      <w:r>
        <w:rPr>
          <w:w w:val="110"/>
        </w:rPr>
        <w:t> are</w:t>
      </w:r>
      <w:r>
        <w:rPr>
          <w:w w:val="110"/>
        </w:rPr>
        <w:t> properties</w:t>
      </w:r>
      <w:r>
        <w:rPr>
          <w:w w:val="110"/>
        </w:rPr>
        <w:t> that are</w:t>
      </w:r>
      <w:r>
        <w:rPr>
          <w:w w:val="110"/>
        </w:rPr>
        <w:t> a</w:t>
      </w:r>
      <w:r>
        <w:rPr>
          <w:w w:val="110"/>
        </w:rPr>
        <w:t> priori unknown.</w:t>
      </w:r>
      <w:r>
        <w:rPr>
          <w:w w:val="110"/>
        </w:rPr>
        <w:t> We</w:t>
      </w:r>
      <w:r>
        <w:rPr>
          <w:w w:val="110"/>
        </w:rPr>
        <w:t> know</w:t>
      </w:r>
      <w:r>
        <w:rPr>
          <w:w w:val="110"/>
        </w:rPr>
        <w:t> that</w:t>
      </w:r>
      <w:r>
        <w:rPr>
          <w:w w:val="110"/>
        </w:rPr>
        <w:t> </w:t>
      </w:r>
      <w:r>
        <w:rPr>
          <w:rFonts w:ascii="Verdana" w:hAnsi="Verdana"/>
          <w:i/>
          <w:w w:val="110"/>
        </w:rPr>
        <w:t>ℓ</w:t>
      </w:r>
      <w:r>
        <w:rPr>
          <w:rFonts w:ascii="Calibri" w:hAnsi="Calibri"/>
          <w:w w:val="110"/>
        </w:rPr>
        <w:t>(</w:t>
      </w:r>
      <w:r>
        <w:rPr>
          <w:rFonts w:ascii="Verdana" w:hAnsi="Verdana"/>
          <w:w w:val="110"/>
        </w:rPr>
        <w:t>B</w:t>
      </w:r>
      <w:r>
        <w:rPr>
          <w:rFonts w:ascii="Calibri" w:hAnsi="Calibri"/>
          <w:w w:val="110"/>
        </w:rPr>
        <w:t>)</w:t>
      </w:r>
      <w:r>
        <w:rPr>
          <w:rFonts w:ascii="Calibri" w:hAnsi="Calibri"/>
          <w:spacing w:val="40"/>
          <w:w w:val="110"/>
        </w:rPr>
        <w:t> </w:t>
      </w:r>
      <w:r>
        <w:rPr>
          <w:rFonts w:ascii="Lucida Sans Unicode" w:hAnsi="Lucida Sans Unicode"/>
          <w:w w:val="110"/>
        </w:rPr>
        <w:t>≤</w:t>
      </w:r>
      <w:r>
        <w:rPr>
          <w:rFonts w:ascii="Lucida Sans Unicode" w:hAnsi="Lucida Sans Unicode"/>
          <w:w w:val="110"/>
        </w:rPr>
        <w:t> </w:t>
      </w:r>
      <w:r>
        <w:rPr>
          <w:rFonts w:ascii="Verdana" w:hAnsi="Verdana"/>
          <w:i/>
          <w:w w:val="110"/>
        </w:rPr>
        <w:t>n</w:t>
      </w:r>
      <w:r>
        <w:rPr>
          <w:rFonts w:ascii="Calibri" w:hAnsi="Calibri"/>
          <w:w w:val="110"/>
        </w:rPr>
        <w:t>(</w:t>
      </w:r>
      <w:r>
        <w:rPr>
          <w:rFonts w:ascii="Verdana" w:hAnsi="Verdana"/>
          <w:w w:val="110"/>
        </w:rPr>
        <w:t>B</w:t>
      </w:r>
      <w:r>
        <w:rPr>
          <w:rFonts w:ascii="Calibri" w:hAnsi="Calibri"/>
          <w:w w:val="110"/>
        </w:rPr>
        <w:t>)</w:t>
      </w:r>
      <w:r>
        <w:rPr>
          <w:rFonts w:ascii="Calibri" w:hAnsi="Calibri"/>
          <w:spacing w:val="33"/>
          <w:w w:val="110"/>
        </w:rPr>
        <w:t> </w:t>
      </w:r>
      <w:r>
        <w:rPr>
          <w:w w:val="110"/>
        </w:rPr>
        <w:t>by </w:t>
      </w:r>
      <w:r>
        <w:rPr/>
        <w:t>the Cayley-Hamilton theorem. Hence an upper bound for </w:t>
      </w:r>
      <w:r>
        <w:rPr>
          <w:rFonts w:ascii="Verdana" w:hAnsi="Verdana"/>
          <w:i/>
          <w:spacing w:val="-2"/>
          <w:w w:val="110"/>
        </w:rPr>
        <w:t>n</w:t>
      </w:r>
      <w:r>
        <w:rPr>
          <w:rFonts w:ascii="Calibri" w:hAnsi="Calibri"/>
          <w:spacing w:val="-2"/>
          <w:w w:val="110"/>
        </w:rPr>
        <w:t>(</w:t>
      </w:r>
      <w:r>
        <w:rPr>
          <w:rFonts w:ascii="Verdana" w:hAnsi="Verdana"/>
          <w:spacing w:val="-2"/>
          <w:w w:val="110"/>
        </w:rPr>
        <w:t>B</w:t>
      </w:r>
      <w:r>
        <w:rPr>
          <w:rFonts w:ascii="Calibri" w:hAnsi="Calibri"/>
          <w:spacing w:val="-2"/>
          <w:w w:val="110"/>
        </w:rPr>
        <w:t>)</w:t>
      </w:r>
      <w:r>
        <w:rPr>
          <w:rFonts w:ascii="Calibri" w:hAnsi="Calibri"/>
          <w:spacing w:val="-2"/>
          <w:w w:val="110"/>
        </w:rPr>
        <w:t> </w:t>
      </w:r>
      <w:r>
        <w:rPr>
          <w:spacing w:val="-2"/>
          <w:w w:val="110"/>
        </w:rPr>
        <w:t>is</w:t>
      </w:r>
      <w:r>
        <w:rPr>
          <w:spacing w:val="-7"/>
          <w:w w:val="110"/>
        </w:rPr>
        <w:t> </w:t>
      </w:r>
      <w:r>
        <w:rPr>
          <w:spacing w:val="-2"/>
          <w:w w:val="110"/>
        </w:rPr>
        <w:t>sufficient.</w:t>
      </w:r>
      <w:r>
        <w:rPr>
          <w:spacing w:val="-9"/>
          <w:w w:val="110"/>
        </w:rPr>
        <w:t> </w:t>
      </w:r>
      <w:r>
        <w:rPr>
          <w:spacing w:val="-2"/>
          <w:w w:val="110"/>
        </w:rPr>
        <w:t>In</w:t>
      </w:r>
      <w:r>
        <w:rPr>
          <w:spacing w:val="-9"/>
          <w:w w:val="110"/>
        </w:rPr>
        <w:t> </w:t>
      </w:r>
      <w:r>
        <w:rPr>
          <w:spacing w:val="-2"/>
          <w:w w:val="110"/>
        </w:rPr>
        <w:t>practice,</w:t>
      </w:r>
      <w:r>
        <w:rPr>
          <w:spacing w:val="-9"/>
          <w:w w:val="110"/>
        </w:rPr>
        <w:t> </w:t>
      </w:r>
      <w:r>
        <w:rPr>
          <w:spacing w:val="-2"/>
          <w:w w:val="110"/>
        </w:rPr>
        <w:t>one</w:t>
      </w:r>
      <w:r>
        <w:rPr>
          <w:spacing w:val="-9"/>
          <w:w w:val="110"/>
        </w:rPr>
        <w:t> </w:t>
      </w:r>
      <w:r>
        <w:rPr>
          <w:spacing w:val="-2"/>
          <w:w w:val="110"/>
        </w:rPr>
        <w:t>would</w:t>
      </w:r>
      <w:r>
        <w:rPr>
          <w:spacing w:val="-9"/>
          <w:w w:val="110"/>
        </w:rPr>
        <w:t> </w:t>
      </w:r>
      <w:r>
        <w:rPr>
          <w:spacing w:val="-2"/>
          <w:w w:val="110"/>
        </w:rPr>
        <w:t>simply</w:t>
      </w:r>
      <w:r>
        <w:rPr>
          <w:spacing w:val="-9"/>
          <w:w w:val="110"/>
        </w:rPr>
        <w:t> </w:t>
      </w:r>
      <w:r>
        <w:rPr>
          <w:spacing w:val="-2"/>
          <w:w w:val="110"/>
        </w:rPr>
        <w:t>collect</w:t>
      </w:r>
      <w:r>
        <w:rPr>
          <w:spacing w:val="-8"/>
          <w:w w:val="110"/>
        </w:rPr>
        <w:t> </w:t>
      </w:r>
      <w:r>
        <w:rPr>
          <w:spacing w:val="-2"/>
          <w:w w:val="110"/>
        </w:rPr>
        <w:t>a </w:t>
      </w:r>
      <w:r>
        <w:rPr>
          <w:w w:val="110"/>
        </w:rPr>
        <w:t>sufficiently</w:t>
      </w:r>
      <w:r>
        <w:rPr>
          <w:spacing w:val="-16"/>
          <w:w w:val="110"/>
        </w:rPr>
        <w:t> </w:t>
      </w:r>
      <w:r>
        <w:rPr>
          <w:w w:val="110"/>
        </w:rPr>
        <w:t>large</w:t>
      </w:r>
      <w:r>
        <w:rPr>
          <w:spacing w:val="-14"/>
          <w:w w:val="110"/>
        </w:rPr>
        <w:t> </w:t>
      </w:r>
      <w:r>
        <w:rPr>
          <w:w w:val="110"/>
        </w:rPr>
        <w:t>amount</w:t>
      </w:r>
      <w:r>
        <w:rPr>
          <w:spacing w:val="-14"/>
          <w:w w:val="110"/>
        </w:rPr>
        <w:t> </w:t>
      </w:r>
      <w:r>
        <w:rPr>
          <w:w w:val="110"/>
        </w:rPr>
        <w:t>of</w:t>
      </w:r>
      <w:r>
        <w:rPr>
          <w:spacing w:val="-13"/>
          <w:w w:val="110"/>
        </w:rPr>
        <w:t> </w:t>
      </w:r>
      <w:r>
        <w:rPr>
          <w:w w:val="110"/>
        </w:rPr>
        <w:t>data</w:t>
      </w:r>
      <w:r>
        <w:rPr>
          <w:spacing w:val="-14"/>
          <w:w w:val="110"/>
        </w:rPr>
        <w:t> </w:t>
      </w:r>
      <w:r>
        <w:rPr>
          <w:w w:val="110"/>
        </w:rPr>
        <w:t>to</w:t>
      </w:r>
      <w:r>
        <w:rPr>
          <w:spacing w:val="-14"/>
          <w:w w:val="110"/>
        </w:rPr>
        <w:t> </w:t>
      </w:r>
      <w:r>
        <w:rPr>
          <w:w w:val="110"/>
        </w:rPr>
        <w:t>exceed</w:t>
      </w:r>
      <w:r>
        <w:rPr>
          <w:spacing w:val="-14"/>
          <w:w w:val="110"/>
        </w:rPr>
        <w:t> </w:t>
      </w:r>
      <w:r>
        <w:rPr>
          <w:w w:val="110"/>
        </w:rPr>
        <w:t>the</w:t>
      </w:r>
      <w:r>
        <w:rPr>
          <w:spacing w:val="-13"/>
          <w:w w:val="110"/>
        </w:rPr>
        <w:t> </w:t>
      </w:r>
      <w:r>
        <w:rPr>
          <w:w w:val="110"/>
        </w:rPr>
        <w:t>necessary amount</w:t>
      </w:r>
      <w:r>
        <w:rPr>
          <w:w w:val="110"/>
        </w:rPr>
        <w:t> for</w:t>
      </w:r>
      <w:r>
        <w:rPr>
          <w:w w:val="110"/>
        </w:rPr>
        <w:t> persistency</w:t>
      </w:r>
      <w:r>
        <w:rPr>
          <w:w w:val="110"/>
        </w:rPr>
        <w:t> of</w:t>
      </w:r>
      <w:r>
        <w:rPr>
          <w:w w:val="110"/>
        </w:rPr>
        <w:t> excitation.</w:t>
      </w:r>
      <w:r>
        <w:rPr>
          <w:w w:val="110"/>
        </w:rPr>
        <w:t> If,</w:t>
      </w:r>
      <w:r>
        <w:rPr>
          <w:w w:val="110"/>
        </w:rPr>
        <w:t> however,</w:t>
      </w:r>
      <w:r>
        <w:rPr>
          <w:w w:val="110"/>
        </w:rPr>
        <w:t> </w:t>
      </w:r>
      <w:r>
        <w:rPr>
          <w:rFonts w:ascii="Verdana" w:hAnsi="Verdana"/>
          <w:i/>
          <w:w w:val="110"/>
        </w:rPr>
        <w:t>n</w:t>
      </w:r>
      <w:r>
        <w:rPr>
          <w:rFonts w:ascii="Calibri" w:hAnsi="Calibri"/>
          <w:w w:val="110"/>
        </w:rPr>
        <w:t>(</w:t>
      </w:r>
      <w:r>
        <w:rPr>
          <w:rFonts w:ascii="Verdana" w:hAnsi="Verdana"/>
          <w:w w:val="110"/>
        </w:rPr>
        <w:t>B</w:t>
      </w:r>
      <w:r>
        <w:rPr>
          <w:rFonts w:ascii="Calibri" w:hAnsi="Calibri"/>
          <w:w w:val="110"/>
        </w:rPr>
        <w:t>) </w:t>
      </w:r>
      <w:r>
        <w:rPr>
          <w:w w:val="110"/>
        </w:rPr>
        <w:t>is</w:t>
      </w:r>
      <w:r>
        <w:rPr>
          <w:w w:val="110"/>
        </w:rPr>
        <w:t> underestimated</w:t>
      </w:r>
      <w:r>
        <w:rPr>
          <w:w w:val="110"/>
        </w:rPr>
        <w:t> and</w:t>
      </w:r>
      <w:r>
        <w:rPr>
          <w:w w:val="110"/>
        </w:rPr>
        <w:t> an</w:t>
      </w:r>
      <w:r>
        <w:rPr>
          <w:w w:val="110"/>
        </w:rPr>
        <w:t> insufficient</w:t>
      </w:r>
      <w:r>
        <w:rPr>
          <w:w w:val="110"/>
        </w:rPr>
        <w:t> amount</w:t>
      </w:r>
      <w:r>
        <w:rPr>
          <w:w w:val="110"/>
        </w:rPr>
        <w:t> of</w:t>
      </w:r>
      <w:r>
        <w:rPr>
          <w:w w:val="110"/>
        </w:rPr>
        <w:t> data</w:t>
      </w:r>
      <w:r>
        <w:rPr>
          <w:w w:val="110"/>
        </w:rPr>
        <w:t> is collected,</w:t>
      </w:r>
      <w:r>
        <w:rPr>
          <w:spacing w:val="-1"/>
          <w:w w:val="110"/>
        </w:rPr>
        <w:t> </w:t>
      </w:r>
      <w:r>
        <w:rPr>
          <w:w w:val="110"/>
        </w:rPr>
        <w:t>the</w:t>
      </w:r>
      <w:r>
        <w:rPr>
          <w:w w:val="110"/>
        </w:rPr>
        <w:t> matrix</w:t>
      </w:r>
      <w:r>
        <w:rPr>
          <w:w w:val="110"/>
        </w:rPr>
        <w:t> col</w:t>
      </w:r>
      <w:r>
        <w:rPr>
          <w:rFonts w:ascii="Calibri" w:hAnsi="Calibri"/>
          <w:w w:val="110"/>
        </w:rPr>
        <w:t>(</w:t>
      </w:r>
      <w:r>
        <w:rPr>
          <w:rFonts w:ascii="Calibri" w:hAnsi="Calibri"/>
          <w:i/>
          <w:w w:val="110"/>
        </w:rPr>
        <w:t>U</w:t>
      </w:r>
      <w:r>
        <w:rPr>
          <w:rFonts w:ascii="Calibri" w:hAnsi="Calibri"/>
          <w:w w:val="110"/>
          <w:vertAlign w:val="subscript"/>
        </w:rPr>
        <w:t>p</w:t>
      </w:r>
      <w:r>
        <w:rPr>
          <w:rFonts w:ascii="Calibri" w:hAnsi="Calibri"/>
          <w:i/>
          <w:w w:val="110"/>
          <w:vertAlign w:val="baseline"/>
        </w:rPr>
        <w:t>,</w:t>
      </w:r>
      <w:r>
        <w:rPr>
          <w:rFonts w:ascii="Calibri" w:hAnsi="Calibri"/>
          <w:i/>
          <w:spacing w:val="-13"/>
          <w:w w:val="110"/>
          <w:vertAlign w:val="baseline"/>
        </w:rPr>
        <w:t> </w:t>
      </w:r>
      <w:r>
        <w:rPr>
          <w:rFonts w:ascii="Calibri" w:hAnsi="Calibri"/>
          <w:i/>
          <w:w w:val="110"/>
          <w:vertAlign w:val="baseline"/>
        </w:rPr>
        <w:t>Y</w:t>
      </w:r>
      <w:r>
        <w:rPr>
          <w:rFonts w:ascii="Calibri" w:hAnsi="Calibri"/>
          <w:w w:val="110"/>
          <w:vertAlign w:val="subscript"/>
        </w:rPr>
        <w:t>p</w:t>
      </w:r>
      <w:r>
        <w:rPr>
          <w:rFonts w:ascii="Calibri" w:hAnsi="Calibri"/>
          <w:i/>
          <w:w w:val="110"/>
          <w:vertAlign w:val="baseline"/>
        </w:rPr>
        <w:t>,</w:t>
      </w:r>
      <w:r>
        <w:rPr>
          <w:rFonts w:ascii="Calibri" w:hAnsi="Calibri"/>
          <w:i/>
          <w:spacing w:val="-12"/>
          <w:w w:val="110"/>
          <w:vertAlign w:val="baseline"/>
        </w:rPr>
        <w:t> </w:t>
      </w:r>
      <w:r>
        <w:rPr>
          <w:rFonts w:ascii="Calibri" w:hAnsi="Calibri"/>
          <w:i/>
          <w:w w:val="110"/>
          <w:vertAlign w:val="baseline"/>
        </w:rPr>
        <w:t>U</w:t>
      </w:r>
      <w:r>
        <w:rPr>
          <w:rFonts w:ascii="Calibri" w:hAnsi="Calibri"/>
          <w:w w:val="110"/>
          <w:vertAlign w:val="subscript"/>
        </w:rPr>
        <w:t>f</w:t>
      </w:r>
      <w:r>
        <w:rPr>
          <w:rFonts w:ascii="Calibri" w:hAnsi="Calibri"/>
          <w:i/>
          <w:w w:val="110"/>
          <w:vertAlign w:val="baseline"/>
        </w:rPr>
        <w:t>,</w:t>
      </w:r>
      <w:r>
        <w:rPr>
          <w:rFonts w:ascii="Calibri" w:hAnsi="Calibri"/>
          <w:i/>
          <w:spacing w:val="-13"/>
          <w:w w:val="110"/>
          <w:vertAlign w:val="baseline"/>
        </w:rPr>
        <w:t> </w:t>
      </w:r>
      <w:r>
        <w:rPr>
          <w:rFonts w:ascii="Calibri" w:hAnsi="Calibri"/>
          <w:i/>
          <w:w w:val="110"/>
          <w:vertAlign w:val="baseline"/>
        </w:rPr>
        <w:t>Y</w:t>
      </w:r>
      <w:r>
        <w:rPr>
          <w:rFonts w:ascii="Calibri" w:hAnsi="Calibri"/>
          <w:w w:val="110"/>
          <w:vertAlign w:val="subscript"/>
        </w:rPr>
        <w:t>f</w:t>
      </w:r>
      <w:r>
        <w:rPr>
          <w:rFonts w:ascii="Calibri" w:hAnsi="Calibri"/>
          <w:w w:val="110"/>
          <w:vertAlign w:val="baseline"/>
        </w:rPr>
        <w:t>)</w:t>
      </w:r>
      <w:r>
        <w:rPr>
          <w:rFonts w:ascii="Calibri" w:hAnsi="Calibri"/>
          <w:spacing w:val="40"/>
          <w:w w:val="110"/>
          <w:vertAlign w:val="baseline"/>
        </w:rPr>
        <w:t> </w:t>
      </w:r>
      <w:r>
        <w:rPr>
          <w:w w:val="110"/>
          <w:vertAlign w:val="baseline"/>
        </w:rPr>
        <w:t>will</w:t>
      </w:r>
      <w:r>
        <w:rPr>
          <w:w w:val="110"/>
          <w:vertAlign w:val="baseline"/>
        </w:rPr>
        <w:t> represent</w:t>
      </w:r>
      <w:r>
        <w:rPr>
          <w:w w:val="110"/>
          <w:vertAlign w:val="baseline"/>
        </w:rPr>
        <w:t> a </w:t>
      </w:r>
      <w:r>
        <w:rPr>
          <w:vertAlign w:val="baseline"/>
        </w:rPr>
        <w:t>reduced</w:t>
      </w:r>
      <w:r>
        <w:rPr>
          <w:spacing w:val="-13"/>
          <w:vertAlign w:val="baseline"/>
        </w:rPr>
        <w:t> </w:t>
      </w:r>
      <w:r>
        <w:rPr>
          <w:vertAlign w:val="baseline"/>
        </w:rPr>
        <w:t>order</w:t>
      </w:r>
      <w:r>
        <w:rPr>
          <w:spacing w:val="-12"/>
          <w:vertAlign w:val="baseline"/>
        </w:rPr>
        <w:t> </w:t>
      </w:r>
      <w:r>
        <w:rPr>
          <w:vertAlign w:val="baseline"/>
        </w:rPr>
        <w:t>linear</w:t>
      </w:r>
      <w:r>
        <w:rPr>
          <w:spacing w:val="-13"/>
          <w:vertAlign w:val="baseline"/>
        </w:rPr>
        <w:t> </w:t>
      </w:r>
      <w:r>
        <w:rPr>
          <w:vertAlign w:val="baseline"/>
        </w:rPr>
        <w:t>system</w:t>
      </w:r>
      <w:r>
        <w:rPr>
          <w:spacing w:val="-12"/>
          <w:vertAlign w:val="baseline"/>
        </w:rPr>
        <w:t> </w:t>
      </w:r>
      <w:r>
        <w:rPr>
          <w:vertAlign w:val="baseline"/>
        </w:rPr>
        <w:t>with</w:t>
      </w:r>
      <w:r>
        <w:rPr>
          <w:spacing w:val="-9"/>
          <w:vertAlign w:val="baseline"/>
        </w:rPr>
        <w:t> </w:t>
      </w:r>
      <w:r>
        <w:rPr>
          <w:vertAlign w:val="baseline"/>
        </w:rPr>
        <w:t>an</w:t>
      </w:r>
      <w:r>
        <w:rPr>
          <w:spacing w:val="-9"/>
          <w:vertAlign w:val="baseline"/>
        </w:rPr>
        <w:t> </w:t>
      </w:r>
      <w:r>
        <w:rPr>
          <w:vertAlign w:val="baseline"/>
        </w:rPr>
        <w:t>approximate</w:t>
      </w:r>
      <w:r>
        <w:rPr>
          <w:spacing w:val="-13"/>
          <w:vertAlign w:val="baseline"/>
        </w:rPr>
        <w:t> </w:t>
      </w:r>
      <w:r>
        <w:rPr>
          <w:spacing w:val="-2"/>
          <w:vertAlign w:val="baseline"/>
        </w:rPr>
        <w:t>input/output</w:t>
      </w:r>
    </w:p>
    <w:p>
      <w:pPr>
        <w:pStyle w:val="BodyText"/>
        <w:spacing w:line="249" w:lineRule="auto" w:before="12"/>
        <w:ind w:left="178" w:right="354"/>
        <w:jc w:val="both"/>
      </w:pPr>
      <w:r>
        <w:rPr/>
        <w:t>behaviour. The precise implications of this model reduction need to be investigated in future work.</w:t>
      </w:r>
    </w:p>
    <w:p>
      <w:pPr>
        <w:pStyle w:val="ListParagraph"/>
        <w:numPr>
          <w:ilvl w:val="0"/>
          <w:numId w:val="2"/>
        </w:numPr>
        <w:tabs>
          <w:tab w:pos="1128" w:val="left" w:leader="none"/>
        </w:tabs>
        <w:spacing w:line="240" w:lineRule="auto" w:before="184" w:after="0"/>
        <w:ind w:left="1128" w:right="0" w:hanging="367"/>
        <w:jc w:val="left"/>
        <w:rPr>
          <w:sz w:val="20"/>
        </w:rPr>
      </w:pPr>
      <w:bookmarkStart w:name="VI Beyond deterministic LTI systems" w:id="32"/>
      <w:bookmarkEnd w:id="32"/>
      <w:r>
        <w:rPr/>
      </w:r>
      <w:bookmarkStart w:name="_bookmark20" w:id="33"/>
      <w:bookmarkEnd w:id="33"/>
      <w:r>
        <w:rPr/>
      </w:r>
      <w:r>
        <w:rPr>
          <w:smallCaps/>
          <w:sz w:val="20"/>
        </w:rPr>
        <w:t>Beyond</w:t>
      </w:r>
      <w:r>
        <w:rPr>
          <w:smallCaps/>
          <w:spacing w:val="66"/>
          <w:sz w:val="20"/>
        </w:rPr>
        <w:t> </w:t>
      </w:r>
      <w:r>
        <w:rPr>
          <w:smallCaps/>
          <w:sz w:val="20"/>
        </w:rPr>
        <w:t>deterministic</w:t>
      </w:r>
      <w:r>
        <w:rPr>
          <w:smallCaps/>
          <w:spacing w:val="64"/>
          <w:sz w:val="20"/>
        </w:rPr>
        <w:t> </w:t>
      </w:r>
      <w:r>
        <w:rPr>
          <w:smallCaps/>
          <w:sz w:val="20"/>
        </w:rPr>
        <w:t>LTI</w:t>
      </w:r>
      <w:r>
        <w:rPr>
          <w:smallCaps/>
          <w:spacing w:val="48"/>
          <w:sz w:val="20"/>
        </w:rPr>
        <w:t> </w:t>
      </w:r>
      <w:r>
        <w:rPr>
          <w:smallCaps/>
          <w:spacing w:val="-2"/>
          <w:sz w:val="20"/>
        </w:rPr>
        <w:t>systems</w:t>
      </w:r>
    </w:p>
    <w:p>
      <w:pPr>
        <w:pStyle w:val="BodyText"/>
        <w:spacing w:line="249" w:lineRule="auto" w:before="108"/>
        <w:ind w:left="178" w:right="351" w:firstLine="199"/>
        <w:jc w:val="both"/>
      </w:pPr>
      <w:r>
        <w:rPr/>
        <w:t>In</w:t>
      </w:r>
      <w:r>
        <w:rPr>
          <w:spacing w:val="-4"/>
        </w:rPr>
        <w:t> </w:t>
      </w:r>
      <w:r>
        <w:rPr/>
        <w:t>this</w:t>
      </w:r>
      <w:r>
        <w:rPr>
          <w:spacing w:val="-6"/>
        </w:rPr>
        <w:t> </w:t>
      </w:r>
      <w:r>
        <w:rPr/>
        <w:t>section</w:t>
      </w:r>
      <w:r>
        <w:rPr>
          <w:spacing w:val="-6"/>
        </w:rPr>
        <w:t> </w:t>
      </w:r>
      <w:r>
        <w:rPr/>
        <w:t>we</w:t>
      </w:r>
      <w:r>
        <w:rPr>
          <w:spacing w:val="-2"/>
        </w:rPr>
        <w:t> </w:t>
      </w:r>
      <w:r>
        <w:rPr/>
        <w:t>provide</w:t>
      </w:r>
      <w:r>
        <w:rPr>
          <w:spacing w:val="-11"/>
        </w:rPr>
        <w:t> </w:t>
      </w:r>
      <w:r>
        <w:rPr/>
        <w:t>preliminary</w:t>
      </w:r>
      <w:r>
        <w:rPr>
          <w:spacing w:val="-9"/>
        </w:rPr>
        <w:t> </w:t>
      </w:r>
      <w:r>
        <w:rPr/>
        <w:t>results</w:t>
      </w:r>
      <w:r>
        <w:rPr>
          <w:spacing w:val="-6"/>
        </w:rPr>
        <w:t> </w:t>
      </w:r>
      <w:r>
        <w:rPr/>
        <w:t>which</w:t>
      </w:r>
      <w:r>
        <w:rPr>
          <w:spacing w:val="-4"/>
        </w:rPr>
        <w:t> </w:t>
      </w:r>
      <w:r>
        <w:rPr/>
        <w:t>shows the promising extension of the DeePC algorithm beyond deterministic LTI systems. We offer insightful algorithmic extensions by means of salient regularizations, show their utility through a numerical study, and provide plausible reasoning for the regularizations.</w:t>
      </w:r>
    </w:p>
    <w:p>
      <w:pPr>
        <w:pStyle w:val="ListParagraph"/>
        <w:numPr>
          <w:ilvl w:val="0"/>
          <w:numId w:val="6"/>
        </w:numPr>
        <w:tabs>
          <w:tab w:pos="448" w:val="left" w:leader="none"/>
        </w:tabs>
        <w:spacing w:line="240" w:lineRule="auto" w:before="183" w:after="0"/>
        <w:ind w:left="448" w:right="0" w:hanging="270"/>
        <w:jc w:val="left"/>
        <w:rPr>
          <w:i/>
          <w:sz w:val="20"/>
        </w:rPr>
      </w:pPr>
      <w:bookmarkStart w:name="VI-A Regularized DeePC Algorithm" w:id="34"/>
      <w:bookmarkEnd w:id="34"/>
      <w:r>
        <w:rPr/>
      </w:r>
      <w:r>
        <w:rPr>
          <w:i/>
          <w:sz w:val="20"/>
        </w:rPr>
        <w:t>Regularized</w:t>
      </w:r>
      <w:r>
        <w:rPr>
          <w:i/>
          <w:spacing w:val="3"/>
          <w:sz w:val="20"/>
        </w:rPr>
        <w:t> </w:t>
      </w:r>
      <w:r>
        <w:rPr>
          <w:i/>
          <w:sz w:val="20"/>
        </w:rPr>
        <w:t>DeePC</w:t>
      </w:r>
      <w:r>
        <w:rPr>
          <w:i/>
          <w:spacing w:val="6"/>
          <w:sz w:val="20"/>
        </w:rPr>
        <w:t> </w:t>
      </w:r>
      <w:r>
        <w:rPr>
          <w:i/>
          <w:spacing w:val="-2"/>
          <w:sz w:val="20"/>
        </w:rPr>
        <w:t>Algorithm</w:t>
      </w:r>
    </w:p>
    <w:p>
      <w:pPr>
        <w:pStyle w:val="BodyText"/>
        <w:spacing w:before="94"/>
        <w:ind w:left="377"/>
        <w:jc w:val="both"/>
      </w:pPr>
      <w:r>
        <w:rPr/>
        <mc:AlternateContent>
          <mc:Choice Requires="wps">
            <w:drawing>
              <wp:anchor distT="0" distB="0" distL="0" distR="0" allowOverlap="1" layoutInCell="1" locked="0" behindDoc="0" simplePos="0" relativeHeight="15756288">
                <wp:simplePos x="0" y="0"/>
                <wp:positionH relativeFrom="page">
                  <wp:posOffset>4748771</wp:posOffset>
                </wp:positionH>
                <wp:positionV relativeFrom="paragraph">
                  <wp:posOffset>217603</wp:posOffset>
                </wp:positionV>
                <wp:extent cx="102235" cy="469900"/>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102235" cy="469900"/>
                        </a:xfrm>
                        <a:prstGeom prst="rect">
                          <a:avLst/>
                        </a:prstGeom>
                      </wps:spPr>
                      <wps:txbx>
                        <w:txbxContent>
                          <w:p>
                            <w:pPr>
                              <w:spacing w:line="194" w:lineRule="exact" w:before="0"/>
                              <w:ind w:left="0" w:right="0" w:firstLine="0"/>
                              <w:jc w:val="left"/>
                              <w:rPr>
                                <w:rFonts w:ascii="Cambria"/>
                                <w:sz w:val="20"/>
                              </w:rPr>
                            </w:pPr>
                            <w:r>
                              <w:rPr>
                                <w:rFonts w:ascii="Cambria"/>
                                <w:spacing w:val="-10"/>
                                <w:w w:val="210"/>
                                <w:sz w:val="20"/>
                              </w:rPr>
                              <w:t>(</w:t>
                            </w:r>
                          </w:p>
                        </w:txbxContent>
                      </wps:txbx>
                      <wps:bodyPr wrap="square" lIns="0" tIns="0" rIns="0" bIns="0" rtlCol="0">
                        <a:noAutofit/>
                      </wps:bodyPr>
                    </wps:wsp>
                  </a:graphicData>
                </a:graphic>
              </wp:anchor>
            </w:drawing>
          </mc:Choice>
          <mc:Fallback>
            <w:pict>
              <v:shape style="position:absolute;margin-left:373.919006pt;margin-top:17.134163pt;width:8.0500pt;height:37pt;mso-position-horizontal-relative:page;mso-position-vertical-relative:paragraph;z-index:15756288" type="#_x0000_t202" id="docshape53" filled="false" stroked="false">
                <v:textbox inset="0,0,0,0">
                  <w:txbxContent>
                    <w:p>
                      <w:pPr>
                        <w:spacing w:line="194" w:lineRule="exact" w:before="0"/>
                        <w:ind w:left="0" w:right="0" w:firstLine="0"/>
                        <w:jc w:val="left"/>
                        <w:rPr>
                          <w:rFonts w:ascii="Cambria"/>
                          <w:sz w:val="20"/>
                        </w:rPr>
                      </w:pPr>
                      <w:r>
                        <w:rPr>
                          <w:rFonts w:ascii="Cambria"/>
                          <w:spacing w:val="-10"/>
                          <w:w w:val="210"/>
                          <w:sz w:val="20"/>
                        </w:rPr>
                        <w:t>(</w:t>
                      </w:r>
                    </w:p>
                  </w:txbxContent>
                </v:textbox>
                <w10:wrap type="none"/>
              </v:shape>
            </w:pict>
          </mc:Fallback>
        </mc:AlternateContent>
      </w:r>
      <w:r>
        <w:rPr/>
        <w:t>Consider now</w:t>
      </w:r>
      <w:r>
        <w:rPr>
          <w:spacing w:val="-3"/>
        </w:rPr>
        <w:t> </w:t>
      </w:r>
      <w:r>
        <w:rPr/>
        <w:t>the</w:t>
      </w:r>
      <w:r>
        <w:rPr>
          <w:spacing w:val="-1"/>
        </w:rPr>
        <w:t> </w:t>
      </w:r>
      <w:r>
        <w:rPr/>
        <w:t>nonlinear</w:t>
      </w:r>
      <w:r>
        <w:rPr>
          <w:spacing w:val="-1"/>
        </w:rPr>
        <w:t> </w:t>
      </w:r>
      <w:r>
        <w:rPr/>
        <w:t>discrete-time</w:t>
      </w:r>
      <w:r>
        <w:rPr>
          <w:spacing w:val="-3"/>
        </w:rPr>
        <w:t> </w:t>
      </w:r>
      <w:r>
        <w:rPr/>
        <w:t>system given</w:t>
      </w:r>
      <w:r>
        <w:rPr>
          <w:spacing w:val="-2"/>
        </w:rPr>
        <w:t> </w:t>
      </w:r>
      <w:r>
        <w:rPr>
          <w:spacing w:val="-5"/>
        </w:rPr>
        <w:t>by</w:t>
      </w:r>
    </w:p>
    <w:p>
      <w:pPr>
        <w:tabs>
          <w:tab w:pos="4841" w:val="left" w:leader="none"/>
        </w:tabs>
        <w:spacing w:line="182" w:lineRule="auto" w:before="195"/>
        <w:ind w:left="1553" w:right="0" w:firstLine="0"/>
        <w:jc w:val="left"/>
        <w:rPr>
          <w:position w:val="-13"/>
          <w:sz w:val="20"/>
        </w:rPr>
      </w:pPr>
      <w:bookmarkStart w:name="_bookmark21" w:id="35"/>
      <w:bookmarkEnd w:id="35"/>
      <w:r>
        <w:rPr/>
      </w:r>
      <w:r>
        <w:rPr>
          <w:rFonts w:ascii="Calibri"/>
          <w:i/>
          <w:w w:val="120"/>
          <w:sz w:val="20"/>
        </w:rPr>
        <w:t>x</w:t>
      </w:r>
      <w:r>
        <w:rPr>
          <w:rFonts w:ascii="Calibri"/>
          <w:w w:val="120"/>
          <w:sz w:val="20"/>
        </w:rPr>
        <w:t>(</w:t>
      </w:r>
      <w:r>
        <w:rPr>
          <w:rFonts w:ascii="Calibri"/>
          <w:i/>
          <w:w w:val="120"/>
          <w:sz w:val="20"/>
        </w:rPr>
        <w:t>t</w:t>
      </w:r>
      <w:r>
        <w:rPr>
          <w:rFonts w:ascii="Calibri"/>
          <w:i/>
          <w:spacing w:val="-1"/>
          <w:w w:val="130"/>
          <w:sz w:val="20"/>
        </w:rPr>
        <w:t> </w:t>
      </w:r>
      <w:r>
        <w:rPr>
          <w:rFonts w:ascii="Calibri"/>
          <w:w w:val="130"/>
          <w:sz w:val="20"/>
        </w:rPr>
        <w:t>+</w:t>
      </w:r>
      <w:r>
        <w:rPr>
          <w:rFonts w:ascii="Calibri"/>
          <w:spacing w:val="-5"/>
          <w:w w:val="130"/>
          <w:sz w:val="20"/>
        </w:rPr>
        <w:t> </w:t>
      </w:r>
      <w:r>
        <w:rPr>
          <w:rFonts w:ascii="Calibri"/>
          <w:w w:val="120"/>
          <w:sz w:val="20"/>
        </w:rPr>
        <w:t>1)</w:t>
      </w:r>
      <w:r>
        <w:rPr>
          <w:rFonts w:ascii="Calibri"/>
          <w:spacing w:val="5"/>
          <w:w w:val="130"/>
          <w:sz w:val="20"/>
        </w:rPr>
        <w:t> </w:t>
      </w:r>
      <w:r>
        <w:rPr>
          <w:rFonts w:ascii="Calibri"/>
          <w:w w:val="130"/>
          <w:sz w:val="20"/>
        </w:rPr>
        <w:t>=</w:t>
      </w:r>
      <w:r>
        <w:rPr>
          <w:rFonts w:ascii="Calibri"/>
          <w:spacing w:val="11"/>
          <w:w w:val="130"/>
          <w:sz w:val="20"/>
        </w:rPr>
        <w:t> </w:t>
      </w:r>
      <w:r>
        <w:rPr>
          <w:rFonts w:ascii="Calibri"/>
          <w:i/>
          <w:w w:val="130"/>
          <w:sz w:val="20"/>
        </w:rPr>
        <w:t>f</w:t>
      </w:r>
      <w:r>
        <w:rPr>
          <w:rFonts w:ascii="Calibri"/>
          <w:i/>
          <w:spacing w:val="-32"/>
          <w:w w:val="130"/>
          <w:sz w:val="20"/>
        </w:rPr>
        <w:t> </w:t>
      </w:r>
      <w:r>
        <w:rPr>
          <w:rFonts w:ascii="Calibri"/>
          <w:w w:val="120"/>
          <w:sz w:val="20"/>
        </w:rPr>
        <w:t>(</w:t>
      </w:r>
      <w:r>
        <w:rPr>
          <w:rFonts w:ascii="Calibri"/>
          <w:i/>
          <w:w w:val="120"/>
          <w:sz w:val="20"/>
        </w:rPr>
        <w:t>x</w:t>
      </w:r>
      <w:r>
        <w:rPr>
          <w:rFonts w:ascii="Calibri"/>
          <w:w w:val="120"/>
          <w:sz w:val="20"/>
        </w:rPr>
        <w:t>(</w:t>
      </w:r>
      <w:r>
        <w:rPr>
          <w:rFonts w:ascii="Calibri"/>
          <w:i/>
          <w:w w:val="120"/>
          <w:sz w:val="20"/>
        </w:rPr>
        <w:t>t</w:t>
      </w:r>
      <w:r>
        <w:rPr>
          <w:rFonts w:ascii="Calibri"/>
          <w:w w:val="120"/>
          <w:sz w:val="20"/>
        </w:rPr>
        <w:t>)</w:t>
      </w:r>
      <w:r>
        <w:rPr>
          <w:rFonts w:ascii="Calibri"/>
          <w:i/>
          <w:w w:val="120"/>
          <w:sz w:val="20"/>
        </w:rPr>
        <w:t>,</w:t>
      </w:r>
      <w:r>
        <w:rPr>
          <w:rFonts w:ascii="Calibri"/>
          <w:i/>
          <w:spacing w:val="-13"/>
          <w:w w:val="120"/>
          <w:sz w:val="20"/>
        </w:rPr>
        <w:t> </w:t>
      </w:r>
      <w:r>
        <w:rPr>
          <w:rFonts w:ascii="Calibri"/>
          <w:i/>
          <w:spacing w:val="-4"/>
          <w:w w:val="120"/>
          <w:sz w:val="20"/>
        </w:rPr>
        <w:t>u</w:t>
      </w:r>
      <w:r>
        <w:rPr>
          <w:rFonts w:ascii="Calibri"/>
          <w:spacing w:val="-4"/>
          <w:w w:val="120"/>
          <w:sz w:val="20"/>
        </w:rPr>
        <w:t>(</w:t>
      </w:r>
      <w:r>
        <w:rPr>
          <w:rFonts w:ascii="Calibri"/>
          <w:i/>
          <w:spacing w:val="-4"/>
          <w:w w:val="120"/>
          <w:sz w:val="20"/>
        </w:rPr>
        <w:t>t</w:t>
      </w:r>
      <w:r>
        <w:rPr>
          <w:rFonts w:ascii="Calibri"/>
          <w:spacing w:val="-4"/>
          <w:w w:val="120"/>
          <w:sz w:val="20"/>
        </w:rPr>
        <w:t>))</w:t>
      </w:r>
      <w:r>
        <w:rPr>
          <w:rFonts w:ascii="Calibri"/>
          <w:sz w:val="20"/>
        </w:rPr>
        <w:tab/>
      </w:r>
      <w:r>
        <w:rPr>
          <w:spacing w:val="-5"/>
          <w:w w:val="120"/>
          <w:position w:val="-13"/>
          <w:sz w:val="20"/>
        </w:rPr>
        <w:t>(7)</w:t>
      </w:r>
    </w:p>
    <w:p>
      <w:pPr>
        <w:spacing w:line="201" w:lineRule="exact" w:before="0"/>
        <w:ind w:left="1553" w:right="0" w:firstLine="0"/>
        <w:jc w:val="left"/>
        <w:rPr>
          <w:rFonts w:ascii="Calibri" w:hAnsi="Calibri"/>
          <w:i/>
          <w:sz w:val="20"/>
        </w:rPr>
      </w:pPr>
      <w:r>
        <w:rPr>
          <w:rFonts w:ascii="Calibri" w:hAnsi="Calibri"/>
          <w:i/>
          <w:w w:val="120"/>
          <w:sz w:val="20"/>
        </w:rPr>
        <w:t>y</w:t>
      </w:r>
      <w:r>
        <w:rPr>
          <w:rFonts w:ascii="Calibri" w:hAnsi="Calibri"/>
          <w:w w:val="120"/>
          <w:sz w:val="20"/>
        </w:rPr>
        <w:t>(</w:t>
      </w:r>
      <w:r>
        <w:rPr>
          <w:rFonts w:ascii="Calibri" w:hAnsi="Calibri"/>
          <w:i/>
          <w:w w:val="120"/>
          <w:sz w:val="20"/>
        </w:rPr>
        <w:t>t</w:t>
      </w:r>
      <w:r>
        <w:rPr>
          <w:rFonts w:ascii="Calibri" w:hAnsi="Calibri"/>
          <w:w w:val="120"/>
          <w:sz w:val="20"/>
        </w:rPr>
        <w:t>)</w:t>
      </w:r>
      <w:r>
        <w:rPr>
          <w:rFonts w:ascii="Calibri" w:hAnsi="Calibri"/>
          <w:spacing w:val="5"/>
          <w:w w:val="120"/>
          <w:sz w:val="20"/>
        </w:rPr>
        <w:t> </w:t>
      </w:r>
      <w:r>
        <w:rPr>
          <w:rFonts w:ascii="Calibri" w:hAnsi="Calibri"/>
          <w:w w:val="120"/>
          <w:sz w:val="20"/>
        </w:rPr>
        <w:t>=</w:t>
      </w:r>
      <w:r>
        <w:rPr>
          <w:rFonts w:ascii="Calibri" w:hAnsi="Calibri"/>
          <w:spacing w:val="1"/>
          <w:w w:val="120"/>
          <w:sz w:val="20"/>
        </w:rPr>
        <w:t> </w:t>
      </w:r>
      <w:r>
        <w:rPr>
          <w:rFonts w:ascii="Calibri" w:hAnsi="Calibri"/>
          <w:i/>
          <w:w w:val="120"/>
          <w:sz w:val="20"/>
        </w:rPr>
        <w:t>h</w:t>
      </w:r>
      <w:r>
        <w:rPr>
          <w:rFonts w:ascii="Calibri" w:hAnsi="Calibri"/>
          <w:w w:val="120"/>
          <w:sz w:val="20"/>
        </w:rPr>
        <w:t>(</w:t>
      </w:r>
      <w:r>
        <w:rPr>
          <w:rFonts w:ascii="Calibri" w:hAnsi="Calibri"/>
          <w:i/>
          <w:w w:val="120"/>
          <w:sz w:val="20"/>
        </w:rPr>
        <w:t>x</w:t>
      </w:r>
      <w:r>
        <w:rPr>
          <w:rFonts w:ascii="Calibri" w:hAnsi="Calibri"/>
          <w:w w:val="120"/>
          <w:sz w:val="20"/>
        </w:rPr>
        <w:t>(</w:t>
      </w:r>
      <w:r>
        <w:rPr>
          <w:rFonts w:ascii="Calibri" w:hAnsi="Calibri"/>
          <w:i/>
          <w:w w:val="120"/>
          <w:sz w:val="20"/>
        </w:rPr>
        <w:t>t</w:t>
      </w:r>
      <w:r>
        <w:rPr>
          <w:rFonts w:ascii="Calibri" w:hAnsi="Calibri"/>
          <w:w w:val="120"/>
          <w:sz w:val="20"/>
        </w:rPr>
        <w:t>)</w:t>
      </w:r>
      <w:r>
        <w:rPr>
          <w:rFonts w:ascii="Calibri" w:hAnsi="Calibri"/>
          <w:i/>
          <w:w w:val="120"/>
          <w:sz w:val="20"/>
        </w:rPr>
        <w:t>,</w:t>
      </w:r>
      <w:r>
        <w:rPr>
          <w:rFonts w:ascii="Calibri" w:hAnsi="Calibri"/>
          <w:i/>
          <w:spacing w:val="-19"/>
          <w:w w:val="120"/>
          <w:sz w:val="20"/>
        </w:rPr>
        <w:t> </w:t>
      </w:r>
      <w:r>
        <w:rPr>
          <w:rFonts w:ascii="Calibri" w:hAnsi="Calibri"/>
          <w:i/>
          <w:w w:val="120"/>
          <w:sz w:val="20"/>
        </w:rPr>
        <w:t>u</w:t>
      </w:r>
      <w:r>
        <w:rPr>
          <w:rFonts w:ascii="Calibri" w:hAnsi="Calibri"/>
          <w:w w:val="120"/>
          <w:sz w:val="20"/>
        </w:rPr>
        <w:t>(</w:t>
      </w:r>
      <w:r>
        <w:rPr>
          <w:rFonts w:ascii="Calibri" w:hAnsi="Calibri"/>
          <w:i/>
          <w:w w:val="120"/>
          <w:sz w:val="20"/>
        </w:rPr>
        <w:t>t</w:t>
      </w:r>
      <w:r>
        <w:rPr>
          <w:rFonts w:ascii="Calibri" w:hAnsi="Calibri"/>
          <w:w w:val="120"/>
          <w:sz w:val="20"/>
        </w:rPr>
        <w:t>)</w:t>
      </w:r>
      <w:r>
        <w:rPr>
          <w:rFonts w:ascii="Calibri" w:hAnsi="Calibri"/>
          <w:i/>
          <w:w w:val="120"/>
          <w:sz w:val="20"/>
        </w:rPr>
        <w:t>,</w:t>
      </w:r>
      <w:r>
        <w:rPr>
          <w:rFonts w:ascii="Calibri" w:hAnsi="Calibri"/>
          <w:i/>
          <w:spacing w:val="-19"/>
          <w:w w:val="120"/>
          <w:sz w:val="20"/>
        </w:rPr>
        <w:t> </w:t>
      </w:r>
      <w:r>
        <w:rPr>
          <w:rFonts w:ascii="Calibri" w:hAnsi="Calibri"/>
          <w:i/>
          <w:spacing w:val="-2"/>
          <w:w w:val="120"/>
          <w:sz w:val="20"/>
        </w:rPr>
        <w:t>η</w:t>
      </w:r>
      <w:r>
        <w:rPr>
          <w:rFonts w:ascii="Calibri" w:hAnsi="Calibri"/>
          <w:spacing w:val="-2"/>
          <w:w w:val="120"/>
          <w:sz w:val="20"/>
        </w:rPr>
        <w:t>(</w:t>
      </w:r>
      <w:r>
        <w:rPr>
          <w:rFonts w:ascii="Calibri" w:hAnsi="Calibri"/>
          <w:i/>
          <w:spacing w:val="-2"/>
          <w:w w:val="120"/>
          <w:sz w:val="20"/>
        </w:rPr>
        <w:t>t</w:t>
      </w:r>
      <w:r>
        <w:rPr>
          <w:rFonts w:ascii="Calibri" w:hAnsi="Calibri"/>
          <w:spacing w:val="-2"/>
          <w:w w:val="120"/>
          <w:sz w:val="20"/>
        </w:rPr>
        <w:t>))</w:t>
      </w:r>
      <w:r>
        <w:rPr>
          <w:rFonts w:ascii="Calibri" w:hAnsi="Calibri"/>
          <w:i/>
          <w:spacing w:val="-2"/>
          <w:w w:val="120"/>
          <w:sz w:val="20"/>
        </w:rPr>
        <w:t>,</w:t>
      </w:r>
    </w:p>
    <w:p>
      <w:pPr>
        <w:pStyle w:val="BodyText"/>
        <w:spacing w:line="263" w:lineRule="exact" w:before="135"/>
        <w:ind w:left="178"/>
        <w:jc w:val="both"/>
        <w:rPr>
          <w:rFonts w:ascii="Lucida Sans Unicode" w:hAnsi="Lucida Sans Unicode"/>
        </w:rPr>
      </w:pPr>
      <w:r>
        <w:rPr>
          <w:w w:val="105"/>
        </w:rPr>
        <w:t>where</w:t>
      </w:r>
      <w:r>
        <w:rPr>
          <w:spacing w:val="-9"/>
          <w:w w:val="105"/>
        </w:rPr>
        <w:t> </w:t>
      </w:r>
      <w:r>
        <w:rPr>
          <w:rFonts w:ascii="Calibri" w:hAnsi="Calibri"/>
          <w:i/>
          <w:w w:val="105"/>
        </w:rPr>
        <w:t>η</w:t>
      </w:r>
      <w:r>
        <w:rPr>
          <w:rFonts w:ascii="Calibri" w:hAnsi="Calibri"/>
          <w:w w:val="105"/>
        </w:rPr>
        <w:t>(</w:t>
      </w:r>
      <w:r>
        <w:rPr>
          <w:rFonts w:ascii="Calibri" w:hAnsi="Calibri"/>
          <w:i/>
          <w:w w:val="105"/>
        </w:rPr>
        <w:t>t</w:t>
      </w:r>
      <w:r>
        <w:rPr>
          <w:rFonts w:ascii="Calibri" w:hAnsi="Calibri"/>
          <w:w w:val="105"/>
        </w:rPr>
        <w:t>)</w:t>
      </w:r>
      <w:r>
        <w:rPr>
          <w:rFonts w:ascii="Calibri" w:hAnsi="Calibri"/>
          <w:spacing w:val="-4"/>
          <w:w w:val="105"/>
        </w:rPr>
        <w:t> </w:t>
      </w:r>
      <w:r>
        <w:rPr>
          <w:rFonts w:ascii="Lucida Sans Unicode" w:hAnsi="Lucida Sans Unicode"/>
          <w:w w:val="105"/>
        </w:rPr>
        <w:t>∈</w:t>
      </w:r>
      <w:r>
        <w:rPr>
          <w:rFonts w:ascii="Lucida Sans Unicode" w:hAnsi="Lucida Sans Unicode"/>
          <w:spacing w:val="-17"/>
          <w:w w:val="105"/>
        </w:rPr>
        <w:t> </w:t>
      </w:r>
      <w:r>
        <w:rPr>
          <w:rFonts w:ascii="Palatino Linotype" w:hAnsi="Palatino Linotype"/>
          <w:w w:val="105"/>
        </w:rPr>
        <w:t>R</w:t>
      </w:r>
      <w:r>
        <w:rPr>
          <w:rFonts w:ascii="Cambria" w:hAnsi="Cambria"/>
          <w:w w:val="105"/>
          <w:vertAlign w:val="superscript"/>
        </w:rPr>
        <w:t>p</w:t>
      </w:r>
      <w:r>
        <w:rPr>
          <w:rFonts w:ascii="Cambria" w:hAnsi="Cambria"/>
          <w:spacing w:val="18"/>
          <w:w w:val="105"/>
          <w:vertAlign w:val="baseline"/>
        </w:rPr>
        <w:t> </w:t>
      </w:r>
      <w:r>
        <w:rPr>
          <w:w w:val="105"/>
          <w:vertAlign w:val="baseline"/>
        </w:rPr>
        <w:t>is</w:t>
      </w:r>
      <w:r>
        <w:rPr>
          <w:spacing w:val="6"/>
          <w:w w:val="105"/>
          <w:vertAlign w:val="baseline"/>
        </w:rPr>
        <w:t> </w:t>
      </w:r>
      <w:r>
        <w:rPr>
          <w:w w:val="105"/>
          <w:vertAlign w:val="baseline"/>
        </w:rPr>
        <w:t>white</w:t>
      </w:r>
      <w:r>
        <w:rPr>
          <w:spacing w:val="2"/>
          <w:w w:val="105"/>
          <w:vertAlign w:val="baseline"/>
        </w:rPr>
        <w:t> </w:t>
      </w:r>
      <w:r>
        <w:rPr>
          <w:w w:val="105"/>
          <w:vertAlign w:val="baseline"/>
        </w:rPr>
        <w:t>measurement noise,</w:t>
      </w:r>
      <w:r>
        <w:rPr>
          <w:spacing w:val="2"/>
          <w:w w:val="105"/>
          <w:vertAlign w:val="baseline"/>
        </w:rPr>
        <w:t> </w:t>
      </w:r>
      <w:r>
        <w:rPr>
          <w:w w:val="105"/>
          <w:vertAlign w:val="baseline"/>
        </w:rPr>
        <w:t>and</w:t>
      </w:r>
      <w:r>
        <w:rPr>
          <w:spacing w:val="-12"/>
          <w:w w:val="130"/>
          <w:vertAlign w:val="baseline"/>
        </w:rPr>
        <w:t> </w:t>
      </w:r>
      <w:r>
        <w:rPr>
          <w:rFonts w:ascii="Calibri" w:hAnsi="Calibri"/>
          <w:i/>
          <w:w w:val="130"/>
          <w:vertAlign w:val="baseline"/>
        </w:rPr>
        <w:t>f</w:t>
      </w:r>
      <w:r>
        <w:rPr>
          <w:rFonts w:ascii="Calibri" w:hAnsi="Calibri"/>
          <w:i/>
          <w:spacing w:val="-15"/>
          <w:w w:val="130"/>
          <w:vertAlign w:val="baseline"/>
        </w:rPr>
        <w:t> </w:t>
      </w:r>
      <w:r>
        <w:rPr>
          <w:rFonts w:ascii="Calibri" w:hAnsi="Calibri"/>
          <w:w w:val="105"/>
          <w:vertAlign w:val="baseline"/>
        </w:rPr>
        <w:t>:</w:t>
      </w:r>
      <w:r>
        <w:rPr>
          <w:rFonts w:ascii="Calibri" w:hAnsi="Calibri"/>
          <w:spacing w:val="7"/>
          <w:w w:val="105"/>
          <w:vertAlign w:val="baseline"/>
        </w:rPr>
        <w:t> </w:t>
      </w:r>
      <w:r>
        <w:rPr>
          <w:rFonts w:ascii="Palatino Linotype" w:hAnsi="Palatino Linotype"/>
          <w:w w:val="105"/>
          <w:vertAlign w:val="baseline"/>
        </w:rPr>
        <w:t>R</w:t>
      </w:r>
      <w:r>
        <w:rPr>
          <w:rFonts w:ascii="Cambria" w:hAnsi="Cambria"/>
          <w:w w:val="105"/>
          <w:vertAlign w:val="superscript"/>
        </w:rPr>
        <w:t>n</w:t>
      </w:r>
      <w:r>
        <w:rPr>
          <w:rFonts w:ascii="Cambria" w:hAnsi="Cambria"/>
          <w:spacing w:val="-3"/>
          <w:w w:val="105"/>
          <w:vertAlign w:val="baseline"/>
        </w:rPr>
        <w:t> </w:t>
      </w:r>
      <w:r>
        <w:rPr>
          <w:rFonts w:ascii="Lucida Sans Unicode" w:hAnsi="Lucida Sans Unicode"/>
          <w:spacing w:val="-10"/>
          <w:w w:val="105"/>
          <w:vertAlign w:val="baseline"/>
        </w:rPr>
        <w:t>×</w:t>
      </w:r>
    </w:p>
    <w:p>
      <w:pPr>
        <w:pStyle w:val="BodyText"/>
        <w:spacing w:after="0" w:line="263" w:lineRule="exact"/>
        <w:jc w:val="both"/>
        <w:rPr>
          <w:rFonts w:ascii="Lucida Sans Unicode" w:hAnsi="Lucida Sans Unicode"/>
        </w:rPr>
        <w:sectPr>
          <w:type w:val="continuous"/>
          <w:pgSz w:w="12240" w:h="15840"/>
          <w:pgMar w:top="1380" w:bottom="280" w:left="720" w:right="720"/>
          <w:cols w:num="2" w:equalWidth="0">
            <w:col w:w="5326" w:space="40"/>
            <w:col w:w="5434"/>
          </w:cols>
        </w:sectPr>
      </w:pPr>
    </w:p>
    <w:p>
      <w:pPr>
        <w:pStyle w:val="BodyText"/>
        <w:spacing w:before="3"/>
        <w:ind w:left="360"/>
        <w:rPr>
          <w:rFonts w:ascii="Cambria" w:hAnsi="Cambria"/>
        </w:rPr>
      </w:pPr>
      <w:r>
        <w:rPr>
          <w:rFonts w:ascii="Cambria" w:hAnsi="Cambria"/>
        </w:rPr>
        <mc:AlternateContent>
          <mc:Choice Requires="wps">
            <w:drawing>
              <wp:anchor distT="0" distB="0" distL="0" distR="0" allowOverlap="1" layoutInCell="1" locked="0" behindDoc="1" simplePos="0" relativeHeight="486893056">
                <wp:simplePos x="0" y="0"/>
                <wp:positionH relativeFrom="page">
                  <wp:posOffset>2918458</wp:posOffset>
                </wp:positionH>
                <wp:positionV relativeFrom="paragraph">
                  <wp:posOffset>90360</wp:posOffset>
                </wp:positionV>
                <wp:extent cx="187325" cy="88900"/>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187325" cy="88900"/>
                        </a:xfrm>
                        <a:prstGeom prst="rect">
                          <a:avLst/>
                        </a:prstGeom>
                      </wps:spPr>
                      <wps:txbx>
                        <w:txbxContent>
                          <w:p>
                            <w:pPr>
                              <w:spacing w:line="137" w:lineRule="exact" w:before="0"/>
                              <w:ind w:left="0" w:right="0" w:firstLine="0"/>
                              <w:jc w:val="left"/>
                              <w:rPr>
                                <w:sz w:val="14"/>
                              </w:rPr>
                            </w:pPr>
                            <w:r>
                              <w:rPr>
                                <w:spacing w:val="-5"/>
                                <w:sz w:val="14"/>
                              </w:rPr>
                              <w:t>MPC</w:t>
                            </w:r>
                          </w:p>
                        </w:txbxContent>
                      </wps:txbx>
                      <wps:bodyPr wrap="square" lIns="0" tIns="0" rIns="0" bIns="0" rtlCol="0">
                        <a:noAutofit/>
                      </wps:bodyPr>
                    </wps:wsp>
                  </a:graphicData>
                </a:graphic>
              </wp:anchor>
            </w:drawing>
          </mc:Choice>
          <mc:Fallback>
            <w:pict>
              <v:shape style="position:absolute;margin-left:229.799911pt;margin-top:7.114966pt;width:14.75pt;height:7pt;mso-position-horizontal-relative:page;mso-position-vertical-relative:paragraph;z-index:-16423424" type="#_x0000_t202" id="docshape54" filled="false" stroked="false">
                <v:textbox inset="0,0,0,0">
                  <w:txbxContent>
                    <w:p>
                      <w:pPr>
                        <w:spacing w:line="137" w:lineRule="exact" w:before="0"/>
                        <w:ind w:left="0" w:right="0" w:firstLine="0"/>
                        <w:jc w:val="left"/>
                        <w:rPr>
                          <w:sz w:val="14"/>
                        </w:rPr>
                      </w:pPr>
                      <w:r>
                        <w:rPr>
                          <w:spacing w:val="-5"/>
                          <w:sz w:val="14"/>
                        </w:rPr>
                        <w:t>MPC</w:t>
                      </w:r>
                    </w:p>
                  </w:txbxContent>
                </v:textbox>
                <w10:wrap type="none"/>
              </v:shape>
            </w:pict>
          </mc:Fallback>
        </mc:AlternateContent>
      </w:r>
      <w:r>
        <w:rPr/>
        <w:t>are</w:t>
      </w:r>
      <w:r>
        <w:rPr>
          <w:spacing w:val="40"/>
        </w:rPr>
        <w:t> </w:t>
      </w:r>
      <w:r>
        <w:rPr/>
        <w:t>convex</w:t>
      </w:r>
      <w:r>
        <w:rPr>
          <w:spacing w:val="36"/>
        </w:rPr>
        <w:t> </w:t>
      </w:r>
      <w:r>
        <w:rPr/>
        <w:t>and</w:t>
      </w:r>
      <w:r>
        <w:rPr>
          <w:spacing w:val="39"/>
        </w:rPr>
        <w:t> </w:t>
      </w:r>
      <w:r>
        <w:rPr/>
        <w:t>non-empty,</w:t>
      </w:r>
      <w:r>
        <w:rPr>
          <w:spacing w:val="34"/>
        </w:rPr>
        <w:t> </w:t>
      </w:r>
      <w:r>
        <w:rPr/>
        <w:t>a</w:t>
      </w:r>
      <w:r>
        <w:rPr>
          <w:spacing w:val="43"/>
        </w:rPr>
        <w:t> </w:t>
      </w:r>
      <w:r>
        <w:rPr/>
        <w:t>solution</w:t>
      </w:r>
      <w:r>
        <w:rPr>
          <w:spacing w:val="39"/>
        </w:rPr>
        <w:t> </w:t>
      </w:r>
      <w:r>
        <w:rPr>
          <w:rFonts w:ascii="Calibri" w:hAnsi="Calibri"/>
          <w:spacing w:val="-5"/>
        </w:rPr>
        <w:t>(</w:t>
      </w:r>
      <w:r>
        <w:rPr>
          <w:rFonts w:ascii="Calibri" w:hAnsi="Calibri"/>
          <w:i/>
          <w:spacing w:val="-5"/>
        </w:rPr>
        <w:t>u</w:t>
      </w:r>
      <w:r>
        <w:rPr>
          <w:rFonts w:ascii="Cambria" w:hAnsi="Cambria"/>
          <w:spacing w:val="-5"/>
          <w:vertAlign w:val="superscript"/>
        </w:rPr>
        <w:t>⋆</w:t>
      </w:r>
    </w:p>
    <w:p>
      <w:pPr>
        <w:spacing w:line="136" w:lineRule="exact" w:before="0"/>
        <w:ind w:left="360" w:right="0" w:firstLine="0"/>
        <w:jc w:val="left"/>
        <w:rPr>
          <w:rFonts w:ascii="Cambria" w:hAnsi="Cambria"/>
          <w:sz w:val="14"/>
        </w:rPr>
      </w:pPr>
      <w:r>
        <w:rPr/>
        <w:br w:type="column"/>
      </w:r>
      <w:r>
        <w:rPr>
          <w:rFonts w:ascii="Cambria" w:hAnsi="Cambria"/>
          <w:spacing w:val="-10"/>
          <w:w w:val="110"/>
          <w:sz w:val="14"/>
        </w:rPr>
        <w:t>⋆</w:t>
      </w:r>
    </w:p>
    <w:p>
      <w:pPr>
        <w:spacing w:line="118" w:lineRule="exact" w:before="0"/>
        <w:ind w:left="360" w:right="0" w:firstLine="0"/>
        <w:jc w:val="left"/>
        <w:rPr>
          <w:sz w:val="14"/>
        </w:rPr>
      </w:pPr>
      <w:r>
        <w:rPr>
          <w:sz w:val="14"/>
        </w:rPr>
        <mc:AlternateContent>
          <mc:Choice Requires="wps">
            <w:drawing>
              <wp:anchor distT="0" distB="0" distL="0" distR="0" allowOverlap="1" layoutInCell="1" locked="0" behindDoc="0" simplePos="0" relativeHeight="15757312">
                <wp:simplePos x="0" y="0"/>
                <wp:positionH relativeFrom="page">
                  <wp:posOffset>3112004</wp:posOffset>
                </wp:positionH>
                <wp:positionV relativeFrom="paragraph">
                  <wp:posOffset>-60246</wp:posOffset>
                </wp:positionV>
                <wp:extent cx="128905" cy="127000"/>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128905" cy="127000"/>
                        </a:xfrm>
                        <a:prstGeom prst="rect">
                          <a:avLst/>
                        </a:prstGeom>
                      </wps:spPr>
                      <wps:txbx>
                        <w:txbxContent>
                          <w:p>
                            <w:pPr>
                              <w:spacing w:line="199" w:lineRule="exact" w:before="0"/>
                              <w:ind w:left="0" w:right="0" w:firstLine="0"/>
                              <w:jc w:val="left"/>
                              <w:rPr>
                                <w:rFonts w:ascii="Calibri"/>
                                <w:i/>
                                <w:sz w:val="20"/>
                              </w:rPr>
                            </w:pPr>
                            <w:r>
                              <w:rPr>
                                <w:rFonts w:ascii="Calibri"/>
                                <w:i/>
                                <w:w w:val="110"/>
                                <w:sz w:val="20"/>
                              </w:rPr>
                              <w:t>,</w:t>
                            </w:r>
                            <w:r>
                              <w:rPr>
                                <w:rFonts w:ascii="Calibri"/>
                                <w:i/>
                                <w:spacing w:val="-17"/>
                                <w:w w:val="110"/>
                                <w:sz w:val="20"/>
                              </w:rPr>
                              <w:t> </w:t>
                            </w:r>
                            <w:r>
                              <w:rPr>
                                <w:rFonts w:ascii="Calibri"/>
                                <w:i/>
                                <w:spacing w:val="-10"/>
                                <w:w w:val="125"/>
                                <w:sz w:val="20"/>
                              </w:rPr>
                              <w:t>x</w:t>
                            </w:r>
                          </w:p>
                        </w:txbxContent>
                      </wps:txbx>
                      <wps:bodyPr wrap="square" lIns="0" tIns="0" rIns="0" bIns="0" rtlCol="0">
                        <a:noAutofit/>
                      </wps:bodyPr>
                    </wps:wsp>
                  </a:graphicData>
                </a:graphic>
              </wp:anchor>
            </w:drawing>
          </mc:Choice>
          <mc:Fallback>
            <w:pict>
              <v:shape style="position:absolute;margin-left:245.039703pt;margin-top:-4.743794pt;width:10.15pt;height:10pt;mso-position-horizontal-relative:page;mso-position-vertical-relative:paragraph;z-index:15757312" type="#_x0000_t202" id="docshape55" filled="false" stroked="false">
                <v:textbox inset="0,0,0,0">
                  <w:txbxContent>
                    <w:p>
                      <w:pPr>
                        <w:spacing w:line="199" w:lineRule="exact" w:before="0"/>
                        <w:ind w:left="0" w:right="0" w:firstLine="0"/>
                        <w:jc w:val="left"/>
                        <w:rPr>
                          <w:rFonts w:ascii="Calibri"/>
                          <w:i/>
                          <w:sz w:val="20"/>
                        </w:rPr>
                      </w:pPr>
                      <w:r>
                        <w:rPr>
                          <w:rFonts w:ascii="Calibri"/>
                          <w:i/>
                          <w:w w:val="110"/>
                          <w:sz w:val="20"/>
                        </w:rPr>
                        <w:t>,</w:t>
                      </w:r>
                      <w:r>
                        <w:rPr>
                          <w:rFonts w:ascii="Calibri"/>
                          <w:i/>
                          <w:spacing w:val="-17"/>
                          <w:w w:val="110"/>
                          <w:sz w:val="20"/>
                        </w:rPr>
                        <w:t> </w:t>
                      </w:r>
                      <w:r>
                        <w:rPr>
                          <w:rFonts w:ascii="Calibri"/>
                          <w:i/>
                          <w:spacing w:val="-10"/>
                          <w:w w:val="125"/>
                          <w:sz w:val="20"/>
                        </w:rPr>
                        <w:t>x</w:t>
                      </w:r>
                    </w:p>
                  </w:txbxContent>
                </v:textbox>
                <w10:wrap type="none"/>
              </v:shape>
            </w:pict>
          </mc:Fallback>
        </mc:AlternateContent>
      </w:r>
      <w:r>
        <w:rPr>
          <w:spacing w:val="-5"/>
          <w:sz w:val="14"/>
        </w:rPr>
        <w:t>MPC</w:t>
      </w:r>
    </w:p>
    <w:p>
      <w:pPr>
        <w:spacing w:line="254" w:lineRule="exact" w:before="0"/>
        <w:ind w:left="157" w:right="0" w:firstLine="0"/>
        <w:jc w:val="left"/>
        <w:rPr>
          <w:rFonts w:ascii="Calibri"/>
          <w:position w:val="6"/>
          <w:sz w:val="20"/>
        </w:rPr>
      </w:pPr>
      <w:r>
        <w:rPr/>
        <w:br w:type="column"/>
      </w:r>
      <w:r>
        <w:rPr>
          <w:spacing w:val="-4"/>
          <w:sz w:val="14"/>
        </w:rPr>
        <w:t>MPC</w:t>
      </w:r>
      <w:r>
        <w:rPr>
          <w:rFonts w:ascii="Calibri"/>
          <w:spacing w:val="-4"/>
          <w:position w:val="6"/>
          <w:sz w:val="20"/>
        </w:rPr>
        <w:t>)</w:t>
      </w:r>
    </w:p>
    <w:p>
      <w:pPr>
        <w:pStyle w:val="BodyText"/>
        <w:spacing w:line="254" w:lineRule="exact"/>
        <w:ind w:left="247"/>
      </w:pPr>
      <w:r>
        <w:rPr/>
        <w:br w:type="column"/>
      </w:r>
      <w:r>
        <w:rPr>
          <w:rFonts w:ascii="Palatino Linotype" w:hAnsi="Palatino Linotype"/>
          <w:w w:val="105"/>
        </w:rPr>
        <w:t>R</w:t>
      </w:r>
      <w:r>
        <w:rPr>
          <w:rFonts w:ascii="Cambria" w:hAnsi="Cambria"/>
          <w:w w:val="105"/>
          <w:vertAlign w:val="superscript"/>
        </w:rPr>
        <w:t>m</w:t>
      </w:r>
      <w:r>
        <w:rPr>
          <w:rFonts w:ascii="Cambria" w:hAnsi="Cambria"/>
          <w:spacing w:val="23"/>
          <w:w w:val="105"/>
          <w:vertAlign w:val="baseline"/>
        </w:rPr>
        <w:t> </w:t>
      </w:r>
      <w:r>
        <w:rPr>
          <w:rFonts w:ascii="Lucida Sans Unicode" w:hAnsi="Lucida Sans Unicode"/>
          <w:w w:val="105"/>
          <w:vertAlign w:val="baseline"/>
        </w:rPr>
        <w:t>→</w:t>
      </w:r>
      <w:r>
        <w:rPr>
          <w:rFonts w:ascii="Lucida Sans Unicode" w:hAnsi="Lucida Sans Unicode"/>
          <w:spacing w:val="-8"/>
          <w:w w:val="105"/>
          <w:vertAlign w:val="baseline"/>
        </w:rPr>
        <w:t> </w:t>
      </w:r>
      <w:r>
        <w:rPr>
          <w:rFonts w:ascii="Palatino Linotype" w:hAnsi="Palatino Linotype"/>
          <w:w w:val="105"/>
          <w:vertAlign w:val="baseline"/>
        </w:rPr>
        <w:t>R</w:t>
      </w:r>
      <w:r>
        <w:rPr>
          <w:rFonts w:ascii="Cambria" w:hAnsi="Cambria"/>
          <w:w w:val="105"/>
          <w:vertAlign w:val="superscript"/>
        </w:rPr>
        <w:t>n</w:t>
      </w:r>
      <w:r>
        <w:rPr>
          <w:rFonts w:ascii="Cambria" w:hAnsi="Cambria"/>
          <w:spacing w:val="34"/>
          <w:w w:val="105"/>
          <w:vertAlign w:val="baseline"/>
        </w:rPr>
        <w:t> </w:t>
      </w:r>
      <w:r>
        <w:rPr>
          <w:w w:val="105"/>
          <w:vertAlign w:val="baseline"/>
        </w:rPr>
        <w:t>and</w:t>
      </w:r>
      <w:r>
        <w:rPr>
          <w:spacing w:val="18"/>
          <w:w w:val="105"/>
          <w:vertAlign w:val="baseline"/>
        </w:rPr>
        <w:t> </w:t>
      </w:r>
      <w:r>
        <w:rPr>
          <w:rFonts w:ascii="Calibri" w:hAnsi="Calibri"/>
          <w:i/>
          <w:w w:val="105"/>
          <w:vertAlign w:val="baseline"/>
        </w:rPr>
        <w:t>h</w:t>
      </w:r>
      <w:r>
        <w:rPr>
          <w:rFonts w:ascii="Calibri" w:hAnsi="Calibri"/>
          <w:i/>
          <w:spacing w:val="-25"/>
          <w:w w:val="105"/>
          <w:vertAlign w:val="baseline"/>
        </w:rPr>
        <w:t> </w:t>
      </w:r>
      <w:r>
        <w:rPr>
          <w:rFonts w:ascii="Calibri" w:hAnsi="Calibri"/>
          <w:w w:val="105"/>
          <w:vertAlign w:val="baseline"/>
        </w:rPr>
        <w:t>:</w:t>
      </w:r>
      <w:r>
        <w:rPr>
          <w:rFonts w:ascii="Calibri" w:hAnsi="Calibri"/>
          <w:spacing w:val="22"/>
          <w:w w:val="105"/>
          <w:vertAlign w:val="baseline"/>
        </w:rPr>
        <w:t> </w:t>
      </w:r>
      <w:r>
        <w:rPr>
          <w:rFonts w:ascii="Palatino Linotype" w:hAnsi="Palatino Linotype"/>
          <w:w w:val="105"/>
          <w:vertAlign w:val="baseline"/>
        </w:rPr>
        <w:t>R</w:t>
      </w:r>
      <w:r>
        <w:rPr>
          <w:rFonts w:ascii="Cambria" w:hAnsi="Cambria"/>
          <w:w w:val="105"/>
          <w:vertAlign w:val="superscript"/>
        </w:rPr>
        <w:t>n</w:t>
      </w:r>
      <w:r>
        <w:rPr>
          <w:rFonts w:ascii="Cambria" w:hAnsi="Cambria"/>
          <w:spacing w:val="2"/>
          <w:w w:val="105"/>
          <w:vertAlign w:val="baseline"/>
        </w:rPr>
        <w:t> </w:t>
      </w:r>
      <w:r>
        <w:rPr>
          <w:rFonts w:ascii="Lucida Sans Unicode" w:hAnsi="Lucida Sans Unicode"/>
          <w:w w:val="105"/>
          <w:vertAlign w:val="baseline"/>
        </w:rPr>
        <w:t>×</w:t>
      </w:r>
      <w:r>
        <w:rPr>
          <w:rFonts w:ascii="Lucida Sans Unicode" w:hAnsi="Lucida Sans Unicode"/>
          <w:spacing w:val="-27"/>
          <w:w w:val="105"/>
          <w:vertAlign w:val="baseline"/>
        </w:rPr>
        <w:t> </w:t>
      </w:r>
      <w:r>
        <w:rPr>
          <w:rFonts w:ascii="Palatino Linotype" w:hAnsi="Palatino Linotype"/>
          <w:w w:val="105"/>
          <w:vertAlign w:val="baseline"/>
        </w:rPr>
        <w:t>R</w:t>
      </w:r>
      <w:r>
        <w:rPr>
          <w:rFonts w:ascii="Cambria" w:hAnsi="Cambria"/>
          <w:w w:val="105"/>
          <w:vertAlign w:val="superscript"/>
        </w:rPr>
        <w:t>m</w:t>
      </w:r>
      <w:r>
        <w:rPr>
          <w:rFonts w:ascii="Cambria" w:hAnsi="Cambria"/>
          <w:spacing w:val="2"/>
          <w:w w:val="105"/>
          <w:vertAlign w:val="baseline"/>
        </w:rPr>
        <w:t> </w:t>
      </w:r>
      <w:r>
        <w:rPr>
          <w:rFonts w:ascii="Lucida Sans Unicode" w:hAnsi="Lucida Sans Unicode"/>
          <w:w w:val="105"/>
          <w:vertAlign w:val="baseline"/>
        </w:rPr>
        <w:t>×</w:t>
      </w:r>
      <w:r>
        <w:rPr>
          <w:rFonts w:ascii="Lucida Sans Unicode" w:hAnsi="Lucida Sans Unicode"/>
          <w:spacing w:val="-29"/>
          <w:w w:val="105"/>
          <w:vertAlign w:val="baseline"/>
        </w:rPr>
        <w:t> </w:t>
      </w:r>
      <w:r>
        <w:rPr>
          <w:rFonts w:ascii="Palatino Linotype" w:hAnsi="Palatino Linotype"/>
          <w:w w:val="105"/>
          <w:vertAlign w:val="baseline"/>
        </w:rPr>
        <w:t>R</w:t>
      </w:r>
      <w:r>
        <w:rPr>
          <w:rFonts w:ascii="Cambria" w:hAnsi="Cambria"/>
          <w:w w:val="105"/>
          <w:vertAlign w:val="superscript"/>
        </w:rPr>
        <w:t>p</w:t>
      </w:r>
      <w:r>
        <w:rPr>
          <w:rFonts w:ascii="Cambria" w:hAnsi="Cambria"/>
          <w:spacing w:val="24"/>
          <w:w w:val="105"/>
          <w:vertAlign w:val="baseline"/>
        </w:rPr>
        <w:t> </w:t>
      </w:r>
      <w:r>
        <w:rPr>
          <w:rFonts w:ascii="Lucida Sans Unicode" w:hAnsi="Lucida Sans Unicode"/>
          <w:w w:val="105"/>
          <w:vertAlign w:val="baseline"/>
        </w:rPr>
        <w:t>→</w:t>
      </w:r>
      <w:r>
        <w:rPr>
          <w:rFonts w:ascii="Lucida Sans Unicode" w:hAnsi="Lucida Sans Unicode"/>
          <w:spacing w:val="-7"/>
          <w:w w:val="105"/>
          <w:vertAlign w:val="baseline"/>
        </w:rPr>
        <w:t> </w:t>
      </w:r>
      <w:r>
        <w:rPr>
          <w:rFonts w:ascii="Palatino Linotype" w:hAnsi="Palatino Linotype"/>
          <w:w w:val="105"/>
          <w:vertAlign w:val="baseline"/>
        </w:rPr>
        <w:t>R</w:t>
      </w:r>
      <w:r>
        <w:rPr>
          <w:rFonts w:ascii="Cambria" w:hAnsi="Cambria"/>
          <w:w w:val="105"/>
          <w:vertAlign w:val="superscript"/>
        </w:rPr>
        <w:t>p</w:t>
      </w:r>
      <w:r>
        <w:rPr>
          <w:rFonts w:ascii="Cambria" w:hAnsi="Cambria"/>
          <w:spacing w:val="32"/>
          <w:w w:val="105"/>
          <w:vertAlign w:val="baseline"/>
        </w:rPr>
        <w:t> </w:t>
      </w:r>
      <w:r>
        <w:rPr>
          <w:w w:val="105"/>
          <w:vertAlign w:val="baseline"/>
        </w:rPr>
        <w:t>are</w:t>
      </w:r>
      <w:r>
        <w:rPr>
          <w:spacing w:val="18"/>
          <w:w w:val="105"/>
          <w:vertAlign w:val="baseline"/>
        </w:rPr>
        <w:t> </w:t>
      </w:r>
      <w:r>
        <w:rPr>
          <w:w w:val="105"/>
          <w:vertAlign w:val="baseline"/>
        </w:rPr>
        <w:t>not</w:t>
      </w:r>
      <w:r>
        <w:rPr>
          <w:spacing w:val="14"/>
          <w:w w:val="105"/>
          <w:vertAlign w:val="baseline"/>
        </w:rPr>
        <w:t> </w:t>
      </w:r>
      <w:r>
        <w:rPr>
          <w:spacing w:val="-2"/>
          <w:w w:val="105"/>
          <w:vertAlign w:val="baseline"/>
        </w:rPr>
        <w:t>necessarily</w:t>
      </w:r>
    </w:p>
    <w:p>
      <w:pPr>
        <w:pStyle w:val="BodyText"/>
        <w:spacing w:after="0" w:line="254" w:lineRule="exact"/>
        <w:sectPr>
          <w:type w:val="continuous"/>
          <w:pgSz w:w="12240" w:h="15840"/>
          <w:pgMar w:top="1380" w:bottom="280" w:left="720" w:right="720"/>
          <w:cols w:num="4" w:equalWidth="0">
            <w:col w:w="3958" w:space="64"/>
            <w:col w:w="655" w:space="40"/>
            <w:col w:w="540" w:space="40"/>
            <w:col w:w="5503"/>
          </w:cols>
        </w:sectPr>
      </w:pPr>
    </w:p>
    <w:p>
      <w:pPr>
        <w:pStyle w:val="BodyText"/>
        <w:spacing w:line="234" w:lineRule="exact"/>
        <w:ind w:left="359"/>
        <w:rPr>
          <w:rFonts w:ascii="Cambria" w:hAnsi="Cambria"/>
        </w:rPr>
      </w:pPr>
      <w:r>
        <w:rPr>
          <w:rFonts w:ascii="Cambria" w:hAnsi="Cambria"/>
        </w:rPr>
        <mc:AlternateContent>
          <mc:Choice Requires="wps">
            <w:drawing>
              <wp:anchor distT="0" distB="0" distL="0" distR="0" allowOverlap="1" layoutInCell="1" locked="0" behindDoc="1" simplePos="0" relativeHeight="486894592">
                <wp:simplePos x="0" y="0"/>
                <wp:positionH relativeFrom="page">
                  <wp:posOffset>1680973</wp:posOffset>
                </wp:positionH>
                <wp:positionV relativeFrom="paragraph">
                  <wp:posOffset>81658</wp:posOffset>
                </wp:positionV>
                <wp:extent cx="187325" cy="88900"/>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187325" cy="88900"/>
                        </a:xfrm>
                        <a:prstGeom prst="rect">
                          <a:avLst/>
                        </a:prstGeom>
                      </wps:spPr>
                      <wps:txbx>
                        <w:txbxContent>
                          <w:p>
                            <w:pPr>
                              <w:spacing w:line="137" w:lineRule="exact" w:before="0"/>
                              <w:ind w:left="0" w:right="0" w:firstLine="0"/>
                              <w:jc w:val="left"/>
                              <w:rPr>
                                <w:sz w:val="14"/>
                              </w:rPr>
                            </w:pPr>
                            <w:r>
                              <w:rPr>
                                <w:spacing w:val="-5"/>
                                <w:sz w:val="14"/>
                              </w:rPr>
                              <w:t>MPC</w:t>
                            </w:r>
                          </w:p>
                        </w:txbxContent>
                      </wps:txbx>
                      <wps:bodyPr wrap="square" lIns="0" tIns="0" rIns="0" bIns="0" rtlCol="0">
                        <a:noAutofit/>
                      </wps:bodyPr>
                    </wps:wsp>
                  </a:graphicData>
                </a:graphic>
              </wp:anchor>
            </w:drawing>
          </mc:Choice>
          <mc:Fallback>
            <w:pict>
              <v:shape style="position:absolute;margin-left:132.360138pt;margin-top:6.429838pt;width:14.75pt;height:7pt;mso-position-horizontal-relative:page;mso-position-vertical-relative:paragraph;z-index:-16421888" type="#_x0000_t202" id="docshape56" filled="false" stroked="false">
                <v:textbox inset="0,0,0,0">
                  <w:txbxContent>
                    <w:p>
                      <w:pPr>
                        <w:spacing w:line="137" w:lineRule="exact" w:before="0"/>
                        <w:ind w:left="0" w:right="0" w:firstLine="0"/>
                        <w:jc w:val="left"/>
                        <w:rPr>
                          <w:sz w:val="14"/>
                        </w:rPr>
                      </w:pPr>
                      <w:r>
                        <w:rPr>
                          <w:spacing w:val="-5"/>
                          <w:sz w:val="14"/>
                        </w:rPr>
                        <w:t>MPC</w:t>
                      </w:r>
                    </w:p>
                  </w:txbxContent>
                </v:textbox>
                <w10:wrap type="none"/>
              </v:shape>
            </w:pict>
          </mc:Fallback>
        </mc:AlternateContent>
      </w:r>
      <w:r>
        <w:rPr/>
        <w:t>to</w:t>
      </w:r>
      <w:r>
        <w:rPr>
          <w:spacing w:val="13"/>
        </w:rPr>
        <w:t> </w:t>
      </w:r>
      <w:r>
        <w:rPr/>
        <w:t>(</w:t>
      </w:r>
      <w:hyperlink w:history="true" w:anchor="_bookmark1">
        <w:r>
          <w:rPr/>
          <w:t>2</w:t>
        </w:r>
      </w:hyperlink>
      <w:r>
        <w:rPr/>
        <w:t>)</w:t>
      </w:r>
      <w:r>
        <w:rPr>
          <w:spacing w:val="14"/>
        </w:rPr>
        <w:t> </w:t>
      </w:r>
      <w:r>
        <w:rPr/>
        <w:t>exists,</w:t>
      </w:r>
      <w:r>
        <w:rPr>
          <w:spacing w:val="13"/>
        </w:rPr>
        <w:t> </w:t>
      </w:r>
      <w:r>
        <w:rPr/>
        <w:t>and</w:t>
      </w:r>
      <w:r>
        <w:rPr>
          <w:spacing w:val="14"/>
        </w:rPr>
        <w:t> </w:t>
      </w:r>
      <w:r>
        <w:rPr>
          <w:rFonts w:ascii="Calibri" w:hAnsi="Calibri"/>
          <w:i/>
          <w:spacing w:val="-5"/>
        </w:rPr>
        <w:t>u</w:t>
      </w:r>
      <w:r>
        <w:rPr>
          <w:rFonts w:ascii="Cambria" w:hAnsi="Cambria"/>
          <w:spacing w:val="-5"/>
          <w:vertAlign w:val="superscript"/>
        </w:rPr>
        <w:t>⋆</w:t>
      </w:r>
    </w:p>
    <w:p>
      <w:pPr>
        <w:pStyle w:val="BodyText"/>
        <w:spacing w:line="223" w:lineRule="exact"/>
        <w:ind w:left="250"/>
      </w:pPr>
      <w:r>
        <w:rPr/>
        <w:br w:type="column"/>
      </w:r>
      <w:r>
        <w:rPr/>
        <w:t>is</w:t>
      </w:r>
      <w:r>
        <w:rPr>
          <w:spacing w:val="17"/>
        </w:rPr>
        <w:t> </w:t>
      </w:r>
      <w:r>
        <w:rPr/>
        <w:t>unique</w:t>
      </w:r>
      <w:r>
        <w:rPr>
          <w:spacing w:val="10"/>
        </w:rPr>
        <w:t> </w:t>
      </w:r>
      <w:r>
        <w:rPr/>
        <w:t>(see,</w:t>
      </w:r>
      <w:r>
        <w:rPr>
          <w:spacing w:val="17"/>
        </w:rPr>
        <w:t> </w:t>
      </w:r>
      <w:r>
        <w:rPr/>
        <w:t>e.g.,</w:t>
      </w:r>
      <w:r>
        <w:rPr>
          <w:spacing w:val="12"/>
        </w:rPr>
        <w:t> </w:t>
      </w:r>
      <w:r>
        <w:rPr/>
        <w:t>[45]).</w:t>
      </w:r>
      <w:r>
        <w:rPr>
          <w:spacing w:val="12"/>
        </w:rPr>
        <w:t> </w:t>
      </w:r>
      <w:r>
        <w:rPr>
          <w:spacing w:val="-2"/>
        </w:rPr>
        <w:t>Similarly,</w:t>
      </w:r>
    </w:p>
    <w:p>
      <w:pPr>
        <w:pStyle w:val="BodyText"/>
        <w:spacing w:line="223" w:lineRule="exact"/>
        <w:ind w:left="243"/>
      </w:pPr>
      <w:r>
        <w:rPr/>
        <w:br w:type="column"/>
      </w:r>
      <w:r>
        <w:rPr/>
        <w:t>linear.</w:t>
      </w:r>
      <w:r>
        <w:rPr>
          <w:spacing w:val="15"/>
        </w:rPr>
        <w:t> </w:t>
      </w:r>
      <w:r>
        <w:rPr/>
        <w:t>One</w:t>
      </w:r>
      <w:r>
        <w:rPr>
          <w:spacing w:val="13"/>
        </w:rPr>
        <w:t> </w:t>
      </w:r>
      <w:r>
        <w:rPr/>
        <w:t>may</w:t>
      </w:r>
      <w:r>
        <w:rPr>
          <w:spacing w:val="17"/>
        </w:rPr>
        <w:t> </w:t>
      </w:r>
      <w:r>
        <w:rPr/>
        <w:t>also</w:t>
      </w:r>
      <w:r>
        <w:rPr>
          <w:spacing w:val="17"/>
        </w:rPr>
        <w:t> </w:t>
      </w:r>
      <w:r>
        <w:rPr/>
        <w:t>consider</w:t>
      </w:r>
      <w:r>
        <w:rPr>
          <w:spacing w:val="13"/>
        </w:rPr>
        <w:t> </w:t>
      </w:r>
      <w:r>
        <w:rPr/>
        <w:t>a</w:t>
      </w:r>
      <w:r>
        <w:rPr>
          <w:spacing w:val="16"/>
        </w:rPr>
        <w:t> </w:t>
      </w:r>
      <w:r>
        <w:rPr/>
        <w:t>system</w:t>
      </w:r>
      <w:r>
        <w:rPr>
          <w:spacing w:val="16"/>
        </w:rPr>
        <w:t> </w:t>
      </w:r>
      <w:r>
        <w:rPr/>
        <w:t>affected</w:t>
      </w:r>
      <w:r>
        <w:rPr>
          <w:spacing w:val="14"/>
        </w:rPr>
        <w:t> </w:t>
      </w:r>
      <w:r>
        <w:rPr/>
        <w:t>by</w:t>
      </w:r>
      <w:r>
        <w:rPr>
          <w:spacing w:val="14"/>
        </w:rPr>
        <w:t> </w:t>
      </w:r>
      <w:r>
        <w:rPr>
          <w:spacing w:val="-2"/>
        </w:rPr>
        <w:t>process</w:t>
      </w:r>
    </w:p>
    <w:p>
      <w:pPr>
        <w:pStyle w:val="BodyText"/>
        <w:spacing w:after="0" w:line="223" w:lineRule="exact"/>
        <w:sectPr>
          <w:type w:val="continuous"/>
          <w:pgSz w:w="12240" w:h="15840"/>
          <w:pgMar w:top="1380" w:bottom="280" w:left="720" w:right="720"/>
          <w:cols w:num="3" w:equalWidth="0">
            <w:col w:w="2009" w:space="40"/>
            <w:col w:w="3212" w:space="39"/>
            <w:col w:w="5500"/>
          </w:cols>
        </w:sectPr>
      </w:pPr>
    </w:p>
    <w:p>
      <w:pPr>
        <w:pStyle w:val="BodyText"/>
        <w:spacing w:line="244" w:lineRule="auto"/>
        <w:ind w:left="359"/>
      </w:pPr>
      <w:r>
        <w:rPr/>
        <w:t>the</w:t>
      </w:r>
      <w:r>
        <w:rPr>
          <w:spacing w:val="40"/>
        </w:rPr>
        <w:t> </w:t>
      </w:r>
      <w:r>
        <w:rPr/>
        <w:t>cost</w:t>
      </w:r>
      <w:r>
        <w:rPr>
          <w:spacing w:val="40"/>
        </w:rPr>
        <w:t> </w:t>
      </w:r>
      <w:r>
        <w:rPr/>
        <w:t>function</w:t>
      </w:r>
      <w:r>
        <w:rPr>
          <w:spacing w:val="38"/>
        </w:rPr>
        <w:t> </w:t>
      </w:r>
      <w:r>
        <w:rPr/>
        <w:t>in</w:t>
      </w:r>
      <w:r>
        <w:rPr>
          <w:spacing w:val="40"/>
        </w:rPr>
        <w:t> </w:t>
      </w:r>
      <w:r>
        <w:rPr/>
        <w:t>(</w:t>
      </w:r>
      <w:hyperlink w:history="true" w:anchor="_bookmark14">
        <w:r>
          <w:rPr/>
          <w:t>6</w:t>
        </w:r>
      </w:hyperlink>
      <w:r>
        <w:rPr/>
        <w:t>)</w:t>
      </w:r>
      <w:r>
        <w:rPr>
          <w:spacing w:val="40"/>
        </w:rPr>
        <w:t> </w:t>
      </w:r>
      <w:r>
        <w:rPr/>
        <w:t>is</w:t>
      </w:r>
      <w:r>
        <w:rPr>
          <w:spacing w:val="40"/>
        </w:rPr>
        <w:t> </w:t>
      </w:r>
      <w:r>
        <w:rPr/>
        <w:t>strictly</w:t>
      </w:r>
      <w:r>
        <w:rPr>
          <w:spacing w:val="40"/>
        </w:rPr>
        <w:t> </w:t>
      </w:r>
      <w:r>
        <w:rPr/>
        <w:t>convex</w:t>
      </w:r>
      <w:r>
        <w:rPr>
          <w:spacing w:val="35"/>
        </w:rPr>
        <w:t> </w:t>
      </w:r>
      <w:r>
        <w:rPr/>
        <w:t>in</w:t>
      </w:r>
      <w:r>
        <w:rPr>
          <w:spacing w:val="40"/>
        </w:rPr>
        <w:t> </w:t>
      </w:r>
      <w:r>
        <w:rPr/>
        <w:t>the</w:t>
      </w:r>
      <w:r>
        <w:rPr>
          <w:spacing w:val="40"/>
        </w:rPr>
        <w:t> </w:t>
      </w:r>
      <w:r>
        <w:rPr/>
        <w:t>decision variable</w:t>
      </w:r>
      <w:r>
        <w:rPr>
          <w:spacing w:val="36"/>
        </w:rPr>
        <w:t> </w:t>
      </w:r>
      <w:r>
        <w:rPr>
          <w:rFonts w:ascii="Calibri"/>
          <w:i/>
        </w:rPr>
        <w:t>u</w:t>
      </w:r>
      <w:r>
        <w:rPr>
          <w:rFonts w:ascii="Calibri"/>
          <w:i/>
          <w:spacing w:val="44"/>
        </w:rPr>
        <w:t> </w:t>
      </w:r>
      <w:r>
        <w:rPr/>
        <w:t>and</w:t>
      </w:r>
      <w:r>
        <w:rPr>
          <w:spacing w:val="38"/>
        </w:rPr>
        <w:t> </w:t>
      </w:r>
      <w:r>
        <w:rPr/>
        <w:t>the</w:t>
      </w:r>
      <w:r>
        <w:rPr>
          <w:spacing w:val="38"/>
        </w:rPr>
        <w:t> </w:t>
      </w:r>
      <w:r>
        <w:rPr/>
        <w:t>constraints</w:t>
      </w:r>
      <w:r>
        <w:rPr>
          <w:spacing w:val="35"/>
        </w:rPr>
        <w:t> </w:t>
      </w:r>
      <w:r>
        <w:rPr/>
        <w:t>are</w:t>
      </w:r>
      <w:r>
        <w:rPr>
          <w:spacing w:val="39"/>
        </w:rPr>
        <w:t> </w:t>
      </w:r>
      <w:r>
        <w:rPr/>
        <w:t>convex</w:t>
      </w:r>
      <w:r>
        <w:rPr>
          <w:spacing w:val="34"/>
        </w:rPr>
        <w:t> </w:t>
      </w:r>
      <w:r>
        <w:rPr/>
        <w:t>and</w:t>
      </w:r>
      <w:r>
        <w:rPr>
          <w:spacing w:val="38"/>
        </w:rPr>
        <w:t> </w:t>
      </w:r>
      <w:r>
        <w:rPr/>
        <w:t>non-</w:t>
      </w:r>
      <w:r>
        <w:rPr>
          <w:spacing w:val="-2"/>
        </w:rPr>
        <w:t>empty.</w:t>
      </w:r>
    </w:p>
    <w:p>
      <w:pPr>
        <w:pStyle w:val="BodyText"/>
        <w:spacing w:line="247" w:lineRule="auto"/>
        <w:ind w:left="238" w:right="356"/>
      </w:pPr>
      <w:r>
        <w:rPr/>
        <w:br w:type="column"/>
      </w:r>
      <w:r>
        <w:rPr/>
        <w:t>noise.</w:t>
      </w:r>
      <w:r>
        <w:rPr>
          <w:spacing w:val="40"/>
        </w:rPr>
        <w:t> </w:t>
      </w:r>
      <w:r>
        <w:rPr/>
        <w:t>However,</w:t>
      </w:r>
      <w:r>
        <w:rPr>
          <w:spacing w:val="40"/>
        </w:rPr>
        <w:t> </w:t>
      </w:r>
      <w:r>
        <w:rPr/>
        <w:t>we</w:t>
      </w:r>
      <w:r>
        <w:rPr>
          <w:spacing w:val="40"/>
        </w:rPr>
        <w:t> </w:t>
      </w:r>
      <w:r>
        <w:rPr/>
        <w:t>focus</w:t>
      </w:r>
      <w:r>
        <w:rPr>
          <w:spacing w:val="40"/>
        </w:rPr>
        <w:t> </w:t>
      </w:r>
      <w:r>
        <w:rPr/>
        <w:t>on</w:t>
      </w:r>
      <w:r>
        <w:rPr>
          <w:spacing w:val="40"/>
        </w:rPr>
        <w:t> </w:t>
      </w:r>
      <w:r>
        <w:rPr/>
        <w:t>systems</w:t>
      </w:r>
      <w:r>
        <w:rPr>
          <w:spacing w:val="40"/>
        </w:rPr>
        <w:t> </w:t>
      </w:r>
      <w:r>
        <w:rPr/>
        <w:t>only</w:t>
      </w:r>
      <w:r>
        <w:rPr>
          <w:spacing w:val="40"/>
        </w:rPr>
        <w:t> </w:t>
      </w:r>
      <w:r>
        <w:rPr/>
        <w:t>affected</w:t>
      </w:r>
      <w:r>
        <w:rPr>
          <w:spacing w:val="40"/>
        </w:rPr>
        <w:t> </w:t>
      </w:r>
      <w:r>
        <w:rPr/>
        <w:t>by measurement</w:t>
      </w:r>
      <w:r>
        <w:rPr>
          <w:spacing w:val="-10"/>
        </w:rPr>
        <w:t> </w:t>
      </w:r>
      <w:r>
        <w:rPr/>
        <w:t>noise</w:t>
      </w:r>
      <w:r>
        <w:rPr>
          <w:spacing w:val="-4"/>
        </w:rPr>
        <w:t> </w:t>
      </w:r>
      <w:r>
        <w:rPr/>
        <w:t>in</w:t>
      </w:r>
      <w:r>
        <w:rPr>
          <w:spacing w:val="-4"/>
        </w:rPr>
        <w:t> </w:t>
      </w:r>
      <w:r>
        <w:rPr/>
        <w:t>order</w:t>
      </w:r>
      <w:r>
        <w:rPr>
          <w:spacing w:val="-6"/>
        </w:rPr>
        <w:t> </w:t>
      </w:r>
      <w:r>
        <w:rPr/>
        <w:t>to</w:t>
      </w:r>
      <w:r>
        <w:rPr>
          <w:spacing w:val="-4"/>
        </w:rPr>
        <w:t> </w:t>
      </w:r>
      <w:r>
        <w:rPr/>
        <w:t>isolate</w:t>
      </w:r>
      <w:r>
        <w:rPr>
          <w:spacing w:val="-2"/>
        </w:rPr>
        <w:t> </w:t>
      </w:r>
      <w:r>
        <w:rPr/>
        <w:t>its</w:t>
      </w:r>
      <w:r>
        <w:rPr>
          <w:spacing w:val="-2"/>
        </w:rPr>
        <w:t> </w:t>
      </w:r>
      <w:r>
        <w:rPr/>
        <w:t>effect</w:t>
      </w:r>
      <w:r>
        <w:rPr>
          <w:spacing w:val="-8"/>
        </w:rPr>
        <w:t> </w:t>
      </w:r>
      <w:r>
        <w:rPr/>
        <w:t>on</w:t>
      </w:r>
      <w:r>
        <w:rPr>
          <w:spacing w:val="-3"/>
        </w:rPr>
        <w:t> </w:t>
      </w:r>
      <w:r>
        <w:rPr/>
        <w:t>the</w:t>
      </w:r>
      <w:r>
        <w:rPr>
          <w:spacing w:val="-5"/>
        </w:rPr>
        <w:t> </w:t>
      </w:r>
      <w:r>
        <w:rPr>
          <w:spacing w:val="-4"/>
        </w:rPr>
        <w:t>DeePC</w:t>
      </w:r>
    </w:p>
    <w:p>
      <w:pPr>
        <w:pStyle w:val="BodyText"/>
        <w:spacing w:after="0" w:line="247" w:lineRule="auto"/>
        <w:sectPr>
          <w:type w:val="continuous"/>
          <w:pgSz w:w="12240" w:h="15840"/>
          <w:pgMar w:top="1380" w:bottom="280" w:left="720" w:right="720"/>
          <w:cols w:num="2" w:equalWidth="0">
            <w:col w:w="5266" w:space="40"/>
            <w:col w:w="5494"/>
          </w:cols>
        </w:sectPr>
      </w:pPr>
    </w:p>
    <w:p>
      <w:pPr>
        <w:pStyle w:val="BodyText"/>
        <w:spacing w:line="234" w:lineRule="exact"/>
        <w:ind w:left="359"/>
        <w:rPr>
          <w:rFonts w:ascii="Cambria" w:hAnsi="Cambria"/>
        </w:rPr>
      </w:pPr>
      <w:r>
        <w:rPr>
          <w:rFonts w:ascii="Cambria" w:hAnsi="Cambria"/>
        </w:rPr>
        <mc:AlternateContent>
          <mc:Choice Requires="wps">
            <w:drawing>
              <wp:anchor distT="0" distB="0" distL="0" distR="0" allowOverlap="1" layoutInCell="1" locked="0" behindDoc="1" simplePos="0" relativeHeight="486895104">
                <wp:simplePos x="0" y="0"/>
                <wp:positionH relativeFrom="page">
                  <wp:posOffset>1770885</wp:posOffset>
                </wp:positionH>
                <wp:positionV relativeFrom="paragraph">
                  <wp:posOffset>81752</wp:posOffset>
                </wp:positionV>
                <wp:extent cx="251460" cy="88900"/>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251460" cy="88900"/>
                        </a:xfrm>
                        <a:prstGeom prst="rect">
                          <a:avLst/>
                        </a:prstGeom>
                      </wps:spPr>
                      <wps:txbx>
                        <w:txbxContent>
                          <w:p>
                            <w:pPr>
                              <w:spacing w:line="137" w:lineRule="exact" w:before="0"/>
                              <w:ind w:left="0" w:right="0" w:firstLine="0"/>
                              <w:jc w:val="left"/>
                              <w:rPr>
                                <w:sz w:val="14"/>
                              </w:rPr>
                            </w:pPr>
                            <w:r>
                              <w:rPr>
                                <w:spacing w:val="-4"/>
                                <w:sz w:val="14"/>
                              </w:rPr>
                              <w:t>DeePC</w:t>
                            </w:r>
                          </w:p>
                        </w:txbxContent>
                      </wps:txbx>
                      <wps:bodyPr wrap="square" lIns="0" tIns="0" rIns="0" bIns="0" rtlCol="0">
                        <a:noAutofit/>
                      </wps:bodyPr>
                    </wps:wsp>
                  </a:graphicData>
                </a:graphic>
              </wp:anchor>
            </w:drawing>
          </mc:Choice>
          <mc:Fallback>
            <w:pict>
              <v:shape style="position:absolute;margin-left:139.439774pt;margin-top:6.437181pt;width:19.8pt;height:7pt;mso-position-horizontal-relative:page;mso-position-vertical-relative:paragraph;z-index:-16421376" type="#_x0000_t202" id="docshape57" filled="false" stroked="false">
                <v:textbox inset="0,0,0,0">
                  <w:txbxContent>
                    <w:p>
                      <w:pPr>
                        <w:spacing w:line="137" w:lineRule="exact" w:before="0"/>
                        <w:ind w:left="0" w:right="0" w:firstLine="0"/>
                        <w:jc w:val="left"/>
                        <w:rPr>
                          <w:sz w:val="14"/>
                        </w:rPr>
                      </w:pPr>
                      <w:r>
                        <w:rPr>
                          <w:spacing w:val="-4"/>
                          <w:sz w:val="14"/>
                        </w:rPr>
                        <w:t>DeePC</w:t>
                      </w:r>
                    </w:p>
                  </w:txbxContent>
                </v:textbox>
                <w10:wrap type="none"/>
              </v:shape>
            </w:pict>
          </mc:Fallback>
        </mc:AlternateContent>
      </w:r>
      <w:r>
        <w:rPr/>
        <w:t>Hence,</w:t>
      </w:r>
      <w:r>
        <w:rPr>
          <w:spacing w:val="24"/>
        </w:rPr>
        <w:t> </w:t>
      </w:r>
      <w:r>
        <w:rPr/>
        <w:t>a</w:t>
      </w:r>
      <w:r>
        <w:rPr>
          <w:spacing w:val="27"/>
        </w:rPr>
        <w:t> </w:t>
      </w:r>
      <w:r>
        <w:rPr/>
        <w:t>solution</w:t>
      </w:r>
      <w:r>
        <w:rPr>
          <w:spacing w:val="26"/>
        </w:rPr>
        <w:t> </w:t>
      </w:r>
      <w:r>
        <w:rPr>
          <w:rFonts w:ascii="Calibri" w:hAnsi="Calibri"/>
          <w:spacing w:val="-5"/>
        </w:rPr>
        <w:t>(</w:t>
      </w:r>
      <w:r>
        <w:rPr>
          <w:rFonts w:ascii="Calibri" w:hAnsi="Calibri"/>
          <w:i/>
          <w:spacing w:val="-5"/>
        </w:rPr>
        <w:t>g</w:t>
      </w:r>
      <w:r>
        <w:rPr>
          <w:rFonts w:ascii="Cambria" w:hAnsi="Cambria"/>
          <w:spacing w:val="-5"/>
          <w:vertAlign w:val="superscript"/>
        </w:rPr>
        <w:t>⋆</w:t>
      </w:r>
    </w:p>
    <w:p>
      <w:pPr>
        <w:spacing w:line="122" w:lineRule="exact" w:before="0"/>
        <w:ind w:left="359" w:right="0" w:firstLine="0"/>
        <w:jc w:val="left"/>
        <w:rPr>
          <w:rFonts w:ascii="Cambria" w:hAnsi="Cambria"/>
          <w:sz w:val="14"/>
        </w:rPr>
      </w:pPr>
      <w:r>
        <w:rPr/>
        <w:br w:type="column"/>
      </w:r>
      <w:r>
        <w:rPr>
          <w:rFonts w:ascii="Cambria" w:hAnsi="Cambria"/>
          <w:spacing w:val="-10"/>
          <w:w w:val="110"/>
          <w:sz w:val="14"/>
        </w:rPr>
        <w:t>⋆</w:t>
      </w:r>
    </w:p>
    <w:p>
      <w:pPr>
        <w:spacing w:line="116" w:lineRule="exact" w:before="0"/>
        <w:ind w:left="359" w:right="0" w:firstLine="0"/>
        <w:jc w:val="left"/>
        <w:rPr>
          <w:sz w:val="14"/>
        </w:rPr>
      </w:pPr>
      <w:r>
        <w:rPr>
          <w:sz w:val="14"/>
        </w:rPr>
        <mc:AlternateContent>
          <mc:Choice Requires="wps">
            <w:drawing>
              <wp:anchor distT="0" distB="0" distL="0" distR="0" allowOverlap="1" layoutInCell="1" locked="0" behindDoc="0" simplePos="0" relativeHeight="15759360">
                <wp:simplePos x="0" y="0"/>
                <wp:positionH relativeFrom="page">
                  <wp:posOffset>2028442</wp:posOffset>
                </wp:positionH>
                <wp:positionV relativeFrom="paragraph">
                  <wp:posOffset>-60246</wp:posOffset>
                </wp:positionV>
                <wp:extent cx="128905" cy="127000"/>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128905" cy="127000"/>
                        </a:xfrm>
                        <a:prstGeom prst="rect">
                          <a:avLst/>
                        </a:prstGeom>
                      </wps:spPr>
                      <wps:txbx>
                        <w:txbxContent>
                          <w:p>
                            <w:pPr>
                              <w:spacing w:line="199" w:lineRule="exact" w:before="0"/>
                              <w:ind w:left="0" w:right="0" w:firstLine="0"/>
                              <w:jc w:val="left"/>
                              <w:rPr>
                                <w:rFonts w:ascii="Calibri"/>
                                <w:i/>
                                <w:sz w:val="20"/>
                              </w:rPr>
                            </w:pPr>
                            <w:r>
                              <w:rPr>
                                <w:rFonts w:ascii="Calibri"/>
                                <w:i/>
                                <w:w w:val="110"/>
                                <w:sz w:val="20"/>
                              </w:rPr>
                              <w:t>,</w:t>
                            </w:r>
                            <w:r>
                              <w:rPr>
                                <w:rFonts w:ascii="Calibri"/>
                                <w:i/>
                                <w:spacing w:val="-17"/>
                                <w:w w:val="110"/>
                                <w:sz w:val="20"/>
                              </w:rPr>
                              <w:t> </w:t>
                            </w:r>
                            <w:r>
                              <w:rPr>
                                <w:rFonts w:ascii="Calibri"/>
                                <w:i/>
                                <w:spacing w:val="-10"/>
                                <w:w w:val="110"/>
                                <w:sz w:val="20"/>
                              </w:rPr>
                              <w:t>u</w:t>
                            </w:r>
                          </w:p>
                        </w:txbxContent>
                      </wps:txbx>
                      <wps:bodyPr wrap="square" lIns="0" tIns="0" rIns="0" bIns="0" rtlCol="0">
                        <a:noAutofit/>
                      </wps:bodyPr>
                    </wps:wsp>
                  </a:graphicData>
                </a:graphic>
              </wp:anchor>
            </w:drawing>
          </mc:Choice>
          <mc:Fallback>
            <w:pict>
              <v:shape style="position:absolute;margin-left:159.719864pt;margin-top:-4.743795pt;width:10.15pt;height:10pt;mso-position-horizontal-relative:page;mso-position-vertical-relative:paragraph;z-index:15759360" type="#_x0000_t202" id="docshape58" filled="false" stroked="false">
                <v:textbox inset="0,0,0,0">
                  <w:txbxContent>
                    <w:p>
                      <w:pPr>
                        <w:spacing w:line="199" w:lineRule="exact" w:before="0"/>
                        <w:ind w:left="0" w:right="0" w:firstLine="0"/>
                        <w:jc w:val="left"/>
                        <w:rPr>
                          <w:rFonts w:ascii="Calibri"/>
                          <w:i/>
                          <w:sz w:val="20"/>
                        </w:rPr>
                      </w:pPr>
                      <w:r>
                        <w:rPr>
                          <w:rFonts w:ascii="Calibri"/>
                          <w:i/>
                          <w:w w:val="110"/>
                          <w:sz w:val="20"/>
                        </w:rPr>
                        <w:t>,</w:t>
                      </w:r>
                      <w:r>
                        <w:rPr>
                          <w:rFonts w:ascii="Calibri"/>
                          <w:i/>
                          <w:spacing w:val="-17"/>
                          <w:w w:val="110"/>
                          <w:sz w:val="20"/>
                        </w:rPr>
                        <w:t> </w:t>
                      </w:r>
                      <w:r>
                        <w:rPr>
                          <w:rFonts w:ascii="Calibri"/>
                          <w:i/>
                          <w:spacing w:val="-10"/>
                          <w:w w:val="110"/>
                          <w:sz w:val="20"/>
                        </w:rPr>
                        <w:t>u</w:t>
                      </w:r>
                    </w:p>
                  </w:txbxContent>
                </v:textbox>
                <w10:wrap type="none"/>
              </v:shape>
            </w:pict>
          </mc:Fallback>
        </mc:AlternateContent>
      </w:r>
      <w:r>
        <w:rPr>
          <w:spacing w:val="-2"/>
          <w:sz w:val="14"/>
        </w:rPr>
        <w:t>DeePC</w:t>
      </w:r>
    </w:p>
    <w:p>
      <w:pPr>
        <w:spacing w:line="122" w:lineRule="exact" w:before="0"/>
        <w:ind w:left="162" w:right="0" w:firstLine="0"/>
        <w:jc w:val="left"/>
        <w:rPr>
          <w:rFonts w:ascii="Cambria" w:hAnsi="Cambria"/>
          <w:sz w:val="14"/>
        </w:rPr>
      </w:pPr>
      <w:r>
        <w:rPr/>
        <w:br w:type="column"/>
      </w:r>
      <w:r>
        <w:rPr>
          <w:rFonts w:ascii="Cambria" w:hAnsi="Cambria"/>
          <w:spacing w:val="-10"/>
          <w:w w:val="110"/>
          <w:sz w:val="14"/>
        </w:rPr>
        <w:t>⋆</w:t>
      </w:r>
    </w:p>
    <w:p>
      <w:pPr>
        <w:spacing w:line="116" w:lineRule="exact" w:before="0"/>
        <w:ind w:left="154" w:right="0" w:firstLine="0"/>
        <w:jc w:val="left"/>
        <w:rPr>
          <w:sz w:val="14"/>
        </w:rPr>
      </w:pPr>
      <w:r>
        <w:rPr>
          <w:sz w:val="14"/>
        </w:rPr>
        <mc:AlternateContent>
          <mc:Choice Requires="wps">
            <w:drawing>
              <wp:anchor distT="0" distB="0" distL="0" distR="0" allowOverlap="1" layoutInCell="1" locked="0" behindDoc="0" simplePos="0" relativeHeight="15759872">
                <wp:simplePos x="0" y="0"/>
                <wp:positionH relativeFrom="page">
                  <wp:posOffset>2414016</wp:posOffset>
                </wp:positionH>
                <wp:positionV relativeFrom="paragraph">
                  <wp:posOffset>-60246</wp:posOffset>
                </wp:positionV>
                <wp:extent cx="118745" cy="127000"/>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118745" cy="127000"/>
                        </a:xfrm>
                        <a:prstGeom prst="rect">
                          <a:avLst/>
                        </a:prstGeom>
                      </wps:spPr>
                      <wps:txbx>
                        <w:txbxContent>
                          <w:p>
                            <w:pPr>
                              <w:spacing w:line="199" w:lineRule="exact" w:before="0"/>
                              <w:ind w:left="0" w:right="0" w:firstLine="0"/>
                              <w:jc w:val="left"/>
                              <w:rPr>
                                <w:rFonts w:ascii="Calibri"/>
                                <w:i/>
                                <w:sz w:val="20"/>
                              </w:rPr>
                            </w:pPr>
                            <w:r>
                              <w:rPr>
                                <w:rFonts w:ascii="Calibri"/>
                                <w:i/>
                                <w:w w:val="110"/>
                                <w:sz w:val="20"/>
                              </w:rPr>
                              <w:t>,</w:t>
                            </w:r>
                            <w:r>
                              <w:rPr>
                                <w:rFonts w:ascii="Calibri"/>
                                <w:i/>
                                <w:spacing w:val="-17"/>
                                <w:w w:val="110"/>
                                <w:sz w:val="20"/>
                              </w:rPr>
                              <w:t> </w:t>
                            </w:r>
                            <w:r>
                              <w:rPr>
                                <w:rFonts w:ascii="Calibri"/>
                                <w:i/>
                                <w:spacing w:val="-10"/>
                                <w:w w:val="110"/>
                                <w:sz w:val="20"/>
                              </w:rPr>
                              <w:t>y</w:t>
                            </w:r>
                          </w:p>
                        </w:txbxContent>
                      </wps:txbx>
                      <wps:bodyPr wrap="square" lIns="0" tIns="0" rIns="0" bIns="0" rtlCol="0">
                        <a:noAutofit/>
                      </wps:bodyPr>
                    </wps:wsp>
                  </a:graphicData>
                </a:graphic>
              </wp:anchor>
            </w:drawing>
          </mc:Choice>
          <mc:Fallback>
            <w:pict>
              <v:shape style="position:absolute;margin-left:190.080063pt;margin-top:-4.743795pt;width:9.35pt;height:10pt;mso-position-horizontal-relative:page;mso-position-vertical-relative:paragraph;z-index:15759872" type="#_x0000_t202" id="docshape59" filled="false" stroked="false">
                <v:textbox inset="0,0,0,0">
                  <w:txbxContent>
                    <w:p>
                      <w:pPr>
                        <w:spacing w:line="199" w:lineRule="exact" w:before="0"/>
                        <w:ind w:left="0" w:right="0" w:firstLine="0"/>
                        <w:jc w:val="left"/>
                        <w:rPr>
                          <w:rFonts w:ascii="Calibri"/>
                          <w:i/>
                          <w:sz w:val="20"/>
                        </w:rPr>
                      </w:pPr>
                      <w:r>
                        <w:rPr>
                          <w:rFonts w:ascii="Calibri"/>
                          <w:i/>
                          <w:w w:val="110"/>
                          <w:sz w:val="20"/>
                        </w:rPr>
                        <w:t>,</w:t>
                      </w:r>
                      <w:r>
                        <w:rPr>
                          <w:rFonts w:ascii="Calibri"/>
                          <w:i/>
                          <w:spacing w:val="-17"/>
                          <w:w w:val="110"/>
                          <w:sz w:val="20"/>
                        </w:rPr>
                        <w:t> </w:t>
                      </w:r>
                      <w:r>
                        <w:rPr>
                          <w:rFonts w:ascii="Calibri"/>
                          <w:i/>
                          <w:spacing w:val="-10"/>
                          <w:w w:val="110"/>
                          <w:sz w:val="20"/>
                        </w:rPr>
                        <w:t>y</w:t>
                      </w:r>
                    </w:p>
                  </w:txbxContent>
                </v:textbox>
                <w10:wrap type="none"/>
              </v:shape>
            </w:pict>
          </mc:Fallback>
        </mc:AlternateContent>
      </w:r>
      <w:r>
        <w:rPr>
          <w:spacing w:val="-2"/>
          <w:sz w:val="14"/>
        </w:rPr>
        <w:t>DeePC</w:t>
      </w:r>
    </w:p>
    <w:p>
      <w:pPr>
        <w:pStyle w:val="BodyText"/>
        <w:spacing w:line="234" w:lineRule="exact"/>
      </w:pPr>
      <w:r>
        <w:rPr/>
        <w:br w:type="column"/>
      </w:r>
      <w:r>
        <w:rPr>
          <w:rFonts w:ascii="Calibri"/>
          <w:w w:val="105"/>
        </w:rPr>
        <w:t>)</w:t>
      </w:r>
      <w:r>
        <w:rPr>
          <w:rFonts w:ascii="Calibri"/>
          <w:spacing w:val="23"/>
          <w:w w:val="105"/>
        </w:rPr>
        <w:t> </w:t>
      </w:r>
      <w:r>
        <w:rPr>
          <w:w w:val="105"/>
        </w:rPr>
        <w:t>to</w:t>
      </w:r>
      <w:r>
        <w:rPr>
          <w:spacing w:val="17"/>
          <w:w w:val="105"/>
        </w:rPr>
        <w:t> </w:t>
      </w:r>
      <w:r>
        <w:rPr>
          <w:w w:val="105"/>
        </w:rPr>
        <w:t>(</w:t>
      </w:r>
      <w:hyperlink w:history="true" w:anchor="_bookmark14">
        <w:r>
          <w:rPr>
            <w:w w:val="105"/>
          </w:rPr>
          <w:t>6</w:t>
        </w:r>
      </w:hyperlink>
      <w:r>
        <w:rPr>
          <w:w w:val="105"/>
        </w:rPr>
        <w:t>)</w:t>
      </w:r>
      <w:r>
        <w:rPr>
          <w:spacing w:val="17"/>
          <w:w w:val="105"/>
        </w:rPr>
        <w:t> </w:t>
      </w:r>
      <w:r>
        <w:rPr>
          <w:w w:val="105"/>
        </w:rPr>
        <w:t>exists,</w:t>
      </w:r>
      <w:r>
        <w:rPr>
          <w:spacing w:val="17"/>
          <w:w w:val="105"/>
        </w:rPr>
        <w:t> </w:t>
      </w:r>
      <w:r>
        <w:rPr>
          <w:spacing w:val="-5"/>
          <w:w w:val="105"/>
        </w:rPr>
        <w:t>and</w:t>
      </w:r>
    </w:p>
    <w:p>
      <w:pPr>
        <w:pStyle w:val="BodyText"/>
        <w:spacing w:line="224" w:lineRule="exact"/>
        <w:ind w:left="246"/>
      </w:pPr>
      <w:r>
        <w:rPr/>
        <w:br w:type="column"/>
      </w:r>
      <w:r>
        <w:rPr/>
        <w:t>algorithm.</w:t>
      </w:r>
      <w:r>
        <w:rPr>
          <w:spacing w:val="5"/>
        </w:rPr>
        <w:t> </w:t>
      </w:r>
      <w:r>
        <w:rPr/>
        <w:t>To</w:t>
      </w:r>
      <w:r>
        <w:rPr>
          <w:spacing w:val="11"/>
        </w:rPr>
        <w:t> </w:t>
      </w:r>
      <w:r>
        <w:rPr/>
        <w:t>apply</w:t>
      </w:r>
      <w:r>
        <w:rPr>
          <w:spacing w:val="8"/>
        </w:rPr>
        <w:t> </w:t>
      </w:r>
      <w:r>
        <w:rPr/>
        <w:t>the</w:t>
      </w:r>
      <w:r>
        <w:rPr>
          <w:spacing w:val="10"/>
        </w:rPr>
        <w:t> </w:t>
      </w:r>
      <w:r>
        <w:rPr/>
        <w:t>DeePC</w:t>
      </w:r>
      <w:r>
        <w:rPr>
          <w:spacing w:val="11"/>
        </w:rPr>
        <w:t> </w:t>
      </w:r>
      <w:r>
        <w:rPr/>
        <w:t>algorithm</w:t>
      </w:r>
      <w:r>
        <w:rPr>
          <w:spacing w:val="8"/>
        </w:rPr>
        <w:t> </w:t>
      </w:r>
      <w:r>
        <w:rPr/>
        <w:t>to</w:t>
      </w:r>
      <w:r>
        <w:rPr>
          <w:spacing w:val="11"/>
        </w:rPr>
        <w:t> </w:t>
      </w:r>
      <w:r>
        <w:rPr/>
        <w:t>system</w:t>
      </w:r>
      <w:r>
        <w:rPr>
          <w:spacing w:val="11"/>
        </w:rPr>
        <w:t> </w:t>
      </w:r>
      <w:r>
        <w:rPr/>
        <w:t>(</w:t>
      </w:r>
      <w:hyperlink w:history="true" w:anchor="_bookmark21">
        <w:r>
          <w:rPr/>
          <w:t>7</w:t>
        </w:r>
      </w:hyperlink>
      <w:r>
        <w:rPr/>
        <w:t>),</w:t>
      </w:r>
      <w:r>
        <w:rPr>
          <w:spacing w:val="10"/>
        </w:rPr>
        <w:t> </w:t>
      </w:r>
      <w:r>
        <w:rPr>
          <w:spacing w:val="-5"/>
        </w:rPr>
        <w:t>we</w:t>
      </w:r>
    </w:p>
    <w:p>
      <w:pPr>
        <w:pStyle w:val="BodyText"/>
        <w:spacing w:after="0" w:line="224" w:lineRule="exact"/>
        <w:sectPr>
          <w:type w:val="continuous"/>
          <w:pgSz w:w="12240" w:h="15840"/>
          <w:pgMar w:top="1380" w:bottom="280" w:left="720" w:right="720"/>
          <w:cols w:num="5" w:equalWidth="0">
            <w:col w:w="2198" w:space="120"/>
            <w:col w:w="756" w:space="40"/>
            <w:col w:w="551" w:space="7"/>
            <w:col w:w="1586" w:space="40"/>
            <w:col w:w="5502"/>
          </w:cols>
        </w:sectPr>
      </w:pPr>
    </w:p>
    <w:p>
      <w:pPr>
        <w:spacing w:line="122" w:lineRule="exact" w:before="0"/>
        <w:ind w:left="475" w:right="0" w:firstLine="0"/>
        <w:jc w:val="left"/>
        <w:rPr>
          <w:rFonts w:ascii="Cambria" w:hAnsi="Cambria"/>
          <w:sz w:val="14"/>
        </w:rPr>
      </w:pPr>
      <w:r>
        <w:rPr>
          <w:rFonts w:ascii="Cambria" w:hAnsi="Cambria"/>
          <w:sz w:val="14"/>
        </w:rPr>
        <mc:AlternateContent>
          <mc:Choice Requires="wps">
            <w:drawing>
              <wp:anchor distT="0" distB="0" distL="0" distR="0" allowOverlap="1" layoutInCell="1" locked="0" behindDoc="0" simplePos="0" relativeHeight="15760384">
                <wp:simplePos x="0" y="0"/>
                <wp:positionH relativeFrom="page">
                  <wp:posOffset>685798</wp:posOffset>
                </wp:positionH>
                <wp:positionV relativeFrom="paragraph">
                  <wp:posOffset>17187</wp:posOffset>
                </wp:positionV>
                <wp:extent cx="72390" cy="127000"/>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72390" cy="127000"/>
                        </a:xfrm>
                        <a:prstGeom prst="rect">
                          <a:avLst/>
                        </a:prstGeom>
                      </wps:spPr>
                      <wps:txbx>
                        <w:txbxContent>
                          <w:p>
                            <w:pPr>
                              <w:spacing w:line="199" w:lineRule="exact" w:before="0"/>
                              <w:ind w:left="0" w:right="0" w:firstLine="0"/>
                              <w:jc w:val="left"/>
                              <w:rPr>
                                <w:rFonts w:ascii="Calibri"/>
                                <w:i/>
                                <w:sz w:val="20"/>
                              </w:rPr>
                            </w:pPr>
                            <w:r>
                              <w:rPr>
                                <w:rFonts w:ascii="Calibri"/>
                                <w:i/>
                                <w:spacing w:val="-10"/>
                                <w:w w:val="110"/>
                                <w:sz w:val="20"/>
                              </w:rPr>
                              <w:t>u</w:t>
                            </w:r>
                          </w:p>
                        </w:txbxContent>
                      </wps:txbx>
                      <wps:bodyPr wrap="square" lIns="0" tIns="0" rIns="0" bIns="0" rtlCol="0">
                        <a:noAutofit/>
                      </wps:bodyPr>
                    </wps:wsp>
                  </a:graphicData>
                </a:graphic>
              </wp:anchor>
            </w:drawing>
          </mc:Choice>
          <mc:Fallback>
            <w:pict>
              <v:shape style="position:absolute;margin-left:53.99987pt;margin-top:1.353336pt;width:5.7pt;height:10pt;mso-position-horizontal-relative:page;mso-position-vertical-relative:paragraph;z-index:15760384" type="#_x0000_t202" id="docshape60" filled="false" stroked="false">
                <v:textbox inset="0,0,0,0">
                  <w:txbxContent>
                    <w:p>
                      <w:pPr>
                        <w:spacing w:line="199" w:lineRule="exact" w:before="0"/>
                        <w:ind w:left="0" w:right="0" w:firstLine="0"/>
                        <w:jc w:val="left"/>
                        <w:rPr>
                          <w:rFonts w:ascii="Calibri"/>
                          <w:i/>
                          <w:sz w:val="20"/>
                        </w:rPr>
                      </w:pPr>
                      <w:r>
                        <w:rPr>
                          <w:rFonts w:ascii="Calibri"/>
                          <w:i/>
                          <w:spacing w:val="-10"/>
                          <w:w w:val="110"/>
                          <w:sz w:val="20"/>
                        </w:rPr>
                        <w:t>u</w:t>
                      </w:r>
                    </w:p>
                  </w:txbxContent>
                </v:textbox>
                <w10:wrap type="none"/>
              </v:shape>
            </w:pict>
          </mc:Fallback>
        </mc:AlternateContent>
      </w:r>
      <w:r>
        <w:rPr>
          <w:rFonts w:ascii="Cambria" w:hAnsi="Cambria"/>
          <w:spacing w:val="-10"/>
          <w:w w:val="110"/>
          <w:sz w:val="14"/>
        </w:rPr>
        <w:t>⋆</w:t>
      </w:r>
    </w:p>
    <w:p>
      <w:pPr>
        <w:spacing w:line="144" w:lineRule="exact" w:before="0"/>
        <w:ind w:left="475" w:right="0" w:firstLine="0"/>
        <w:jc w:val="left"/>
        <w:rPr>
          <w:sz w:val="14"/>
        </w:rPr>
      </w:pPr>
      <w:r>
        <w:rPr>
          <w:spacing w:val="-4"/>
          <w:sz w:val="14"/>
        </w:rPr>
        <w:t>DeePC</w:t>
      </w:r>
    </w:p>
    <w:p>
      <w:pPr>
        <w:pStyle w:val="BodyText"/>
        <w:spacing w:line="223" w:lineRule="exact"/>
        <w:ind w:left="75"/>
      </w:pPr>
      <w:r>
        <w:rPr/>
        <w:br w:type="column"/>
      </w:r>
      <w:r>
        <w:rPr/>
        <w:t>is</w:t>
      </w:r>
      <w:r>
        <w:rPr>
          <w:spacing w:val="53"/>
        </w:rPr>
        <w:t> </w:t>
      </w:r>
      <w:r>
        <w:rPr/>
        <w:t>unique.</w:t>
      </w:r>
      <w:r>
        <w:rPr>
          <w:spacing w:val="50"/>
        </w:rPr>
        <w:t> </w:t>
      </w:r>
      <w:r>
        <w:rPr/>
        <w:t>Since</w:t>
      </w:r>
      <w:r>
        <w:rPr>
          <w:spacing w:val="51"/>
        </w:rPr>
        <w:t> </w:t>
      </w:r>
      <w:r>
        <w:rPr/>
        <w:t>the</w:t>
      </w:r>
      <w:r>
        <w:rPr>
          <w:spacing w:val="52"/>
        </w:rPr>
        <w:t> </w:t>
      </w:r>
      <w:r>
        <w:rPr/>
        <w:t>cost</w:t>
      </w:r>
      <w:r>
        <w:rPr>
          <w:spacing w:val="51"/>
        </w:rPr>
        <w:t> </w:t>
      </w:r>
      <w:r>
        <w:rPr/>
        <w:t>function</w:t>
      </w:r>
      <w:r>
        <w:rPr>
          <w:spacing w:val="51"/>
        </w:rPr>
        <w:t> </w:t>
      </w:r>
      <w:r>
        <w:rPr/>
        <w:t>in</w:t>
      </w:r>
      <w:r>
        <w:rPr>
          <w:spacing w:val="53"/>
        </w:rPr>
        <w:t> </w:t>
      </w:r>
      <w:r>
        <w:rPr/>
        <w:t>(</w:t>
      </w:r>
      <w:hyperlink w:history="true" w:anchor="_bookmark1">
        <w:r>
          <w:rPr/>
          <w:t>2</w:t>
        </w:r>
      </w:hyperlink>
      <w:r>
        <w:rPr/>
        <w:t>)</w:t>
      </w:r>
      <w:r>
        <w:rPr>
          <w:spacing w:val="54"/>
        </w:rPr>
        <w:t> </w:t>
      </w:r>
      <w:r>
        <w:rPr/>
        <w:t>and</w:t>
      </w:r>
      <w:r>
        <w:rPr>
          <w:spacing w:val="51"/>
        </w:rPr>
        <w:t> </w:t>
      </w:r>
      <w:r>
        <w:rPr>
          <w:spacing w:val="-5"/>
        </w:rPr>
        <w:t>(</w:t>
      </w:r>
      <w:hyperlink w:history="true" w:anchor="_bookmark14">
        <w:r>
          <w:rPr>
            <w:spacing w:val="-5"/>
          </w:rPr>
          <w:t>6</w:t>
        </w:r>
      </w:hyperlink>
      <w:r>
        <w:rPr>
          <w:spacing w:val="-5"/>
        </w:rPr>
        <w:t>)</w:t>
      </w:r>
    </w:p>
    <w:p>
      <w:pPr>
        <w:pStyle w:val="BodyText"/>
        <w:spacing w:line="223" w:lineRule="exact"/>
        <w:ind w:left="248"/>
      </w:pPr>
      <w:r>
        <w:rPr/>
        <w:br w:type="column"/>
      </w:r>
      <w:r>
        <w:rPr/>
        <w:t>propose</w:t>
      </w:r>
      <w:r>
        <w:rPr>
          <w:spacing w:val="35"/>
        </w:rPr>
        <w:t> </w:t>
      </w:r>
      <w:r>
        <w:rPr/>
        <w:t>three</w:t>
      </w:r>
      <w:r>
        <w:rPr>
          <w:spacing w:val="41"/>
        </w:rPr>
        <w:t> </w:t>
      </w:r>
      <w:r>
        <w:rPr/>
        <w:t>regularizations</w:t>
      </w:r>
      <w:r>
        <w:rPr>
          <w:spacing w:val="35"/>
        </w:rPr>
        <w:t> </w:t>
      </w:r>
      <w:r>
        <w:rPr/>
        <w:t>to</w:t>
      </w:r>
      <w:r>
        <w:rPr>
          <w:spacing w:val="41"/>
        </w:rPr>
        <w:t> </w:t>
      </w:r>
      <w:r>
        <w:rPr/>
        <w:t>the</w:t>
      </w:r>
      <w:r>
        <w:rPr>
          <w:spacing w:val="41"/>
        </w:rPr>
        <w:t> </w:t>
      </w:r>
      <w:r>
        <w:rPr/>
        <w:t>optimal</w:t>
      </w:r>
      <w:r>
        <w:rPr>
          <w:spacing w:val="38"/>
        </w:rPr>
        <w:t> </w:t>
      </w:r>
      <w:r>
        <w:rPr/>
        <w:t>control</w:t>
      </w:r>
      <w:r>
        <w:rPr>
          <w:spacing w:val="38"/>
        </w:rPr>
        <w:t> </w:t>
      </w:r>
      <w:r>
        <w:rPr>
          <w:spacing w:val="-2"/>
        </w:rPr>
        <w:t>prob-</w:t>
      </w:r>
    </w:p>
    <w:p>
      <w:pPr>
        <w:pStyle w:val="BodyText"/>
        <w:spacing w:after="0" w:line="223" w:lineRule="exact"/>
        <w:sectPr>
          <w:type w:val="continuous"/>
          <w:pgSz w:w="12240" w:h="15840"/>
          <w:pgMar w:top="1380" w:bottom="280" w:left="720" w:right="720"/>
          <w:cols w:num="3" w:equalWidth="0">
            <w:col w:w="871" w:space="40"/>
            <w:col w:w="4345" w:space="39"/>
            <w:col w:w="5505"/>
          </w:cols>
        </w:sectPr>
      </w:pPr>
    </w:p>
    <w:p>
      <w:pPr>
        <w:pStyle w:val="BodyText"/>
        <w:tabs>
          <w:tab w:pos="5543" w:val="left" w:leader="none"/>
        </w:tabs>
        <w:spacing w:line="198" w:lineRule="exact"/>
        <w:ind w:left="359"/>
        <w:rPr>
          <w:i/>
        </w:rPr>
      </w:pPr>
      <w:r>
        <w:rPr/>
        <w:t>coincide</w:t>
      </w:r>
      <w:r>
        <w:rPr>
          <w:spacing w:val="59"/>
        </w:rPr>
        <w:t> </w:t>
      </w:r>
      <w:r>
        <w:rPr/>
        <w:t>and</w:t>
      </w:r>
      <w:r>
        <w:rPr>
          <w:spacing w:val="62"/>
        </w:rPr>
        <w:t> </w:t>
      </w:r>
      <w:r>
        <w:rPr/>
        <w:t>the</w:t>
      </w:r>
      <w:r>
        <w:rPr>
          <w:spacing w:val="64"/>
        </w:rPr>
        <w:t> </w:t>
      </w:r>
      <w:r>
        <w:rPr/>
        <w:t>feasible</w:t>
      </w:r>
      <w:r>
        <w:rPr>
          <w:spacing w:val="61"/>
        </w:rPr>
        <w:t> </w:t>
      </w:r>
      <w:r>
        <w:rPr/>
        <w:t>sets</w:t>
      </w:r>
      <w:r>
        <w:rPr>
          <w:spacing w:val="65"/>
        </w:rPr>
        <w:t> </w:t>
      </w:r>
      <w:r>
        <w:rPr/>
        <w:t>of</w:t>
      </w:r>
      <w:r>
        <w:rPr>
          <w:spacing w:val="62"/>
        </w:rPr>
        <w:t> </w:t>
      </w:r>
      <w:r>
        <w:rPr/>
        <w:t>(</w:t>
      </w:r>
      <w:hyperlink w:history="true" w:anchor="_bookmark1">
        <w:r>
          <w:rPr/>
          <w:t>2</w:t>
        </w:r>
      </w:hyperlink>
      <w:r>
        <w:rPr/>
        <w:t>)</w:t>
      </w:r>
      <w:r>
        <w:rPr>
          <w:spacing w:val="65"/>
        </w:rPr>
        <w:t> </w:t>
      </w:r>
      <w:r>
        <w:rPr/>
        <w:t>and</w:t>
      </w:r>
      <w:r>
        <w:rPr>
          <w:spacing w:val="62"/>
        </w:rPr>
        <w:t> </w:t>
      </w:r>
      <w:r>
        <w:rPr/>
        <w:t>(</w:t>
      </w:r>
      <w:hyperlink w:history="true" w:anchor="_bookmark14">
        <w:r>
          <w:rPr/>
          <w:t>6</w:t>
        </w:r>
      </w:hyperlink>
      <w:r>
        <w:rPr/>
        <w:t>)</w:t>
      </w:r>
      <w:r>
        <w:rPr>
          <w:spacing w:val="64"/>
        </w:rPr>
        <w:t> </w:t>
      </w:r>
      <w:r>
        <w:rPr/>
        <w:t>are</w:t>
      </w:r>
      <w:r>
        <w:rPr>
          <w:spacing w:val="62"/>
        </w:rPr>
        <w:t> </w:t>
      </w:r>
      <w:r>
        <w:rPr>
          <w:spacing w:val="-4"/>
        </w:rPr>
        <w:t>equal</w:t>
      </w:r>
      <w:r>
        <w:rPr/>
        <w:tab/>
        <w:t>lem</w:t>
      </w:r>
      <w:r>
        <w:rPr>
          <w:spacing w:val="-1"/>
        </w:rPr>
        <w:t> </w:t>
      </w:r>
      <w:r>
        <w:rPr/>
        <w:t>(</w:t>
      </w:r>
      <w:hyperlink w:history="true" w:anchor="_bookmark14">
        <w:r>
          <w:rPr/>
          <w:t>6</w:t>
        </w:r>
      </w:hyperlink>
      <w:r>
        <w:rPr/>
        <w:t>).</w:t>
      </w:r>
      <w:r>
        <w:rPr>
          <w:spacing w:val="-2"/>
        </w:rPr>
        <w:t> </w:t>
      </w:r>
      <w:r>
        <w:rPr/>
        <w:t>In</w:t>
      </w:r>
      <w:r>
        <w:rPr>
          <w:spacing w:val="-4"/>
        </w:rPr>
        <w:t> </w:t>
      </w:r>
      <w:r>
        <w:rPr/>
        <w:t>particular,</w:t>
      </w:r>
      <w:r>
        <w:rPr>
          <w:spacing w:val="-6"/>
        </w:rPr>
        <w:t> </w:t>
      </w:r>
      <w:r>
        <w:rPr/>
        <w:t>we</w:t>
      </w:r>
      <w:r>
        <w:rPr>
          <w:spacing w:val="-1"/>
        </w:rPr>
        <w:t> </w:t>
      </w:r>
      <w:r>
        <w:rPr/>
        <w:t>introduce</w:t>
      </w:r>
      <w:r>
        <w:rPr>
          <w:spacing w:val="-8"/>
        </w:rPr>
        <w:t> </w:t>
      </w:r>
      <w:r>
        <w:rPr/>
        <w:t>the</w:t>
      </w:r>
      <w:r>
        <w:rPr>
          <w:spacing w:val="-2"/>
        </w:rPr>
        <w:t> </w:t>
      </w:r>
      <w:r>
        <w:rPr/>
        <w:t>following</w:t>
      </w:r>
      <w:r>
        <w:rPr>
          <w:spacing w:val="-5"/>
        </w:rPr>
        <w:t> </w:t>
      </w:r>
      <w:r>
        <w:rPr>
          <w:i/>
          <w:spacing w:val="-2"/>
        </w:rPr>
        <w:t>regularized</w:t>
      </w:r>
    </w:p>
    <w:p>
      <w:pPr>
        <w:pStyle w:val="BodyText"/>
        <w:spacing w:after="0" w:line="198" w:lineRule="exact"/>
        <w:rPr>
          <w:i/>
        </w:rPr>
        <w:sectPr>
          <w:type w:val="continuous"/>
          <w:pgSz w:w="12240" w:h="15840"/>
          <w:pgMar w:top="1380" w:bottom="280" w:left="720" w:right="720"/>
        </w:sectPr>
      </w:pPr>
    </w:p>
    <w:p>
      <w:pPr>
        <w:pStyle w:val="BodyText"/>
        <w:spacing w:before="54"/>
        <w:ind w:left="360"/>
      </w:pPr>
      <w:r>
        <w:rPr/>
        <w:t>optimization</w:t>
      </w:r>
      <w:r>
        <w:rPr>
          <w:spacing w:val="2"/>
        </w:rPr>
        <w:t> </w:t>
      </w:r>
      <w:r>
        <w:rPr>
          <w:spacing w:val="-2"/>
        </w:rPr>
        <w:t>problem:</w:t>
      </w:r>
    </w:p>
    <w:p>
      <w:pPr>
        <w:spacing w:line="13" w:lineRule="exact" w:before="116"/>
        <w:ind w:left="0" w:right="38" w:firstLine="0"/>
        <w:jc w:val="right"/>
        <w:rPr>
          <w:rFonts w:ascii="Calibri" w:hAnsi="Calibri"/>
          <w:sz w:val="14"/>
        </w:rPr>
      </w:pPr>
      <w:r>
        <w:rPr>
          <w:rFonts w:ascii="Calibri" w:hAnsi="Calibri"/>
          <w:sz w:val="14"/>
        </w:rPr>
        <mc:AlternateContent>
          <mc:Choice Requires="wps">
            <w:drawing>
              <wp:anchor distT="0" distB="0" distL="0" distR="0" allowOverlap="1" layoutInCell="1" locked="0" behindDoc="1" simplePos="0" relativeHeight="486900224">
                <wp:simplePos x="0" y="0"/>
                <wp:positionH relativeFrom="page">
                  <wp:posOffset>1773936</wp:posOffset>
                </wp:positionH>
                <wp:positionV relativeFrom="paragraph">
                  <wp:posOffset>81903</wp:posOffset>
                </wp:positionV>
                <wp:extent cx="866140" cy="489584"/>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866140" cy="489584"/>
                        </a:xfrm>
                        <a:prstGeom prst="rect">
                          <a:avLst/>
                        </a:prstGeom>
                      </wps:spPr>
                      <wps:txbx>
                        <w:txbxContent>
                          <w:p>
                            <w:pPr>
                              <w:spacing w:line="457" w:lineRule="exact" w:before="0"/>
                              <w:ind w:left="0" w:right="0" w:firstLine="0"/>
                              <w:jc w:val="left"/>
                              <w:rPr>
                                <w:rFonts w:ascii="Cambria" w:hAnsi="Cambria"/>
                                <w:sz w:val="14"/>
                              </w:rPr>
                            </w:pPr>
                            <w:r>
                              <w:rPr>
                                <w:rFonts w:ascii="Cambria" w:hAnsi="Cambria"/>
                                <w:w w:val="240"/>
                                <w:position w:val="22"/>
                                <w:sz w:val="20"/>
                              </w:rPr>
                              <w:t>Σ</w:t>
                            </w:r>
                            <w:r>
                              <w:rPr>
                                <w:rFonts w:ascii="Cambria" w:hAnsi="Cambria"/>
                                <w:spacing w:val="64"/>
                                <w:w w:val="240"/>
                                <w:position w:val="25"/>
                                <w:sz w:val="20"/>
                              </w:rPr>
                              <w:t> </w:t>
                            </w:r>
                            <w:r>
                              <w:rPr>
                                <w:rFonts w:ascii="Cambria" w:hAnsi="Cambria"/>
                                <w:spacing w:val="-18"/>
                                <w:position w:val="-1"/>
                                <w:sz w:val="20"/>
                              </w:rPr>
                              <w:drawing>
                                <wp:inline distT="0" distB="0" distL="0" distR="0">
                                  <wp:extent cx="31750" cy="127000"/>
                                  <wp:effectExtent l="0" t="0" r="0" b="0"/>
                                  <wp:docPr id="80" name="Image 80"/>
                                  <wp:cNvGraphicFramePr>
                                    <a:graphicFrameLocks/>
                                  </wp:cNvGraphicFramePr>
                                  <a:graphic>
                                    <a:graphicData uri="http://schemas.openxmlformats.org/drawingml/2006/picture">
                                      <pic:pic>
                                        <pic:nvPicPr>
                                          <pic:cNvPr id="80" name="Image 80"/>
                                          <pic:cNvPicPr/>
                                        </pic:nvPicPr>
                                        <pic:blipFill>
                                          <a:blip r:embed="rId5" cstate="print"/>
                                          <a:stretch>
                                            <a:fillRect/>
                                          </a:stretch>
                                        </pic:blipFill>
                                        <pic:spPr>
                                          <a:xfrm>
                                            <a:off x="0" y="0"/>
                                            <a:ext cx="31750" cy="127000"/>
                                          </a:xfrm>
                                          <a:prstGeom prst="rect">
                                            <a:avLst/>
                                          </a:prstGeom>
                                        </pic:spPr>
                                      </pic:pic>
                                    </a:graphicData>
                                  </a:graphic>
                                </wp:inline>
                              </w:drawing>
                            </w:r>
                            <w:r>
                              <w:rPr>
                                <w:rFonts w:ascii="Cambria" w:hAnsi="Cambria"/>
                                <w:spacing w:val="-18"/>
                                <w:position w:val="-1"/>
                                <w:sz w:val="20"/>
                              </w:rPr>
                            </w:r>
                            <w:r>
                              <w:rPr>
                                <w:spacing w:val="-9"/>
                                <w:position w:val="3"/>
                                <w:sz w:val="20"/>
                              </w:rPr>
                              <w:t> </w:t>
                            </w:r>
                            <w:r>
                              <w:rPr>
                                <w:rFonts w:ascii="Calibri" w:hAnsi="Calibri"/>
                                <w:i/>
                                <w:w w:val="130"/>
                                <w:position w:val="3"/>
                                <w:sz w:val="20"/>
                              </w:rPr>
                              <w:t>y</w:t>
                            </w:r>
                            <w:r>
                              <w:rPr>
                                <w:rFonts w:ascii="Cambria" w:hAnsi="Cambria"/>
                                <w:w w:val="130"/>
                                <w:sz w:val="14"/>
                              </w:rPr>
                              <w:t>k</w:t>
                            </w:r>
                            <w:r>
                              <w:rPr>
                                <w:rFonts w:ascii="Cambria" w:hAnsi="Cambria"/>
                                <w:spacing w:val="9"/>
                                <w:w w:val="130"/>
                                <w:sz w:val="14"/>
                              </w:rPr>
                              <w:t> </w:t>
                            </w:r>
                            <w:r>
                              <w:rPr>
                                <w:rFonts w:ascii="Lucida Sans Unicode" w:hAnsi="Lucida Sans Unicode"/>
                                <w:w w:val="120"/>
                                <w:position w:val="3"/>
                                <w:sz w:val="20"/>
                              </w:rPr>
                              <w:t>−</w:t>
                            </w:r>
                            <w:r>
                              <w:rPr>
                                <w:rFonts w:ascii="Lucida Sans Unicode" w:hAnsi="Lucida Sans Unicode"/>
                                <w:spacing w:val="-31"/>
                                <w:w w:val="120"/>
                                <w:position w:val="3"/>
                                <w:sz w:val="20"/>
                              </w:rPr>
                              <w:t> </w:t>
                            </w:r>
                            <w:r>
                              <w:rPr>
                                <w:rFonts w:ascii="Calibri" w:hAnsi="Calibri"/>
                                <w:i/>
                                <w:spacing w:val="-4"/>
                                <w:w w:val="130"/>
                                <w:position w:val="3"/>
                                <w:sz w:val="20"/>
                              </w:rPr>
                              <w:t>r</w:t>
                            </w:r>
                            <w:r>
                              <w:rPr>
                                <w:rFonts w:ascii="Cambria" w:hAnsi="Cambria"/>
                                <w:spacing w:val="-4"/>
                                <w:w w:val="130"/>
                                <w:sz w:val="14"/>
                              </w:rPr>
                              <w:t>t</w:t>
                            </w:r>
                            <w:r>
                              <w:rPr>
                                <w:rFonts w:ascii="Calibri" w:hAnsi="Calibri"/>
                                <w:spacing w:val="-4"/>
                                <w:w w:val="130"/>
                                <w:sz w:val="14"/>
                              </w:rPr>
                              <w:t>+</w:t>
                            </w:r>
                            <w:r>
                              <w:rPr>
                                <w:rFonts w:ascii="Cambria" w:hAnsi="Cambria"/>
                                <w:spacing w:val="-4"/>
                                <w:w w:val="130"/>
                                <w:sz w:val="14"/>
                              </w:rPr>
                              <w:t>k</w:t>
                            </w:r>
                          </w:p>
                        </w:txbxContent>
                      </wps:txbx>
                      <wps:bodyPr wrap="square" lIns="0" tIns="0" rIns="0" bIns="0" rtlCol="0">
                        <a:noAutofit/>
                      </wps:bodyPr>
                    </wps:wsp>
                  </a:graphicData>
                </a:graphic>
              </wp:anchor>
            </w:drawing>
          </mc:Choice>
          <mc:Fallback>
            <w:pict>
              <v:shape style="position:absolute;margin-left:139.680023pt;margin-top:6.449082pt;width:68.2pt;height:38.550pt;mso-position-horizontal-relative:page;mso-position-vertical-relative:paragraph;z-index:-16416256" type="#_x0000_t202" id="docshape61" filled="false" stroked="false">
                <v:textbox inset="0,0,0,0">
                  <w:txbxContent>
                    <w:p>
                      <w:pPr>
                        <w:spacing w:line="457" w:lineRule="exact" w:before="0"/>
                        <w:ind w:left="0" w:right="0" w:firstLine="0"/>
                        <w:jc w:val="left"/>
                        <w:rPr>
                          <w:rFonts w:ascii="Cambria" w:hAnsi="Cambria"/>
                          <w:sz w:val="14"/>
                        </w:rPr>
                      </w:pPr>
                      <w:r>
                        <w:rPr>
                          <w:rFonts w:ascii="Cambria" w:hAnsi="Cambria"/>
                          <w:w w:val="240"/>
                          <w:position w:val="22"/>
                          <w:sz w:val="20"/>
                        </w:rPr>
                        <w:t>Σ</w:t>
                      </w:r>
                      <w:r>
                        <w:rPr>
                          <w:rFonts w:ascii="Cambria" w:hAnsi="Cambria"/>
                          <w:spacing w:val="64"/>
                          <w:w w:val="240"/>
                          <w:position w:val="25"/>
                          <w:sz w:val="20"/>
                        </w:rPr>
                        <w:t> </w:t>
                      </w:r>
                      <w:r>
                        <w:rPr>
                          <w:rFonts w:ascii="Cambria" w:hAnsi="Cambria"/>
                          <w:spacing w:val="-18"/>
                          <w:position w:val="-1"/>
                          <w:sz w:val="20"/>
                        </w:rPr>
                        <w:drawing>
                          <wp:inline distT="0" distB="0" distL="0" distR="0">
                            <wp:extent cx="31750" cy="127000"/>
                            <wp:effectExtent l="0" t="0" r="0" b="0"/>
                            <wp:docPr id="81" name="Image 81"/>
                            <wp:cNvGraphicFramePr>
                              <a:graphicFrameLocks/>
                            </wp:cNvGraphicFramePr>
                            <a:graphic>
                              <a:graphicData uri="http://schemas.openxmlformats.org/drawingml/2006/picture">
                                <pic:pic>
                                  <pic:nvPicPr>
                                    <pic:cNvPr id="81" name="Image 81"/>
                                    <pic:cNvPicPr/>
                                  </pic:nvPicPr>
                                  <pic:blipFill>
                                    <a:blip r:embed="rId5" cstate="print"/>
                                    <a:stretch>
                                      <a:fillRect/>
                                    </a:stretch>
                                  </pic:blipFill>
                                  <pic:spPr>
                                    <a:xfrm>
                                      <a:off x="0" y="0"/>
                                      <a:ext cx="31750" cy="127000"/>
                                    </a:xfrm>
                                    <a:prstGeom prst="rect">
                                      <a:avLst/>
                                    </a:prstGeom>
                                  </pic:spPr>
                                </pic:pic>
                              </a:graphicData>
                            </a:graphic>
                          </wp:inline>
                        </w:drawing>
                      </w:r>
                      <w:r>
                        <w:rPr>
                          <w:rFonts w:ascii="Cambria" w:hAnsi="Cambria"/>
                          <w:spacing w:val="-18"/>
                          <w:position w:val="-1"/>
                          <w:sz w:val="20"/>
                        </w:rPr>
                      </w:r>
                      <w:r>
                        <w:rPr>
                          <w:spacing w:val="-9"/>
                          <w:position w:val="3"/>
                          <w:sz w:val="20"/>
                        </w:rPr>
                        <w:t> </w:t>
                      </w:r>
                      <w:r>
                        <w:rPr>
                          <w:rFonts w:ascii="Calibri" w:hAnsi="Calibri"/>
                          <w:i/>
                          <w:w w:val="130"/>
                          <w:position w:val="3"/>
                          <w:sz w:val="20"/>
                        </w:rPr>
                        <w:t>y</w:t>
                      </w:r>
                      <w:r>
                        <w:rPr>
                          <w:rFonts w:ascii="Cambria" w:hAnsi="Cambria"/>
                          <w:w w:val="130"/>
                          <w:sz w:val="14"/>
                        </w:rPr>
                        <w:t>k</w:t>
                      </w:r>
                      <w:r>
                        <w:rPr>
                          <w:rFonts w:ascii="Cambria" w:hAnsi="Cambria"/>
                          <w:spacing w:val="9"/>
                          <w:w w:val="130"/>
                          <w:sz w:val="14"/>
                        </w:rPr>
                        <w:t> </w:t>
                      </w:r>
                      <w:r>
                        <w:rPr>
                          <w:rFonts w:ascii="Lucida Sans Unicode" w:hAnsi="Lucida Sans Unicode"/>
                          <w:w w:val="120"/>
                          <w:position w:val="3"/>
                          <w:sz w:val="20"/>
                        </w:rPr>
                        <w:t>−</w:t>
                      </w:r>
                      <w:r>
                        <w:rPr>
                          <w:rFonts w:ascii="Lucida Sans Unicode" w:hAnsi="Lucida Sans Unicode"/>
                          <w:spacing w:val="-31"/>
                          <w:w w:val="120"/>
                          <w:position w:val="3"/>
                          <w:sz w:val="20"/>
                        </w:rPr>
                        <w:t> </w:t>
                      </w:r>
                      <w:r>
                        <w:rPr>
                          <w:rFonts w:ascii="Calibri" w:hAnsi="Calibri"/>
                          <w:i/>
                          <w:spacing w:val="-4"/>
                          <w:w w:val="130"/>
                          <w:position w:val="3"/>
                          <w:sz w:val="20"/>
                        </w:rPr>
                        <w:t>r</w:t>
                      </w:r>
                      <w:r>
                        <w:rPr>
                          <w:rFonts w:ascii="Cambria" w:hAnsi="Cambria"/>
                          <w:spacing w:val="-4"/>
                          <w:w w:val="130"/>
                          <w:sz w:val="14"/>
                        </w:rPr>
                        <w:t>t</w:t>
                      </w:r>
                      <w:r>
                        <w:rPr>
                          <w:rFonts w:ascii="Calibri" w:hAnsi="Calibri"/>
                          <w:spacing w:val="-4"/>
                          <w:w w:val="130"/>
                          <w:sz w:val="14"/>
                        </w:rPr>
                        <w:t>+</w:t>
                      </w:r>
                      <w:r>
                        <w:rPr>
                          <w:rFonts w:ascii="Cambria" w:hAnsi="Cambria"/>
                          <w:spacing w:val="-4"/>
                          <w:w w:val="130"/>
                          <w:sz w:val="14"/>
                        </w:rPr>
                        <w:t>k</w:t>
                      </w:r>
                    </w:p>
                  </w:txbxContent>
                </v:textbox>
                <w10:wrap type="none"/>
              </v:shape>
            </w:pict>
          </mc:Fallback>
        </mc:AlternateContent>
      </w:r>
      <w:r>
        <w:rPr>
          <w:rFonts w:ascii="Cambria" w:hAnsi="Cambria"/>
          <w:w w:val="125"/>
          <w:sz w:val="14"/>
        </w:rPr>
        <w:t>N</w:t>
      </w:r>
      <w:r>
        <w:rPr>
          <w:rFonts w:ascii="Cambria" w:hAnsi="Cambria"/>
          <w:spacing w:val="-18"/>
          <w:w w:val="125"/>
          <w:sz w:val="14"/>
        </w:rPr>
        <w:t> </w:t>
      </w:r>
      <w:r>
        <w:rPr>
          <w:i/>
          <w:spacing w:val="-5"/>
          <w:w w:val="125"/>
          <w:sz w:val="14"/>
        </w:rPr>
        <w:t>−</w:t>
      </w:r>
      <w:r>
        <w:rPr>
          <w:rFonts w:ascii="Calibri" w:hAnsi="Calibri"/>
          <w:spacing w:val="-5"/>
          <w:w w:val="125"/>
          <w:sz w:val="14"/>
        </w:rPr>
        <w:t>1</w:t>
      </w:r>
    </w:p>
    <w:p>
      <w:pPr>
        <w:pStyle w:val="BodyText"/>
        <w:spacing w:line="240" w:lineRule="atLeast" w:before="4"/>
        <w:ind w:left="360" w:right="356"/>
      </w:pPr>
      <w:r>
        <w:rPr/>
        <w:br w:type="column"/>
      </w:r>
      <w:r>
        <w:rPr/>
        <w:t>compare</w:t>
      </w:r>
      <w:r>
        <w:rPr>
          <w:spacing w:val="21"/>
        </w:rPr>
        <w:t> </w:t>
      </w:r>
      <w:r>
        <w:rPr/>
        <w:t>the</w:t>
      </w:r>
      <w:r>
        <w:rPr>
          <w:spacing w:val="23"/>
        </w:rPr>
        <w:t> </w:t>
      </w:r>
      <w:r>
        <w:rPr/>
        <w:t>performance to</w:t>
      </w:r>
      <w:r>
        <w:rPr>
          <w:spacing w:val="25"/>
        </w:rPr>
        <w:t> </w:t>
      </w:r>
      <w:r>
        <w:rPr/>
        <w:t>system</w:t>
      </w:r>
      <w:r>
        <w:rPr>
          <w:spacing w:val="24"/>
        </w:rPr>
        <w:t> </w:t>
      </w:r>
      <w:r>
        <w:rPr/>
        <w:t>identification</w:t>
      </w:r>
      <w:r>
        <w:rPr>
          <w:spacing w:val="21"/>
        </w:rPr>
        <w:t> </w:t>
      </w:r>
      <w:r>
        <w:rPr/>
        <w:t>(ID)</w:t>
      </w:r>
      <w:r>
        <w:rPr>
          <w:spacing w:val="24"/>
        </w:rPr>
        <w:t> </w:t>
      </w:r>
      <w:r>
        <w:rPr/>
        <w:t>fol- lowed</w:t>
      </w:r>
      <w:r>
        <w:rPr>
          <w:spacing w:val="40"/>
        </w:rPr>
        <w:t> </w:t>
      </w:r>
      <w:r>
        <w:rPr/>
        <w:t>by</w:t>
      </w:r>
      <w:r>
        <w:rPr>
          <w:spacing w:val="43"/>
        </w:rPr>
        <w:t> </w:t>
      </w:r>
      <w:r>
        <w:rPr/>
        <w:t>MPC</w:t>
      </w:r>
      <w:r>
        <w:rPr>
          <w:spacing w:val="42"/>
        </w:rPr>
        <w:t> </w:t>
      </w:r>
      <w:r>
        <w:rPr/>
        <w:t>using</w:t>
      </w:r>
      <w:r>
        <w:rPr>
          <w:spacing w:val="43"/>
        </w:rPr>
        <w:t> </w:t>
      </w:r>
      <w:r>
        <w:rPr/>
        <w:t>the</w:t>
      </w:r>
      <w:r>
        <w:rPr>
          <w:spacing w:val="41"/>
        </w:rPr>
        <w:t> </w:t>
      </w:r>
      <w:r>
        <w:rPr/>
        <w:t>identified</w:t>
      </w:r>
      <w:r>
        <w:rPr>
          <w:spacing w:val="41"/>
        </w:rPr>
        <w:t> </w:t>
      </w:r>
      <w:r>
        <w:rPr/>
        <w:t>model.</w:t>
      </w:r>
      <w:r>
        <w:rPr>
          <w:spacing w:val="40"/>
        </w:rPr>
        <w:t> </w:t>
      </w:r>
      <w:r>
        <w:rPr/>
        <w:t>The</w:t>
      </w:r>
      <w:r>
        <w:rPr>
          <w:spacing w:val="41"/>
        </w:rPr>
        <w:t> </w:t>
      </w:r>
      <w:r>
        <w:rPr/>
        <w:t>states</w:t>
      </w:r>
      <w:r>
        <w:rPr>
          <w:spacing w:val="44"/>
        </w:rPr>
        <w:t> </w:t>
      </w:r>
      <w:r>
        <w:rPr>
          <w:spacing w:val="-5"/>
        </w:rPr>
        <w:t>of</w:t>
      </w:r>
    </w:p>
    <w:p>
      <w:pPr>
        <w:pStyle w:val="BodyText"/>
        <w:spacing w:after="0" w:line="240" w:lineRule="atLeast"/>
        <w:sectPr>
          <w:pgSz w:w="12240" w:h="15840"/>
          <w:pgMar w:top="1000" w:bottom="280" w:left="720" w:right="720"/>
          <w:cols w:num="2" w:equalWidth="0">
            <w:col w:w="2431" w:space="2753"/>
            <w:col w:w="5616"/>
          </w:cols>
        </w:sectPr>
      </w:pPr>
    </w:p>
    <w:p>
      <w:pPr>
        <w:pStyle w:val="BodyText"/>
        <w:spacing w:line="203" w:lineRule="exact" w:before="112"/>
        <w:ind w:left="1060"/>
      </w:pPr>
      <w:r>
        <w:rPr>
          <w:spacing w:val="-2"/>
        </w:rPr>
        <w:t>minimize</w:t>
      </w:r>
    </w:p>
    <w:p>
      <w:pPr>
        <w:spacing w:line="148" w:lineRule="exact" w:before="0"/>
        <w:ind w:left="1144" w:right="0" w:firstLine="0"/>
        <w:jc w:val="left"/>
        <w:rPr>
          <w:rFonts w:ascii="Georgia" w:hAnsi="Georgia"/>
          <w:i/>
          <w:sz w:val="10"/>
        </w:rPr>
      </w:pPr>
      <w:r>
        <w:rPr>
          <w:rFonts w:ascii="Cambria" w:hAnsi="Cambria"/>
          <w:spacing w:val="-2"/>
          <w:w w:val="135"/>
          <w:position w:val="2"/>
          <w:sz w:val="14"/>
        </w:rPr>
        <w:t>g,u,y,σ</w:t>
      </w:r>
      <w:r>
        <w:rPr>
          <w:rFonts w:ascii="Georgia" w:hAnsi="Georgia"/>
          <w:i/>
          <w:spacing w:val="-2"/>
          <w:w w:val="135"/>
          <w:sz w:val="10"/>
        </w:rPr>
        <w:t>y</w:t>
      </w:r>
    </w:p>
    <w:p>
      <w:pPr>
        <w:spacing w:line="166" w:lineRule="exact" w:before="65"/>
        <w:ind w:left="1695" w:right="0" w:firstLine="0"/>
        <w:jc w:val="left"/>
        <w:rPr>
          <w:rFonts w:ascii="Calibri"/>
          <w:sz w:val="14"/>
        </w:rPr>
      </w:pPr>
      <w:r>
        <w:rPr/>
        <w:br w:type="column"/>
      </w:r>
      <w:r>
        <w:rPr>
          <w:rFonts w:ascii="Calibri"/>
          <w:spacing w:val="-10"/>
          <w:w w:val="110"/>
          <w:sz w:val="14"/>
        </w:rPr>
        <w:t>2</w:t>
      </w:r>
    </w:p>
    <w:p>
      <w:pPr>
        <w:spacing w:line="159" w:lineRule="exact" w:before="0"/>
        <w:ind w:left="1695" w:right="0" w:firstLine="0"/>
        <w:jc w:val="left"/>
        <w:rPr>
          <w:rFonts w:ascii="Cambria"/>
          <w:sz w:val="14"/>
        </w:rPr>
      </w:pPr>
      <w:r>
        <w:rPr>
          <w:rFonts w:ascii="Cambria"/>
          <w:sz w:val="14"/>
        </w:rPr>
        <w:drawing>
          <wp:anchor distT="0" distB="0" distL="0" distR="0" allowOverlap="1" layoutInCell="1" locked="0" behindDoc="1" simplePos="0" relativeHeight="486899200">
            <wp:simplePos x="0" y="0"/>
            <wp:positionH relativeFrom="page">
              <wp:posOffset>2088514</wp:posOffset>
            </wp:positionH>
            <wp:positionV relativeFrom="paragraph">
              <wp:posOffset>-51931</wp:posOffset>
            </wp:positionV>
            <wp:extent cx="31750" cy="127000"/>
            <wp:effectExtent l="0" t="0" r="0" b="0"/>
            <wp:wrapNone/>
            <wp:docPr id="82" name="Image 82"/>
            <wp:cNvGraphicFramePr>
              <a:graphicFrameLocks/>
            </wp:cNvGraphicFramePr>
            <a:graphic>
              <a:graphicData uri="http://schemas.openxmlformats.org/drawingml/2006/picture">
                <pic:pic>
                  <pic:nvPicPr>
                    <pic:cNvPr id="82" name="Image 82"/>
                    <pic:cNvPicPr/>
                  </pic:nvPicPr>
                  <pic:blipFill>
                    <a:blip r:embed="rId5" cstate="print"/>
                    <a:stretch>
                      <a:fillRect/>
                    </a:stretch>
                  </pic:blipFill>
                  <pic:spPr>
                    <a:xfrm>
                      <a:off x="0" y="0"/>
                      <a:ext cx="31750" cy="127000"/>
                    </a:xfrm>
                    <a:prstGeom prst="rect">
                      <a:avLst/>
                    </a:prstGeom>
                  </pic:spPr>
                </pic:pic>
              </a:graphicData>
            </a:graphic>
          </wp:anchor>
        </w:drawing>
      </w:r>
      <w:r>
        <w:rPr>
          <w:rFonts w:ascii="Cambria"/>
          <w:sz w:val="14"/>
        </w:rPr>
        <w:drawing>
          <wp:anchor distT="0" distB="0" distL="0" distR="0" allowOverlap="1" layoutInCell="1" locked="0" behindDoc="0" simplePos="0" relativeHeight="15763456">
            <wp:simplePos x="0" y="0"/>
            <wp:positionH relativeFrom="page">
              <wp:posOffset>2664588</wp:posOffset>
            </wp:positionH>
            <wp:positionV relativeFrom="paragraph">
              <wp:posOffset>-51931</wp:posOffset>
            </wp:positionV>
            <wp:extent cx="31750" cy="127000"/>
            <wp:effectExtent l="0" t="0" r="0" b="0"/>
            <wp:wrapNone/>
            <wp:docPr id="83" name="Image 83"/>
            <wp:cNvGraphicFramePr>
              <a:graphicFrameLocks/>
            </wp:cNvGraphicFramePr>
            <a:graphic>
              <a:graphicData uri="http://schemas.openxmlformats.org/drawingml/2006/picture">
                <pic:pic>
                  <pic:nvPicPr>
                    <pic:cNvPr id="83" name="Image 83"/>
                    <pic:cNvPicPr/>
                  </pic:nvPicPr>
                  <pic:blipFill>
                    <a:blip r:embed="rId5" cstate="print"/>
                    <a:stretch>
                      <a:fillRect/>
                    </a:stretch>
                  </pic:blipFill>
                  <pic:spPr>
                    <a:xfrm>
                      <a:off x="0" y="0"/>
                      <a:ext cx="31750" cy="127000"/>
                    </a:xfrm>
                    <a:prstGeom prst="rect">
                      <a:avLst/>
                    </a:prstGeom>
                  </pic:spPr>
                </pic:pic>
              </a:graphicData>
            </a:graphic>
          </wp:anchor>
        </w:drawing>
      </w:r>
      <w:r>
        <w:rPr>
          <w:rFonts w:ascii="Cambria"/>
          <w:spacing w:val="-10"/>
          <w:w w:val="135"/>
          <w:sz w:val="14"/>
        </w:rPr>
        <w:t>Q</w:t>
      </w:r>
    </w:p>
    <w:p>
      <w:pPr>
        <w:spacing w:line="153" w:lineRule="exact" w:before="15"/>
        <w:ind w:left="217" w:right="0" w:firstLine="0"/>
        <w:jc w:val="left"/>
        <w:rPr>
          <w:rFonts w:ascii="Calibri"/>
          <w:sz w:val="14"/>
        </w:rPr>
      </w:pPr>
      <w:r>
        <w:rPr>
          <w:rFonts w:ascii="Cambria"/>
          <w:spacing w:val="-5"/>
          <w:w w:val="135"/>
          <w:sz w:val="14"/>
        </w:rPr>
        <w:t>k</w:t>
      </w:r>
      <w:r>
        <w:rPr>
          <w:rFonts w:ascii="Calibri"/>
          <w:spacing w:val="-5"/>
          <w:w w:val="135"/>
          <w:sz w:val="14"/>
        </w:rPr>
        <w:t>=0</w:t>
      </w:r>
    </w:p>
    <w:p>
      <w:pPr>
        <w:pStyle w:val="BodyText"/>
        <w:spacing w:before="108"/>
        <w:rPr>
          <w:rFonts w:ascii="Cambria"/>
          <w:position w:val="22"/>
        </w:rPr>
      </w:pPr>
      <w:r>
        <w:rPr/>
        <w:br w:type="column"/>
      </w:r>
      <w:r>
        <w:rPr>
          <w:rFonts w:ascii="Calibri"/>
          <w:w w:val="135"/>
        </w:rPr>
        <w:t>+</w:t>
      </w:r>
      <w:r>
        <w:rPr>
          <w:rFonts w:ascii="Calibri"/>
          <w:spacing w:val="2"/>
          <w:w w:val="135"/>
        </w:rPr>
        <w:t> </w:t>
      </w:r>
      <w:r>
        <w:rPr>
          <w:rFonts w:ascii="Calibri"/>
          <w:spacing w:val="-22"/>
          <w:position w:val="-4"/>
        </w:rPr>
        <w:drawing>
          <wp:inline distT="0" distB="0" distL="0" distR="0">
            <wp:extent cx="31750" cy="127000"/>
            <wp:effectExtent l="0" t="0" r="0" b="0"/>
            <wp:docPr id="84" name="Image 84"/>
            <wp:cNvGraphicFramePr>
              <a:graphicFrameLocks/>
            </wp:cNvGraphicFramePr>
            <a:graphic>
              <a:graphicData uri="http://schemas.openxmlformats.org/drawingml/2006/picture">
                <pic:pic>
                  <pic:nvPicPr>
                    <pic:cNvPr id="84" name="Image 84"/>
                    <pic:cNvPicPr/>
                  </pic:nvPicPr>
                  <pic:blipFill>
                    <a:blip r:embed="rId5" cstate="print"/>
                    <a:stretch>
                      <a:fillRect/>
                    </a:stretch>
                  </pic:blipFill>
                  <pic:spPr>
                    <a:xfrm>
                      <a:off x="0" y="0"/>
                      <a:ext cx="31750" cy="127000"/>
                    </a:xfrm>
                    <a:prstGeom prst="rect">
                      <a:avLst/>
                    </a:prstGeom>
                  </pic:spPr>
                </pic:pic>
              </a:graphicData>
            </a:graphic>
          </wp:inline>
        </w:drawing>
      </w:r>
      <w:r>
        <w:rPr>
          <w:rFonts w:ascii="Calibri"/>
          <w:spacing w:val="-22"/>
          <w:position w:val="-4"/>
        </w:rPr>
      </w:r>
      <w:r>
        <w:rPr>
          <w:spacing w:val="-5"/>
        </w:rPr>
        <w:t> </w:t>
      </w:r>
      <w:r>
        <w:rPr>
          <w:rFonts w:ascii="Calibri"/>
          <w:i/>
          <w:w w:val="130"/>
        </w:rPr>
        <w:t>u</w:t>
      </w:r>
      <w:r>
        <w:rPr>
          <w:rFonts w:ascii="Cambria"/>
          <w:w w:val="130"/>
          <w:vertAlign w:val="subscript"/>
        </w:rPr>
        <w:t>k</w:t>
      </w:r>
      <w:r>
        <w:rPr>
          <w:rFonts w:ascii="Cambria"/>
          <w:spacing w:val="-19"/>
          <w:w w:val="130"/>
          <w:vertAlign w:val="baseline"/>
        </w:rPr>
        <w:t> </w:t>
      </w:r>
      <w:r>
        <w:rPr>
          <w:rFonts w:ascii="Cambria"/>
          <w:spacing w:val="-6"/>
          <w:position w:val="-4"/>
          <w:vertAlign w:val="baseline"/>
        </w:rPr>
        <w:drawing>
          <wp:inline distT="0" distB="0" distL="0" distR="0">
            <wp:extent cx="31750" cy="127000"/>
            <wp:effectExtent l="0" t="0" r="0" b="0"/>
            <wp:docPr id="85" name="Image 85"/>
            <wp:cNvGraphicFramePr>
              <a:graphicFrameLocks/>
            </wp:cNvGraphicFramePr>
            <a:graphic>
              <a:graphicData uri="http://schemas.openxmlformats.org/drawingml/2006/picture">
                <pic:pic>
                  <pic:nvPicPr>
                    <pic:cNvPr id="85" name="Image 85"/>
                    <pic:cNvPicPr/>
                  </pic:nvPicPr>
                  <pic:blipFill>
                    <a:blip r:embed="rId5" cstate="print"/>
                    <a:stretch>
                      <a:fillRect/>
                    </a:stretch>
                  </pic:blipFill>
                  <pic:spPr>
                    <a:xfrm>
                      <a:off x="0" y="0"/>
                      <a:ext cx="31750" cy="127000"/>
                    </a:xfrm>
                    <a:prstGeom prst="rect">
                      <a:avLst/>
                    </a:prstGeom>
                  </pic:spPr>
                </pic:pic>
              </a:graphicData>
            </a:graphic>
          </wp:inline>
        </w:drawing>
      </w:r>
      <w:r>
        <w:rPr>
          <w:rFonts w:ascii="Cambria"/>
          <w:spacing w:val="-6"/>
          <w:position w:val="-4"/>
          <w:vertAlign w:val="baseline"/>
        </w:rPr>
      </w:r>
      <w:r>
        <w:rPr>
          <w:spacing w:val="-21"/>
          <w:position w:val="10"/>
          <w:vertAlign w:val="baseline"/>
        </w:rPr>
        <w:t> </w:t>
      </w:r>
      <w:r>
        <w:rPr>
          <w:rFonts w:ascii="Calibri"/>
          <w:spacing w:val="-10"/>
          <w:w w:val="130"/>
          <w:position w:val="10"/>
          <w:vertAlign w:val="superscript"/>
        </w:rPr>
        <w:t>2</w:t>
      </w:r>
      <w:r>
        <w:rPr>
          <w:rFonts w:ascii="Cambria"/>
          <w:spacing w:val="-10"/>
          <w:w w:val="130"/>
          <w:position w:val="22"/>
          <w:vertAlign w:val="baseline"/>
        </w:rPr>
        <w:t> </w:t>
      </w:r>
    </w:p>
    <w:p>
      <w:pPr>
        <w:pStyle w:val="BodyText"/>
        <w:spacing w:line="247" w:lineRule="auto" w:before="47"/>
        <w:ind w:left="911" w:right="354"/>
      </w:pPr>
      <w:r>
        <w:rPr/>
        <w:br w:type="column"/>
      </w:r>
      <w:r>
        <w:rPr/>
        <w:t>the</w:t>
      </w:r>
      <w:r>
        <w:rPr>
          <w:spacing w:val="40"/>
        </w:rPr>
        <w:t> </w:t>
      </w:r>
      <w:r>
        <w:rPr/>
        <w:t>quadcopter</w:t>
      </w:r>
      <w:r>
        <w:rPr>
          <w:spacing w:val="40"/>
        </w:rPr>
        <w:t> </w:t>
      </w:r>
      <w:r>
        <w:rPr/>
        <w:t>model</w:t>
      </w:r>
      <w:r>
        <w:rPr>
          <w:spacing w:val="40"/>
        </w:rPr>
        <w:t> </w:t>
      </w:r>
      <w:r>
        <w:rPr/>
        <w:t>are</w:t>
      </w:r>
      <w:r>
        <w:rPr>
          <w:spacing w:val="40"/>
        </w:rPr>
        <w:t> </w:t>
      </w:r>
      <w:r>
        <w:rPr/>
        <w:t>given</w:t>
      </w:r>
      <w:r>
        <w:rPr>
          <w:spacing w:val="40"/>
        </w:rPr>
        <w:t> </w:t>
      </w:r>
      <w:r>
        <w:rPr/>
        <w:t>by</w:t>
      </w:r>
      <w:r>
        <w:rPr>
          <w:spacing w:val="40"/>
        </w:rPr>
        <w:t> </w:t>
      </w:r>
      <w:r>
        <w:rPr/>
        <w:t>the</w:t>
      </w:r>
      <w:r>
        <w:rPr>
          <w:spacing w:val="40"/>
        </w:rPr>
        <w:t> </w:t>
      </w:r>
      <w:r>
        <w:rPr/>
        <w:t>3</w:t>
      </w:r>
      <w:r>
        <w:rPr>
          <w:spacing w:val="40"/>
        </w:rPr>
        <w:t> </w:t>
      </w:r>
      <w:r>
        <w:rPr/>
        <w:t>spatial</w:t>
      </w:r>
      <w:r>
        <w:rPr>
          <w:spacing w:val="40"/>
        </w:rPr>
        <w:t> </w:t>
      </w:r>
      <w:r>
        <w:rPr/>
        <w:t>coor-</w:t>
      </w:r>
      <w:r>
        <w:rPr>
          <w:spacing w:val="80"/>
        </w:rPr>
        <w:t> </w:t>
      </w:r>
      <w:r>
        <w:rPr/>
        <w:t>dinates</w:t>
      </w:r>
      <w:r>
        <w:rPr>
          <w:spacing w:val="56"/>
        </w:rPr>
        <w:t> </w:t>
      </w:r>
      <w:r>
        <w:rPr/>
        <w:t>(</w:t>
      </w:r>
      <w:r>
        <w:rPr>
          <w:rFonts w:ascii="Calibri"/>
          <w:i/>
        </w:rPr>
        <w:t>x</w:t>
      </w:r>
      <w:r>
        <w:rPr/>
        <w:t>,</w:t>
      </w:r>
      <w:r>
        <w:rPr>
          <w:spacing w:val="64"/>
        </w:rPr>
        <w:t> </w:t>
      </w:r>
      <w:r>
        <w:rPr>
          <w:rFonts w:ascii="Calibri"/>
          <w:i/>
        </w:rPr>
        <w:t>y</w:t>
      </w:r>
      <w:r>
        <w:rPr/>
        <w:t>,</w:t>
      </w:r>
      <w:r>
        <w:rPr>
          <w:spacing w:val="59"/>
        </w:rPr>
        <w:t> </w:t>
      </w:r>
      <w:r>
        <w:rPr>
          <w:rFonts w:ascii="Calibri"/>
          <w:i/>
        </w:rPr>
        <w:t>z</w:t>
      </w:r>
      <w:r>
        <w:rPr/>
        <w:t>)</w:t>
      </w:r>
      <w:r>
        <w:rPr>
          <w:spacing w:val="61"/>
        </w:rPr>
        <w:t> </w:t>
      </w:r>
      <w:r>
        <w:rPr/>
        <w:t>and</w:t>
      </w:r>
      <w:r>
        <w:rPr>
          <w:spacing w:val="59"/>
        </w:rPr>
        <w:t> </w:t>
      </w:r>
      <w:r>
        <w:rPr/>
        <w:t>their</w:t>
      </w:r>
      <w:r>
        <w:rPr>
          <w:spacing w:val="59"/>
        </w:rPr>
        <w:t> </w:t>
      </w:r>
      <w:r>
        <w:rPr/>
        <w:t>velocities,</w:t>
      </w:r>
      <w:r>
        <w:rPr>
          <w:spacing w:val="59"/>
        </w:rPr>
        <w:t> </w:t>
      </w:r>
      <w:r>
        <w:rPr/>
        <w:t>and</w:t>
      </w:r>
      <w:r>
        <w:rPr>
          <w:spacing w:val="59"/>
        </w:rPr>
        <w:t> </w:t>
      </w:r>
      <w:r>
        <w:rPr/>
        <w:t>the</w:t>
      </w:r>
      <w:r>
        <w:rPr>
          <w:spacing w:val="61"/>
        </w:rPr>
        <w:t> </w:t>
      </w:r>
      <w:r>
        <w:rPr/>
        <w:t>3</w:t>
      </w:r>
      <w:r>
        <w:rPr>
          <w:spacing w:val="62"/>
        </w:rPr>
        <w:t> </w:t>
      </w:r>
      <w:r>
        <w:rPr>
          <w:spacing w:val="-2"/>
        </w:rPr>
        <w:t>angular</w:t>
      </w:r>
    </w:p>
    <w:p>
      <w:pPr>
        <w:pStyle w:val="BodyText"/>
        <w:spacing w:after="0" w:line="247" w:lineRule="auto"/>
        <w:sectPr>
          <w:type w:val="continuous"/>
          <w:pgSz w:w="12240" w:h="15840"/>
          <w:pgMar w:top="1380" w:bottom="280" w:left="720" w:right="720"/>
          <w:cols w:num="4" w:equalWidth="0">
            <w:col w:w="1817" w:space="40"/>
            <w:col w:w="1841" w:space="34"/>
            <w:col w:w="861" w:space="39"/>
            <w:col w:w="6168"/>
          </w:cols>
        </w:sectPr>
      </w:pPr>
    </w:p>
    <w:p>
      <w:pPr>
        <w:spacing w:line="180" w:lineRule="exact" w:before="37"/>
        <w:ind w:left="2056" w:right="0" w:firstLine="0"/>
        <w:jc w:val="left"/>
        <w:rPr>
          <w:rFonts w:ascii="Calibri" w:hAnsi="Calibri"/>
          <w:position w:val="-2"/>
          <w:sz w:val="20"/>
        </w:rPr>
      </w:pPr>
      <w:r>
        <w:rPr>
          <w:rFonts w:ascii="Calibri" w:hAnsi="Calibri"/>
          <w:position w:val="-2"/>
          <w:sz w:val="20"/>
        </w:rPr>
        <mc:AlternateContent>
          <mc:Choice Requires="wps">
            <w:drawing>
              <wp:anchor distT="0" distB="0" distL="0" distR="0" allowOverlap="1" layoutInCell="1" locked="0" behindDoc="1" simplePos="0" relativeHeight="486900736">
                <wp:simplePos x="0" y="0"/>
                <wp:positionH relativeFrom="page">
                  <wp:posOffset>3214116</wp:posOffset>
                </wp:positionH>
                <wp:positionV relativeFrom="paragraph">
                  <wp:posOffset>-195054</wp:posOffset>
                </wp:positionV>
                <wp:extent cx="76200" cy="88900"/>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76200" cy="88900"/>
                        </a:xfrm>
                        <a:prstGeom prst="rect">
                          <a:avLst/>
                        </a:prstGeom>
                      </wps:spPr>
                      <wps:txbx>
                        <w:txbxContent>
                          <w:p>
                            <w:pPr>
                              <w:spacing w:line="139" w:lineRule="exact" w:before="0"/>
                              <w:ind w:left="0" w:right="0" w:firstLine="0"/>
                              <w:jc w:val="left"/>
                              <w:rPr>
                                <w:rFonts w:ascii="Cambria"/>
                                <w:sz w:val="14"/>
                              </w:rPr>
                            </w:pPr>
                            <w:r>
                              <w:rPr>
                                <w:rFonts w:ascii="Cambria"/>
                                <w:spacing w:val="-10"/>
                                <w:w w:val="135"/>
                                <w:sz w:val="14"/>
                              </w:rPr>
                              <w:t>R</w:t>
                            </w:r>
                          </w:p>
                        </w:txbxContent>
                      </wps:txbx>
                      <wps:bodyPr wrap="square" lIns="0" tIns="0" rIns="0" bIns="0" rtlCol="0">
                        <a:noAutofit/>
                      </wps:bodyPr>
                    </wps:wsp>
                  </a:graphicData>
                </a:graphic>
              </wp:anchor>
            </w:drawing>
          </mc:Choice>
          <mc:Fallback>
            <w:pict>
              <v:shape style="position:absolute;margin-left:253.080017pt;margin-top:-15.358583pt;width:6pt;height:7pt;mso-position-horizontal-relative:page;mso-position-vertical-relative:paragraph;z-index:-16415744" type="#_x0000_t202" id="docshape62" filled="false" stroked="false">
                <v:textbox inset="0,0,0,0">
                  <w:txbxContent>
                    <w:p>
                      <w:pPr>
                        <w:spacing w:line="139" w:lineRule="exact" w:before="0"/>
                        <w:ind w:left="0" w:right="0" w:firstLine="0"/>
                        <w:jc w:val="left"/>
                        <w:rPr>
                          <w:rFonts w:ascii="Cambria"/>
                          <w:sz w:val="14"/>
                        </w:rPr>
                      </w:pPr>
                      <w:r>
                        <w:rPr>
                          <w:rFonts w:ascii="Cambria"/>
                          <w:spacing w:val="-10"/>
                          <w:w w:val="135"/>
                          <w:sz w:val="14"/>
                        </w:rPr>
                        <w:t>R</w:t>
                      </w:r>
                    </w:p>
                  </w:txbxContent>
                </v:textbox>
                <w10:wrap type="none"/>
              </v:shape>
            </w:pict>
          </mc:Fallback>
        </mc:AlternateContent>
      </w:r>
      <w:r>
        <w:rPr>
          <w:rFonts w:ascii="Calibri" w:hAnsi="Calibri"/>
          <w:w w:val="135"/>
          <w:sz w:val="20"/>
        </w:rPr>
        <w:t>+</w:t>
      </w:r>
      <w:r>
        <w:rPr>
          <w:rFonts w:ascii="Calibri" w:hAnsi="Calibri"/>
          <w:spacing w:val="-13"/>
          <w:w w:val="135"/>
          <w:sz w:val="20"/>
        </w:rPr>
        <w:t> </w:t>
      </w:r>
      <w:r>
        <w:rPr>
          <w:rFonts w:ascii="Calibri" w:hAnsi="Calibri"/>
          <w:i/>
          <w:w w:val="115"/>
          <w:sz w:val="20"/>
        </w:rPr>
        <w:t>λ</w:t>
      </w:r>
      <w:r>
        <w:rPr>
          <w:rFonts w:ascii="Cambria" w:hAnsi="Cambria"/>
          <w:w w:val="115"/>
          <w:sz w:val="20"/>
          <w:vertAlign w:val="subscript"/>
        </w:rPr>
        <w:t>g</w:t>
      </w:r>
      <w:r>
        <w:rPr>
          <w:rFonts w:ascii="Cambria" w:hAnsi="Cambria"/>
          <w:spacing w:val="-7"/>
          <w:w w:val="115"/>
          <w:sz w:val="20"/>
          <w:vertAlign w:val="baseline"/>
        </w:rPr>
        <w:t> </w:t>
      </w:r>
      <w:r>
        <w:rPr>
          <w:rFonts w:ascii="Cambria" w:hAnsi="Cambria"/>
          <w:spacing w:val="-4"/>
          <w:position w:val="-4"/>
          <w:sz w:val="20"/>
          <w:vertAlign w:val="baseline"/>
        </w:rPr>
        <w:drawing>
          <wp:inline distT="0" distB="0" distL="0" distR="0">
            <wp:extent cx="31750" cy="127000"/>
            <wp:effectExtent l="0" t="0" r="0" b="0"/>
            <wp:docPr id="87" name="Image 87"/>
            <wp:cNvGraphicFramePr>
              <a:graphicFrameLocks/>
            </wp:cNvGraphicFramePr>
            <a:graphic>
              <a:graphicData uri="http://schemas.openxmlformats.org/drawingml/2006/picture">
                <pic:pic>
                  <pic:nvPicPr>
                    <pic:cNvPr id="87" name="Image 87"/>
                    <pic:cNvPicPr/>
                  </pic:nvPicPr>
                  <pic:blipFill>
                    <a:blip r:embed="rId5" cstate="print"/>
                    <a:stretch>
                      <a:fillRect/>
                    </a:stretch>
                  </pic:blipFill>
                  <pic:spPr>
                    <a:xfrm>
                      <a:off x="0" y="0"/>
                      <a:ext cx="31750" cy="127000"/>
                    </a:xfrm>
                    <a:prstGeom prst="rect">
                      <a:avLst/>
                    </a:prstGeom>
                  </pic:spPr>
                </pic:pic>
              </a:graphicData>
            </a:graphic>
          </wp:inline>
        </w:drawing>
      </w:r>
      <w:r>
        <w:rPr>
          <w:rFonts w:ascii="Cambria" w:hAnsi="Cambria"/>
          <w:spacing w:val="-4"/>
          <w:position w:val="-4"/>
          <w:sz w:val="20"/>
          <w:vertAlign w:val="baseline"/>
        </w:rPr>
      </w:r>
      <w:r>
        <w:rPr>
          <w:spacing w:val="-19"/>
          <w:sz w:val="20"/>
          <w:vertAlign w:val="baseline"/>
        </w:rPr>
        <w:t> </w:t>
      </w:r>
      <w:r>
        <w:rPr>
          <w:rFonts w:ascii="Calibri" w:hAnsi="Calibri"/>
          <w:i/>
          <w:w w:val="115"/>
          <w:sz w:val="20"/>
          <w:vertAlign w:val="baseline"/>
        </w:rPr>
        <w:t>g</w:t>
      </w:r>
      <w:r>
        <w:rPr>
          <w:rFonts w:ascii="Calibri" w:hAnsi="Calibri"/>
          <w:i/>
          <w:spacing w:val="-16"/>
          <w:w w:val="115"/>
          <w:sz w:val="20"/>
          <w:vertAlign w:val="baseline"/>
        </w:rPr>
        <w:t> </w:t>
      </w:r>
      <w:r>
        <w:rPr>
          <w:rFonts w:ascii="Calibri" w:hAnsi="Calibri"/>
          <w:i/>
          <w:spacing w:val="-12"/>
          <w:position w:val="-4"/>
          <w:sz w:val="20"/>
          <w:vertAlign w:val="baseline"/>
        </w:rPr>
        <w:drawing>
          <wp:inline distT="0" distB="0" distL="0" distR="0">
            <wp:extent cx="31750" cy="127000"/>
            <wp:effectExtent l="0" t="0" r="0" b="0"/>
            <wp:docPr id="88" name="Image 88"/>
            <wp:cNvGraphicFramePr>
              <a:graphicFrameLocks/>
            </wp:cNvGraphicFramePr>
            <a:graphic>
              <a:graphicData uri="http://schemas.openxmlformats.org/drawingml/2006/picture">
                <pic:pic>
                  <pic:nvPicPr>
                    <pic:cNvPr id="88" name="Image 88"/>
                    <pic:cNvPicPr/>
                  </pic:nvPicPr>
                  <pic:blipFill>
                    <a:blip r:embed="rId5" cstate="print"/>
                    <a:stretch>
                      <a:fillRect/>
                    </a:stretch>
                  </pic:blipFill>
                  <pic:spPr>
                    <a:xfrm>
                      <a:off x="0" y="0"/>
                      <a:ext cx="31750" cy="127000"/>
                    </a:xfrm>
                    <a:prstGeom prst="rect">
                      <a:avLst/>
                    </a:prstGeom>
                  </pic:spPr>
                </pic:pic>
              </a:graphicData>
            </a:graphic>
          </wp:inline>
        </w:drawing>
      </w:r>
      <w:r>
        <w:rPr>
          <w:rFonts w:ascii="Calibri" w:hAnsi="Calibri"/>
          <w:i/>
          <w:spacing w:val="-12"/>
          <w:position w:val="-4"/>
          <w:sz w:val="20"/>
          <w:vertAlign w:val="baseline"/>
        </w:rPr>
      </w:r>
      <w:r>
        <w:rPr>
          <w:spacing w:val="-9"/>
          <w:position w:val="-2"/>
          <w:sz w:val="20"/>
          <w:vertAlign w:val="baseline"/>
        </w:rPr>
        <w:t> </w:t>
      </w:r>
      <w:r>
        <w:rPr>
          <w:rFonts w:ascii="Calibri" w:hAnsi="Calibri"/>
          <w:w w:val="115"/>
          <w:position w:val="-2"/>
          <w:sz w:val="20"/>
          <w:vertAlign w:val="subscript"/>
        </w:rPr>
        <w:t>1</w:t>
      </w:r>
      <w:r>
        <w:rPr>
          <w:rFonts w:ascii="Calibri" w:hAnsi="Calibri"/>
          <w:spacing w:val="-7"/>
          <w:w w:val="135"/>
          <w:position w:val="-2"/>
          <w:sz w:val="20"/>
          <w:vertAlign w:val="baseline"/>
        </w:rPr>
        <w:t> </w:t>
      </w:r>
      <w:r>
        <w:rPr>
          <w:rFonts w:ascii="Calibri" w:hAnsi="Calibri"/>
          <w:w w:val="135"/>
          <w:sz w:val="20"/>
          <w:vertAlign w:val="baseline"/>
        </w:rPr>
        <w:t>+</w:t>
      </w:r>
      <w:r>
        <w:rPr>
          <w:rFonts w:ascii="Calibri" w:hAnsi="Calibri"/>
          <w:spacing w:val="-13"/>
          <w:w w:val="135"/>
          <w:sz w:val="20"/>
          <w:vertAlign w:val="baseline"/>
        </w:rPr>
        <w:t> </w:t>
      </w:r>
      <w:r>
        <w:rPr>
          <w:rFonts w:ascii="Calibri" w:hAnsi="Calibri"/>
          <w:i/>
          <w:w w:val="115"/>
          <w:sz w:val="20"/>
          <w:vertAlign w:val="baseline"/>
        </w:rPr>
        <w:t>λ</w:t>
      </w:r>
      <w:r>
        <w:rPr>
          <w:rFonts w:ascii="Cambria" w:hAnsi="Cambria"/>
          <w:w w:val="115"/>
          <w:sz w:val="20"/>
          <w:vertAlign w:val="subscript"/>
        </w:rPr>
        <w:t>y</w:t>
      </w:r>
      <w:r>
        <w:rPr>
          <w:rFonts w:ascii="Cambria" w:hAnsi="Cambria"/>
          <w:spacing w:val="-4"/>
          <w:w w:val="115"/>
          <w:sz w:val="20"/>
          <w:vertAlign w:val="baseline"/>
        </w:rPr>
        <w:t> </w:t>
      </w:r>
      <w:r>
        <w:rPr>
          <w:rFonts w:ascii="Cambria" w:hAnsi="Cambria"/>
          <w:spacing w:val="-2"/>
          <w:position w:val="-4"/>
          <w:sz w:val="20"/>
          <w:vertAlign w:val="baseline"/>
        </w:rPr>
        <w:drawing>
          <wp:inline distT="0" distB="0" distL="0" distR="0">
            <wp:extent cx="31750" cy="127000"/>
            <wp:effectExtent l="0" t="0" r="0" b="0"/>
            <wp:docPr id="89" name="Image 89"/>
            <wp:cNvGraphicFramePr>
              <a:graphicFrameLocks/>
            </wp:cNvGraphicFramePr>
            <a:graphic>
              <a:graphicData uri="http://schemas.openxmlformats.org/drawingml/2006/picture">
                <pic:pic>
                  <pic:nvPicPr>
                    <pic:cNvPr id="89" name="Image 89"/>
                    <pic:cNvPicPr/>
                  </pic:nvPicPr>
                  <pic:blipFill>
                    <a:blip r:embed="rId5" cstate="print"/>
                    <a:stretch>
                      <a:fillRect/>
                    </a:stretch>
                  </pic:blipFill>
                  <pic:spPr>
                    <a:xfrm>
                      <a:off x="0" y="0"/>
                      <a:ext cx="31750" cy="127000"/>
                    </a:xfrm>
                    <a:prstGeom prst="rect">
                      <a:avLst/>
                    </a:prstGeom>
                  </pic:spPr>
                </pic:pic>
              </a:graphicData>
            </a:graphic>
          </wp:inline>
        </w:drawing>
      </w:r>
      <w:r>
        <w:rPr>
          <w:rFonts w:ascii="Cambria" w:hAnsi="Cambria"/>
          <w:spacing w:val="-2"/>
          <w:position w:val="-4"/>
          <w:sz w:val="20"/>
          <w:vertAlign w:val="baseline"/>
        </w:rPr>
      </w:r>
      <w:r>
        <w:rPr>
          <w:spacing w:val="-21"/>
          <w:sz w:val="20"/>
          <w:vertAlign w:val="baseline"/>
        </w:rPr>
        <w:t> </w:t>
      </w:r>
      <w:r>
        <w:rPr>
          <w:rFonts w:ascii="Calibri" w:hAnsi="Calibri"/>
          <w:i/>
          <w:w w:val="115"/>
          <w:sz w:val="20"/>
          <w:vertAlign w:val="baseline"/>
        </w:rPr>
        <w:t>σ</w:t>
      </w:r>
      <w:r>
        <w:rPr>
          <w:rFonts w:ascii="Cambria" w:hAnsi="Cambria"/>
          <w:w w:val="115"/>
          <w:sz w:val="20"/>
          <w:vertAlign w:val="subscript"/>
        </w:rPr>
        <w:t>y</w:t>
      </w:r>
      <w:r>
        <w:rPr>
          <w:rFonts w:ascii="Cambria" w:hAnsi="Cambria"/>
          <w:spacing w:val="-7"/>
          <w:w w:val="115"/>
          <w:sz w:val="20"/>
          <w:vertAlign w:val="baseline"/>
        </w:rPr>
        <w:t> </w:t>
      </w:r>
      <w:r>
        <w:rPr>
          <w:rFonts w:ascii="Cambria" w:hAnsi="Cambria"/>
          <w:spacing w:val="-4"/>
          <w:position w:val="-4"/>
          <w:sz w:val="20"/>
          <w:vertAlign w:val="baseline"/>
        </w:rPr>
        <w:drawing>
          <wp:inline distT="0" distB="0" distL="0" distR="0">
            <wp:extent cx="31750" cy="127000"/>
            <wp:effectExtent l="0" t="0" r="0" b="0"/>
            <wp:docPr id="90" name="Image 90"/>
            <wp:cNvGraphicFramePr>
              <a:graphicFrameLocks/>
            </wp:cNvGraphicFramePr>
            <a:graphic>
              <a:graphicData uri="http://schemas.openxmlformats.org/drawingml/2006/picture">
                <pic:pic>
                  <pic:nvPicPr>
                    <pic:cNvPr id="90" name="Image 90"/>
                    <pic:cNvPicPr/>
                  </pic:nvPicPr>
                  <pic:blipFill>
                    <a:blip r:embed="rId5" cstate="print"/>
                    <a:stretch>
                      <a:fillRect/>
                    </a:stretch>
                  </pic:blipFill>
                  <pic:spPr>
                    <a:xfrm>
                      <a:off x="0" y="0"/>
                      <a:ext cx="31750" cy="127000"/>
                    </a:xfrm>
                    <a:prstGeom prst="rect">
                      <a:avLst/>
                    </a:prstGeom>
                  </pic:spPr>
                </pic:pic>
              </a:graphicData>
            </a:graphic>
          </wp:inline>
        </w:drawing>
      </w:r>
      <w:r>
        <w:rPr>
          <w:rFonts w:ascii="Cambria" w:hAnsi="Cambria"/>
          <w:spacing w:val="-4"/>
          <w:position w:val="-4"/>
          <w:sz w:val="20"/>
          <w:vertAlign w:val="baseline"/>
        </w:rPr>
      </w:r>
      <w:r>
        <w:rPr>
          <w:spacing w:val="-18"/>
          <w:position w:val="-2"/>
          <w:sz w:val="20"/>
          <w:vertAlign w:val="baseline"/>
        </w:rPr>
        <w:t> </w:t>
      </w:r>
      <w:r>
        <w:rPr>
          <w:rFonts w:ascii="Calibri" w:hAnsi="Calibri"/>
          <w:spacing w:val="-17"/>
          <w:w w:val="115"/>
          <w:position w:val="-2"/>
          <w:sz w:val="20"/>
          <w:vertAlign w:val="subscript"/>
        </w:rPr>
        <w:t>1</w:t>
      </w:r>
    </w:p>
    <w:p>
      <w:pPr>
        <w:pStyle w:val="BodyText"/>
        <w:spacing w:line="179" w:lineRule="exact"/>
        <w:ind w:left="1702"/>
      </w:pPr>
      <w:r>
        <w:rPr/>
        <w:br w:type="column"/>
      </w:r>
      <w:r>
        <w:rPr>
          <w:w w:val="105"/>
        </w:rPr>
        <w:t>coordinates</w:t>
      </w:r>
      <w:r>
        <w:rPr>
          <w:spacing w:val="11"/>
          <w:w w:val="105"/>
        </w:rPr>
        <w:t> </w:t>
      </w:r>
      <w:r>
        <w:rPr>
          <w:rFonts w:ascii="Calibri" w:hAnsi="Calibri"/>
          <w:w w:val="105"/>
        </w:rPr>
        <w:t>(</w:t>
      </w:r>
      <w:r>
        <w:rPr>
          <w:rFonts w:ascii="Calibri" w:hAnsi="Calibri"/>
          <w:i/>
          <w:w w:val="105"/>
        </w:rPr>
        <w:t>α,</w:t>
      </w:r>
      <w:r>
        <w:rPr>
          <w:rFonts w:ascii="Calibri" w:hAnsi="Calibri"/>
          <w:i/>
          <w:spacing w:val="-14"/>
          <w:w w:val="105"/>
        </w:rPr>
        <w:t> </w:t>
      </w:r>
      <w:r>
        <w:rPr>
          <w:rFonts w:ascii="Calibri" w:hAnsi="Calibri"/>
          <w:i/>
          <w:w w:val="105"/>
        </w:rPr>
        <w:t>β,</w:t>
      </w:r>
      <w:r>
        <w:rPr>
          <w:rFonts w:ascii="Calibri" w:hAnsi="Calibri"/>
          <w:i/>
          <w:spacing w:val="-14"/>
          <w:w w:val="105"/>
        </w:rPr>
        <w:t> </w:t>
      </w:r>
      <w:r>
        <w:rPr>
          <w:rFonts w:ascii="Calibri" w:hAnsi="Calibri"/>
          <w:i/>
          <w:w w:val="105"/>
        </w:rPr>
        <w:t>γ</w:t>
      </w:r>
      <w:r>
        <w:rPr>
          <w:rFonts w:ascii="Calibri" w:hAnsi="Calibri"/>
          <w:w w:val="105"/>
        </w:rPr>
        <w:t>)</w:t>
      </w:r>
      <w:r>
        <w:rPr>
          <w:rFonts w:ascii="Calibri" w:hAnsi="Calibri"/>
          <w:spacing w:val="35"/>
          <w:w w:val="105"/>
        </w:rPr>
        <w:t> </w:t>
      </w:r>
      <w:r>
        <w:rPr>
          <w:w w:val="105"/>
        </w:rPr>
        <w:t>and</w:t>
      </w:r>
      <w:r>
        <w:rPr>
          <w:spacing w:val="26"/>
          <w:w w:val="105"/>
        </w:rPr>
        <w:t> </w:t>
      </w:r>
      <w:r>
        <w:rPr>
          <w:w w:val="105"/>
        </w:rPr>
        <w:t>their</w:t>
      </w:r>
      <w:r>
        <w:rPr>
          <w:spacing w:val="28"/>
          <w:w w:val="105"/>
        </w:rPr>
        <w:t> </w:t>
      </w:r>
      <w:r>
        <w:rPr>
          <w:w w:val="105"/>
        </w:rPr>
        <w:t>velocities,</w:t>
      </w:r>
      <w:r>
        <w:rPr>
          <w:spacing w:val="27"/>
          <w:w w:val="105"/>
        </w:rPr>
        <w:t> </w:t>
      </w:r>
      <w:r>
        <w:rPr>
          <w:w w:val="105"/>
        </w:rPr>
        <w:t>i.e.,</w:t>
      </w:r>
      <w:r>
        <w:rPr>
          <w:spacing w:val="28"/>
          <w:w w:val="105"/>
        </w:rPr>
        <w:t> </w:t>
      </w:r>
      <w:r>
        <w:rPr>
          <w:w w:val="105"/>
        </w:rPr>
        <w:t>the</w:t>
      </w:r>
      <w:r>
        <w:rPr>
          <w:spacing w:val="28"/>
          <w:w w:val="105"/>
        </w:rPr>
        <w:t> </w:t>
      </w:r>
      <w:r>
        <w:rPr>
          <w:w w:val="105"/>
        </w:rPr>
        <w:t>state</w:t>
      </w:r>
      <w:r>
        <w:rPr>
          <w:spacing w:val="29"/>
          <w:w w:val="105"/>
        </w:rPr>
        <w:t> </w:t>
      </w:r>
      <w:r>
        <w:rPr>
          <w:spacing w:val="-5"/>
          <w:w w:val="105"/>
        </w:rPr>
        <w:t>is</w:t>
      </w:r>
    </w:p>
    <w:p>
      <w:pPr>
        <w:spacing w:line="39" w:lineRule="exact" w:before="0"/>
        <w:ind w:left="797" w:right="0" w:firstLine="0"/>
        <w:jc w:val="center"/>
        <w:rPr>
          <w:rFonts w:ascii="Calibri" w:hAnsi="Calibri"/>
          <w:sz w:val="20"/>
        </w:rPr>
      </w:pPr>
      <w:r>
        <w:rPr>
          <w:rFonts w:ascii="Calibri" w:hAnsi="Calibri"/>
          <w:spacing w:val="-10"/>
          <w:w w:val="120"/>
          <w:sz w:val="20"/>
        </w:rPr>
        <w:t>˙</w:t>
      </w:r>
    </w:p>
    <w:p>
      <w:pPr>
        <w:spacing w:after="0" w:line="39" w:lineRule="exact"/>
        <w:jc w:val="center"/>
        <w:rPr>
          <w:rFonts w:ascii="Calibri" w:hAnsi="Calibri"/>
          <w:sz w:val="20"/>
        </w:rPr>
        <w:sectPr>
          <w:type w:val="continuous"/>
          <w:pgSz w:w="12240" w:h="15840"/>
          <w:pgMar w:top="1380" w:bottom="280" w:left="720" w:right="720"/>
          <w:cols w:num="2" w:equalWidth="0">
            <w:col w:w="3802" w:space="40"/>
            <w:col w:w="6958"/>
          </w:cols>
        </w:sectPr>
      </w:pPr>
    </w:p>
    <w:p>
      <w:pPr>
        <w:spacing w:line="187" w:lineRule="auto" w:before="0"/>
        <w:ind w:left="0" w:right="112" w:firstLine="0"/>
        <w:jc w:val="right"/>
        <w:rPr>
          <w:rFonts w:ascii="Cambria" w:hAnsi="Cambria"/>
          <w:sz w:val="20"/>
        </w:rPr>
      </w:pPr>
      <w:r>
        <w:rPr>
          <w:rFonts w:ascii="Cambria" w:hAnsi="Cambria"/>
          <w:spacing w:val="-2"/>
          <w:sz w:val="20"/>
        </w:rPr>
        <w:t></w:t>
      </w:r>
      <w:r>
        <w:rPr>
          <w:rFonts w:ascii="Calibri" w:hAnsi="Calibri"/>
          <w:i/>
          <w:spacing w:val="-2"/>
          <w:position w:val="-18"/>
          <w:sz w:val="20"/>
        </w:rPr>
        <w:t>U</w:t>
      </w:r>
      <w:r>
        <w:rPr>
          <w:rFonts w:ascii="Cambria" w:hAnsi="Cambria"/>
          <w:spacing w:val="-2"/>
          <w:position w:val="-13"/>
          <w:sz w:val="20"/>
        </w:rPr>
        <w:t>^</w:t>
      </w:r>
      <w:r>
        <w:rPr>
          <w:rFonts w:ascii="Calibri" w:hAnsi="Calibri"/>
          <w:spacing w:val="-2"/>
          <w:position w:val="-21"/>
          <w:sz w:val="14"/>
        </w:rPr>
        <w:t>p</w:t>
      </w:r>
      <w:r>
        <w:rPr>
          <w:rFonts w:ascii="Cambria" w:hAnsi="Cambria"/>
          <w:spacing w:val="-2"/>
          <w:sz w:val="20"/>
        </w:rPr>
        <w:t></w:t>
      </w:r>
    </w:p>
    <w:p>
      <w:pPr>
        <w:spacing w:line="391" w:lineRule="exact" w:before="16"/>
        <w:ind w:left="245" w:right="0" w:firstLine="0"/>
        <w:jc w:val="left"/>
        <w:rPr>
          <w:rFonts w:ascii="Cambria" w:hAnsi="Cambria"/>
          <w:position w:val="19"/>
          <w:sz w:val="20"/>
        </w:rPr>
      </w:pPr>
      <w:r>
        <w:rPr/>
        <w:br w:type="column"/>
      </w:r>
      <w:r>
        <w:rPr>
          <w:rFonts w:ascii="Cambria" w:hAnsi="Cambria"/>
          <w:spacing w:val="-2"/>
          <w:position w:val="19"/>
          <w:sz w:val="20"/>
        </w:rPr>
        <w:t></w:t>
      </w:r>
      <w:r>
        <w:rPr>
          <w:rFonts w:ascii="Calibri" w:hAnsi="Calibri"/>
          <w:i/>
          <w:spacing w:val="-2"/>
          <w:position w:val="3"/>
          <w:sz w:val="20"/>
        </w:rPr>
        <w:t>u</w:t>
      </w:r>
      <w:r>
        <w:rPr>
          <w:spacing w:val="-2"/>
          <w:sz w:val="14"/>
        </w:rPr>
        <w:t>ini</w:t>
      </w:r>
      <w:r>
        <w:rPr>
          <w:rFonts w:ascii="Cambria" w:hAnsi="Cambria"/>
          <w:spacing w:val="-2"/>
          <w:position w:val="19"/>
          <w:sz w:val="20"/>
        </w:rPr>
        <w:t></w:t>
      </w:r>
    </w:p>
    <w:p>
      <w:pPr>
        <w:pStyle w:val="BodyText"/>
        <w:spacing w:line="220" w:lineRule="auto" w:before="21"/>
        <w:ind w:left="156"/>
        <w:rPr>
          <w:rFonts w:ascii="Cambria" w:hAnsi="Cambria"/>
        </w:rPr>
      </w:pPr>
      <w:r>
        <w:rPr/>
        <w:br w:type="column"/>
      </w:r>
      <w:r>
        <w:rPr>
          <w:rFonts w:ascii="Cambria" w:hAnsi="Cambria"/>
        </w:rPr>
        <w:t></w:t>
      </w:r>
      <w:r>
        <w:rPr>
          <w:rFonts w:ascii="Cambria" w:hAnsi="Cambria"/>
          <w:spacing w:val="-3"/>
        </w:rPr>
        <w:t> </w:t>
      </w:r>
      <w:r>
        <w:rPr>
          <w:rFonts w:ascii="Calibri" w:hAnsi="Calibri"/>
          <w:position w:val="-15"/>
        </w:rPr>
        <w:t>0</w:t>
      </w:r>
      <w:r>
        <w:rPr>
          <w:rFonts w:ascii="Calibri" w:hAnsi="Calibri"/>
          <w:spacing w:val="-6"/>
          <w:position w:val="-15"/>
        </w:rPr>
        <w:t> </w:t>
      </w:r>
      <w:r>
        <w:rPr>
          <w:rFonts w:ascii="Cambria" w:hAnsi="Cambria"/>
          <w:spacing w:val="-35"/>
        </w:rPr>
        <w:t></w:t>
      </w:r>
    </w:p>
    <w:p>
      <w:pPr>
        <w:spacing w:line="235" w:lineRule="auto" w:before="0"/>
        <w:ind w:left="1052" w:right="0" w:firstLine="0"/>
        <w:jc w:val="left"/>
        <w:rPr>
          <w:sz w:val="20"/>
        </w:rPr>
      </w:pPr>
      <w:r>
        <w:rPr/>
        <w:br w:type="column"/>
      </w:r>
      <w:r>
        <w:rPr>
          <w:rFonts w:ascii="Calibri" w:hAnsi="Calibri"/>
          <w:w w:val="105"/>
          <w:sz w:val="20"/>
        </w:rPr>
        <w:t>(</w:t>
      </w:r>
      <w:r>
        <w:rPr>
          <w:rFonts w:ascii="Calibri" w:hAnsi="Calibri"/>
          <w:i/>
          <w:w w:val="105"/>
          <w:sz w:val="20"/>
        </w:rPr>
        <w:t>x,</w:t>
      </w:r>
      <w:r>
        <w:rPr>
          <w:rFonts w:ascii="Calibri" w:hAnsi="Calibri"/>
          <w:i/>
          <w:spacing w:val="-15"/>
          <w:w w:val="105"/>
          <w:sz w:val="20"/>
        </w:rPr>
        <w:t> </w:t>
      </w:r>
      <w:r>
        <w:rPr>
          <w:rFonts w:ascii="Calibri" w:hAnsi="Calibri"/>
          <w:i/>
          <w:w w:val="105"/>
          <w:sz w:val="20"/>
        </w:rPr>
        <w:t>y,</w:t>
      </w:r>
      <w:r>
        <w:rPr>
          <w:rFonts w:ascii="Calibri" w:hAnsi="Calibri"/>
          <w:i/>
          <w:spacing w:val="-14"/>
          <w:w w:val="105"/>
          <w:sz w:val="20"/>
        </w:rPr>
        <w:t> </w:t>
      </w:r>
      <w:r>
        <w:rPr>
          <w:rFonts w:ascii="Calibri" w:hAnsi="Calibri"/>
          <w:i/>
          <w:w w:val="105"/>
          <w:sz w:val="20"/>
        </w:rPr>
        <w:t>z,</w:t>
      </w:r>
      <w:r>
        <w:rPr>
          <w:rFonts w:ascii="Calibri" w:hAnsi="Calibri"/>
          <w:i/>
          <w:spacing w:val="-14"/>
          <w:w w:val="105"/>
          <w:sz w:val="20"/>
        </w:rPr>
        <w:t> </w:t>
      </w:r>
      <w:r>
        <w:rPr>
          <w:rFonts w:ascii="Calibri" w:hAnsi="Calibri"/>
          <w:i/>
          <w:spacing w:val="-62"/>
          <w:w w:val="115"/>
          <w:sz w:val="20"/>
        </w:rPr>
        <w:t>x</w:t>
      </w:r>
      <w:r>
        <w:rPr>
          <w:rFonts w:ascii="Calibri" w:hAnsi="Calibri"/>
          <w:spacing w:val="43"/>
          <w:w w:val="106"/>
          <w:sz w:val="20"/>
        </w:rPr>
        <w:t>˙</w:t>
      </w:r>
      <w:r>
        <w:rPr>
          <w:rFonts w:ascii="Calibri" w:hAnsi="Calibri"/>
          <w:i/>
          <w:spacing w:val="19"/>
          <w:w w:val="94"/>
          <w:sz w:val="20"/>
        </w:rPr>
        <w:t>,</w:t>
      </w:r>
      <w:r>
        <w:rPr>
          <w:rFonts w:ascii="Calibri" w:hAnsi="Calibri"/>
          <w:i/>
          <w:spacing w:val="-15"/>
          <w:w w:val="105"/>
          <w:sz w:val="20"/>
        </w:rPr>
        <w:t> </w:t>
      </w:r>
      <w:r>
        <w:rPr>
          <w:rFonts w:ascii="Calibri" w:hAnsi="Calibri"/>
          <w:i/>
          <w:w w:val="105"/>
          <w:sz w:val="20"/>
        </w:rPr>
        <w:t>y</w:t>
      </w:r>
      <w:r>
        <w:rPr>
          <w:rFonts w:ascii="Calibri" w:hAnsi="Calibri"/>
          <w:w w:val="105"/>
          <w:sz w:val="20"/>
        </w:rPr>
        <w:t>˙</w:t>
      </w:r>
      <w:r>
        <w:rPr>
          <w:rFonts w:ascii="Calibri" w:hAnsi="Calibri"/>
          <w:i/>
          <w:w w:val="105"/>
          <w:sz w:val="20"/>
        </w:rPr>
        <w:t>,</w:t>
      </w:r>
      <w:r>
        <w:rPr>
          <w:rFonts w:ascii="Calibri" w:hAnsi="Calibri"/>
          <w:i/>
          <w:spacing w:val="-14"/>
          <w:w w:val="105"/>
          <w:sz w:val="20"/>
        </w:rPr>
        <w:t> </w:t>
      </w:r>
      <w:r>
        <w:rPr>
          <w:rFonts w:ascii="Calibri" w:hAnsi="Calibri"/>
          <w:i/>
          <w:w w:val="105"/>
          <w:sz w:val="20"/>
        </w:rPr>
        <w:t>z</w:t>
      </w:r>
      <w:r>
        <w:rPr>
          <w:rFonts w:ascii="Calibri" w:hAnsi="Calibri"/>
          <w:w w:val="105"/>
          <w:sz w:val="20"/>
        </w:rPr>
        <w:t>˙</w:t>
      </w:r>
      <w:r>
        <w:rPr>
          <w:rFonts w:ascii="Calibri" w:hAnsi="Calibri"/>
          <w:i/>
          <w:w w:val="105"/>
          <w:sz w:val="20"/>
        </w:rPr>
        <w:t>,</w:t>
      </w:r>
      <w:r>
        <w:rPr>
          <w:rFonts w:ascii="Calibri" w:hAnsi="Calibri"/>
          <w:i/>
          <w:spacing w:val="-14"/>
          <w:w w:val="105"/>
          <w:sz w:val="20"/>
        </w:rPr>
        <w:t> </w:t>
      </w:r>
      <w:r>
        <w:rPr>
          <w:rFonts w:ascii="Calibri" w:hAnsi="Calibri"/>
          <w:i/>
          <w:w w:val="105"/>
          <w:sz w:val="20"/>
        </w:rPr>
        <w:t>α,</w:t>
      </w:r>
      <w:r>
        <w:rPr>
          <w:rFonts w:ascii="Calibri" w:hAnsi="Calibri"/>
          <w:i/>
          <w:spacing w:val="-14"/>
          <w:w w:val="105"/>
          <w:sz w:val="20"/>
        </w:rPr>
        <w:t> </w:t>
      </w:r>
      <w:r>
        <w:rPr>
          <w:rFonts w:ascii="Calibri" w:hAnsi="Calibri"/>
          <w:i/>
          <w:w w:val="105"/>
          <w:sz w:val="20"/>
        </w:rPr>
        <w:t>β,</w:t>
      </w:r>
      <w:r>
        <w:rPr>
          <w:rFonts w:ascii="Calibri" w:hAnsi="Calibri"/>
          <w:i/>
          <w:spacing w:val="-15"/>
          <w:w w:val="105"/>
          <w:sz w:val="20"/>
        </w:rPr>
        <w:t> </w:t>
      </w:r>
      <w:r>
        <w:rPr>
          <w:rFonts w:ascii="Calibri" w:hAnsi="Calibri"/>
          <w:i/>
          <w:w w:val="105"/>
          <w:sz w:val="20"/>
        </w:rPr>
        <w:t>γ,</w:t>
      </w:r>
      <w:r>
        <w:rPr>
          <w:rFonts w:ascii="Calibri" w:hAnsi="Calibri"/>
          <w:i/>
          <w:spacing w:val="-14"/>
          <w:w w:val="105"/>
          <w:sz w:val="20"/>
        </w:rPr>
        <w:t> </w:t>
      </w:r>
      <w:r>
        <w:rPr>
          <w:rFonts w:ascii="Calibri" w:hAnsi="Calibri"/>
          <w:i/>
          <w:w w:val="105"/>
          <w:sz w:val="20"/>
        </w:rPr>
        <w:t>α</w:t>
      </w:r>
      <w:r>
        <w:rPr>
          <w:rFonts w:ascii="Calibri" w:hAnsi="Calibri"/>
          <w:w w:val="105"/>
          <w:sz w:val="20"/>
        </w:rPr>
        <w:t>˙</w:t>
      </w:r>
      <w:r>
        <w:rPr>
          <w:rFonts w:ascii="Calibri" w:hAnsi="Calibri"/>
          <w:spacing w:val="-16"/>
          <w:w w:val="105"/>
          <w:sz w:val="20"/>
        </w:rPr>
        <w:t> </w:t>
      </w:r>
      <w:r>
        <w:rPr>
          <w:rFonts w:ascii="Calibri" w:hAnsi="Calibri"/>
          <w:i/>
          <w:w w:val="105"/>
          <w:sz w:val="20"/>
        </w:rPr>
        <w:t>,</w:t>
      </w:r>
      <w:r>
        <w:rPr>
          <w:rFonts w:ascii="Calibri" w:hAnsi="Calibri"/>
          <w:i/>
          <w:spacing w:val="-14"/>
          <w:w w:val="105"/>
          <w:sz w:val="20"/>
        </w:rPr>
        <w:t> </w:t>
      </w:r>
      <w:r>
        <w:rPr>
          <w:rFonts w:ascii="Calibri" w:hAnsi="Calibri"/>
          <w:i/>
          <w:w w:val="105"/>
          <w:sz w:val="20"/>
        </w:rPr>
        <w:t>β,</w:t>
      </w:r>
      <w:r>
        <w:rPr>
          <w:rFonts w:ascii="Calibri" w:hAnsi="Calibri"/>
          <w:i/>
          <w:spacing w:val="-15"/>
          <w:w w:val="105"/>
          <w:sz w:val="20"/>
        </w:rPr>
        <w:t> </w:t>
      </w:r>
      <w:r>
        <w:rPr>
          <w:rFonts w:ascii="Calibri" w:hAnsi="Calibri"/>
          <w:i/>
          <w:spacing w:val="-64"/>
          <w:w w:val="104"/>
          <w:sz w:val="20"/>
        </w:rPr>
        <w:t>γ</w:t>
      </w:r>
      <w:r>
        <w:rPr>
          <w:rFonts w:ascii="Calibri" w:hAnsi="Calibri"/>
          <w:spacing w:val="42"/>
          <w:w w:val="111"/>
          <w:sz w:val="20"/>
        </w:rPr>
        <w:t>˙</w:t>
      </w:r>
      <w:r>
        <w:rPr>
          <w:rFonts w:ascii="Calibri" w:hAnsi="Calibri"/>
          <w:spacing w:val="10"/>
          <w:w w:val="116"/>
          <w:sz w:val="20"/>
        </w:rPr>
        <w:t>)</w:t>
      </w:r>
      <w:r>
        <w:rPr>
          <w:spacing w:val="11"/>
          <w:w w:val="88"/>
          <w:sz w:val="20"/>
        </w:rPr>
        <w:t>.</w:t>
      </w:r>
      <w:r>
        <w:rPr>
          <w:spacing w:val="-5"/>
          <w:w w:val="104"/>
          <w:sz w:val="20"/>
        </w:rPr>
        <w:t> </w:t>
      </w:r>
      <w:r>
        <w:rPr>
          <w:w w:val="105"/>
          <w:sz w:val="20"/>
        </w:rPr>
        <w:t>The</w:t>
      </w:r>
      <w:r>
        <w:rPr>
          <w:spacing w:val="-9"/>
          <w:w w:val="105"/>
          <w:sz w:val="20"/>
        </w:rPr>
        <w:t> </w:t>
      </w:r>
      <w:r>
        <w:rPr>
          <w:w w:val="105"/>
          <w:sz w:val="20"/>
        </w:rPr>
        <w:t>inputs</w:t>
      </w:r>
      <w:r>
        <w:rPr>
          <w:spacing w:val="-8"/>
          <w:w w:val="105"/>
          <w:sz w:val="20"/>
        </w:rPr>
        <w:t> </w:t>
      </w:r>
      <w:r>
        <w:rPr>
          <w:w w:val="105"/>
          <w:sz w:val="20"/>
        </w:rPr>
        <w:t>are</w:t>
      </w:r>
      <w:r>
        <w:rPr>
          <w:spacing w:val="-8"/>
          <w:w w:val="105"/>
          <w:sz w:val="20"/>
        </w:rPr>
        <w:t> </w:t>
      </w:r>
      <w:r>
        <w:rPr>
          <w:w w:val="105"/>
          <w:sz w:val="20"/>
        </w:rPr>
        <w:t>given</w:t>
      </w:r>
      <w:r>
        <w:rPr>
          <w:spacing w:val="-8"/>
          <w:w w:val="105"/>
          <w:sz w:val="20"/>
        </w:rPr>
        <w:t> </w:t>
      </w:r>
      <w:r>
        <w:rPr>
          <w:w w:val="105"/>
          <w:sz w:val="20"/>
        </w:rPr>
        <w:t>by</w:t>
      </w:r>
      <w:r>
        <w:rPr>
          <w:spacing w:val="-7"/>
          <w:w w:val="105"/>
          <w:sz w:val="20"/>
        </w:rPr>
        <w:t> </w:t>
      </w:r>
      <w:r>
        <w:rPr>
          <w:w w:val="105"/>
          <w:sz w:val="20"/>
        </w:rPr>
        <w:t>the thrusts</w:t>
      </w:r>
      <w:r>
        <w:rPr>
          <w:spacing w:val="20"/>
          <w:w w:val="105"/>
          <w:sz w:val="20"/>
        </w:rPr>
        <w:t> </w:t>
      </w:r>
      <w:r>
        <w:rPr>
          <w:w w:val="105"/>
          <w:sz w:val="20"/>
        </w:rPr>
        <w:t>from</w:t>
      </w:r>
      <w:r>
        <w:rPr>
          <w:spacing w:val="29"/>
          <w:w w:val="105"/>
          <w:sz w:val="20"/>
        </w:rPr>
        <w:t> </w:t>
      </w:r>
      <w:r>
        <w:rPr>
          <w:w w:val="105"/>
          <w:sz w:val="20"/>
        </w:rPr>
        <w:t>the</w:t>
      </w:r>
      <w:r>
        <w:rPr>
          <w:spacing w:val="28"/>
          <w:w w:val="105"/>
          <w:sz w:val="20"/>
        </w:rPr>
        <w:t> </w:t>
      </w:r>
      <w:r>
        <w:rPr>
          <w:w w:val="105"/>
          <w:sz w:val="20"/>
        </w:rPr>
        <w:t>4</w:t>
      </w:r>
      <w:r>
        <w:rPr>
          <w:spacing w:val="31"/>
          <w:w w:val="105"/>
          <w:sz w:val="20"/>
        </w:rPr>
        <w:t> </w:t>
      </w:r>
      <w:r>
        <w:rPr>
          <w:w w:val="105"/>
          <w:sz w:val="20"/>
        </w:rPr>
        <w:t>rotors,</w:t>
      </w:r>
      <w:r>
        <w:rPr>
          <w:spacing w:val="26"/>
          <w:w w:val="105"/>
          <w:sz w:val="20"/>
        </w:rPr>
        <w:t> </w:t>
      </w:r>
      <w:r>
        <w:rPr>
          <w:rFonts w:ascii="Calibri" w:hAnsi="Calibri"/>
          <w:w w:val="105"/>
          <w:sz w:val="20"/>
        </w:rPr>
        <w:t>(</w:t>
      </w:r>
      <w:r>
        <w:rPr>
          <w:rFonts w:ascii="Calibri" w:hAnsi="Calibri"/>
          <w:i/>
          <w:w w:val="105"/>
          <w:sz w:val="20"/>
        </w:rPr>
        <w:t>u</w:t>
      </w:r>
      <w:bookmarkStart w:name="_bookmark22" w:id="36"/>
      <w:bookmarkEnd w:id="36"/>
      <w:r>
        <w:rPr>
          <w:rFonts w:ascii="Calibri" w:hAnsi="Calibri"/>
          <w:i/>
          <w:spacing w:val="1"/>
          <w:w w:val="105"/>
          <w:sz w:val="20"/>
        </w:rPr>
      </w:r>
      <w:r>
        <w:rPr>
          <w:rFonts w:ascii="Calibri" w:hAnsi="Calibri"/>
          <w:w w:val="105"/>
          <w:sz w:val="20"/>
          <w:vertAlign w:val="subscript"/>
        </w:rPr>
        <w:t>1</w:t>
      </w:r>
      <w:r>
        <w:rPr>
          <w:rFonts w:ascii="Calibri" w:hAnsi="Calibri"/>
          <w:i/>
          <w:w w:val="105"/>
          <w:sz w:val="20"/>
          <w:vertAlign w:val="baseline"/>
        </w:rPr>
        <w:t>,</w:t>
      </w:r>
      <w:r>
        <w:rPr>
          <w:rFonts w:ascii="Calibri" w:hAnsi="Calibri"/>
          <w:i/>
          <w:spacing w:val="-14"/>
          <w:w w:val="105"/>
          <w:sz w:val="20"/>
          <w:vertAlign w:val="baseline"/>
        </w:rPr>
        <w:t> </w:t>
      </w:r>
      <w:r>
        <w:rPr>
          <w:rFonts w:ascii="Calibri" w:hAnsi="Calibri"/>
          <w:i/>
          <w:w w:val="105"/>
          <w:sz w:val="20"/>
          <w:vertAlign w:val="baseline"/>
        </w:rPr>
        <w:t>u</w:t>
      </w:r>
      <w:r>
        <w:rPr>
          <w:rFonts w:ascii="Calibri" w:hAnsi="Calibri"/>
          <w:w w:val="105"/>
          <w:sz w:val="20"/>
          <w:vertAlign w:val="subscript"/>
        </w:rPr>
        <w:t>2</w:t>
      </w:r>
      <w:r>
        <w:rPr>
          <w:rFonts w:ascii="Calibri" w:hAnsi="Calibri"/>
          <w:i/>
          <w:w w:val="105"/>
          <w:sz w:val="20"/>
          <w:vertAlign w:val="baseline"/>
        </w:rPr>
        <w:t>,</w:t>
      </w:r>
      <w:r>
        <w:rPr>
          <w:rFonts w:ascii="Calibri" w:hAnsi="Calibri"/>
          <w:i/>
          <w:spacing w:val="-15"/>
          <w:w w:val="105"/>
          <w:sz w:val="20"/>
          <w:vertAlign w:val="baseline"/>
        </w:rPr>
        <w:t> </w:t>
      </w:r>
      <w:r>
        <w:rPr>
          <w:rFonts w:ascii="Calibri" w:hAnsi="Calibri"/>
          <w:i/>
          <w:w w:val="105"/>
          <w:sz w:val="20"/>
          <w:vertAlign w:val="baseline"/>
        </w:rPr>
        <w:t>u</w:t>
      </w:r>
      <w:r>
        <w:rPr>
          <w:rFonts w:ascii="Calibri" w:hAnsi="Calibri"/>
          <w:w w:val="105"/>
          <w:sz w:val="20"/>
          <w:vertAlign w:val="subscript"/>
        </w:rPr>
        <w:t>3</w:t>
      </w:r>
      <w:r>
        <w:rPr>
          <w:rFonts w:ascii="Calibri" w:hAnsi="Calibri"/>
          <w:i/>
          <w:w w:val="105"/>
          <w:sz w:val="20"/>
          <w:vertAlign w:val="baseline"/>
        </w:rPr>
        <w:t>,</w:t>
      </w:r>
      <w:r>
        <w:rPr>
          <w:rFonts w:ascii="Calibri" w:hAnsi="Calibri"/>
          <w:i/>
          <w:spacing w:val="-14"/>
          <w:w w:val="105"/>
          <w:sz w:val="20"/>
          <w:vertAlign w:val="baseline"/>
        </w:rPr>
        <w:t> </w:t>
      </w:r>
      <w:r>
        <w:rPr>
          <w:rFonts w:ascii="Calibri" w:hAnsi="Calibri"/>
          <w:i/>
          <w:w w:val="105"/>
          <w:sz w:val="20"/>
          <w:vertAlign w:val="baseline"/>
        </w:rPr>
        <w:t>u</w:t>
      </w:r>
      <w:r>
        <w:rPr>
          <w:rFonts w:ascii="Calibri" w:hAnsi="Calibri"/>
          <w:w w:val="105"/>
          <w:sz w:val="20"/>
          <w:vertAlign w:val="subscript"/>
        </w:rPr>
        <w:t>4</w:t>
      </w:r>
      <w:r>
        <w:rPr>
          <w:rFonts w:ascii="Calibri" w:hAnsi="Calibri"/>
          <w:w w:val="105"/>
          <w:sz w:val="20"/>
          <w:vertAlign w:val="baseline"/>
        </w:rPr>
        <w:t>)</w:t>
      </w:r>
      <w:r>
        <w:rPr>
          <w:w w:val="105"/>
          <w:sz w:val="20"/>
          <w:vertAlign w:val="baseline"/>
        </w:rPr>
        <w:t>.</w:t>
      </w:r>
      <w:r>
        <w:rPr>
          <w:spacing w:val="31"/>
          <w:w w:val="105"/>
          <w:sz w:val="20"/>
          <w:vertAlign w:val="baseline"/>
        </w:rPr>
        <w:t> </w:t>
      </w:r>
      <w:r>
        <w:rPr>
          <w:w w:val="105"/>
          <w:sz w:val="20"/>
          <w:vertAlign w:val="baseline"/>
        </w:rPr>
        <w:t>We</w:t>
      </w:r>
      <w:r>
        <w:rPr>
          <w:spacing w:val="31"/>
          <w:w w:val="105"/>
          <w:sz w:val="20"/>
          <w:vertAlign w:val="baseline"/>
        </w:rPr>
        <w:t> </w:t>
      </w:r>
      <w:r>
        <w:rPr>
          <w:w w:val="105"/>
          <w:sz w:val="20"/>
          <w:vertAlign w:val="baseline"/>
        </w:rPr>
        <w:t>assume</w:t>
      </w:r>
      <w:r>
        <w:rPr>
          <w:spacing w:val="30"/>
          <w:w w:val="105"/>
          <w:sz w:val="20"/>
          <w:vertAlign w:val="baseline"/>
        </w:rPr>
        <w:t> </w:t>
      </w:r>
      <w:r>
        <w:rPr>
          <w:spacing w:val="-4"/>
          <w:w w:val="105"/>
          <w:sz w:val="20"/>
          <w:vertAlign w:val="baseline"/>
        </w:rPr>
        <w:t>full</w:t>
      </w:r>
    </w:p>
    <w:p>
      <w:pPr>
        <w:spacing w:after="0" w:line="235" w:lineRule="auto"/>
        <w:jc w:val="left"/>
        <w:rPr>
          <w:sz w:val="20"/>
        </w:rPr>
        <w:sectPr>
          <w:type w:val="continuous"/>
          <w:pgSz w:w="12240" w:h="15840"/>
          <w:pgMar w:top="1380" w:bottom="280" w:left="720" w:right="720"/>
          <w:cols w:num="4" w:equalWidth="0">
            <w:col w:w="2744" w:space="40"/>
            <w:col w:w="913" w:space="39"/>
            <w:col w:w="715" w:space="40"/>
            <w:col w:w="6309"/>
          </w:cols>
        </w:sectPr>
      </w:pPr>
    </w:p>
    <w:p>
      <w:pPr>
        <w:pStyle w:val="BodyText"/>
        <w:spacing w:line="49" w:lineRule="exact" w:before="62"/>
        <w:ind w:left="1024"/>
      </w:pPr>
      <w:r>
        <w:rPr/>
        <w:t>subject</w:t>
      </w:r>
      <w:r>
        <w:rPr>
          <w:spacing w:val="11"/>
        </w:rPr>
        <w:t> </w:t>
      </w:r>
      <w:r>
        <w:rPr>
          <w:spacing w:val="-5"/>
        </w:rPr>
        <w:t>to</w:t>
      </w:r>
    </w:p>
    <w:p>
      <w:pPr>
        <w:tabs>
          <w:tab w:pos="3169" w:val="left" w:leader="none"/>
        </w:tabs>
        <w:spacing w:line="112" w:lineRule="exact" w:before="0"/>
        <w:ind w:left="191" w:right="0" w:firstLine="0"/>
        <w:jc w:val="left"/>
        <w:rPr>
          <w:sz w:val="20"/>
        </w:rPr>
      </w:pPr>
      <w:r>
        <w:rPr/>
        <w:br w:type="column"/>
      </w:r>
      <w:r>
        <w:rPr>
          <w:rFonts w:ascii="Cambria" w:hAnsi="Cambria"/>
          <w:spacing w:val="-2"/>
          <w:position w:val="11"/>
          <w:sz w:val="20"/>
        </w:rPr>
        <w:t></w:t>
      </w:r>
      <w:r>
        <w:rPr>
          <w:rFonts w:ascii="Calibri" w:hAnsi="Calibri"/>
          <w:i/>
          <w:spacing w:val="-2"/>
          <w:position w:val="12"/>
          <w:sz w:val="20"/>
        </w:rPr>
        <w:t>Y</w:t>
      </w:r>
      <w:r>
        <w:rPr>
          <w:rFonts w:ascii="Cambria" w:hAnsi="Cambria"/>
          <w:spacing w:val="-2"/>
          <w:position w:val="17"/>
          <w:sz w:val="20"/>
        </w:rPr>
        <w:t>^</w:t>
      </w:r>
      <w:r>
        <w:rPr>
          <w:rFonts w:ascii="Calibri" w:hAnsi="Calibri"/>
          <w:spacing w:val="-2"/>
          <w:position w:val="9"/>
          <w:sz w:val="14"/>
        </w:rPr>
        <w:t>p</w:t>
      </w:r>
      <w:r>
        <w:rPr>
          <w:rFonts w:ascii="Calibri" w:hAnsi="Calibri"/>
          <w:spacing w:val="-10"/>
          <w:position w:val="9"/>
          <w:sz w:val="14"/>
        </w:rPr>
        <w:t> </w:t>
      </w:r>
      <w:r>
        <w:rPr>
          <w:rFonts w:ascii="Cambria" w:hAnsi="Cambria"/>
          <w:spacing w:val="-2"/>
          <w:position w:val="11"/>
          <w:sz w:val="20"/>
        </w:rPr>
        <w:t></w:t>
      </w:r>
      <w:r>
        <w:rPr>
          <w:rFonts w:ascii="Cambria" w:hAnsi="Cambria"/>
          <w:spacing w:val="-12"/>
          <w:position w:val="11"/>
          <w:sz w:val="20"/>
        </w:rPr>
        <w:t> </w:t>
      </w:r>
      <w:r>
        <w:rPr>
          <w:rFonts w:ascii="Calibri" w:hAnsi="Calibri"/>
          <w:i/>
          <w:spacing w:val="-2"/>
          <w:sz w:val="20"/>
        </w:rPr>
        <w:t>g</w:t>
      </w:r>
      <w:r>
        <w:rPr>
          <w:rFonts w:ascii="Calibri" w:hAnsi="Calibri"/>
          <w:i/>
          <w:spacing w:val="-5"/>
          <w:sz w:val="20"/>
        </w:rPr>
        <w:t> </w:t>
      </w:r>
      <w:r>
        <w:rPr>
          <w:rFonts w:ascii="Calibri" w:hAnsi="Calibri"/>
          <w:spacing w:val="-2"/>
          <w:sz w:val="20"/>
        </w:rPr>
        <w:t>=</w:t>
      </w:r>
      <w:r>
        <w:rPr>
          <w:rFonts w:ascii="Calibri" w:hAnsi="Calibri"/>
          <w:spacing w:val="-3"/>
          <w:sz w:val="20"/>
        </w:rPr>
        <w:t> </w:t>
      </w:r>
      <w:r>
        <w:rPr>
          <w:rFonts w:ascii="Cambria" w:hAnsi="Cambria"/>
          <w:spacing w:val="-2"/>
          <w:position w:val="5"/>
          <w:sz w:val="20"/>
        </w:rPr>
        <w:t></w:t>
      </w:r>
      <w:r>
        <w:rPr>
          <w:rFonts w:ascii="Calibri" w:hAnsi="Calibri"/>
          <w:i/>
          <w:spacing w:val="-2"/>
          <w:position w:val="12"/>
          <w:sz w:val="20"/>
        </w:rPr>
        <w:t>y</w:t>
      </w:r>
      <w:r>
        <w:rPr>
          <w:spacing w:val="-2"/>
          <w:position w:val="9"/>
          <w:sz w:val="14"/>
        </w:rPr>
        <w:t>ini</w:t>
      </w:r>
      <w:r>
        <w:rPr>
          <w:spacing w:val="-17"/>
          <w:position w:val="9"/>
          <w:sz w:val="14"/>
        </w:rPr>
        <w:t> </w:t>
      </w:r>
      <w:r>
        <w:rPr>
          <w:rFonts w:ascii="Cambria" w:hAnsi="Cambria"/>
          <w:spacing w:val="-2"/>
          <w:position w:val="5"/>
          <w:sz w:val="20"/>
        </w:rPr>
        <w:t></w:t>
      </w:r>
      <w:r>
        <w:rPr>
          <w:rFonts w:ascii="Cambria" w:hAnsi="Cambria"/>
          <w:spacing w:val="-7"/>
          <w:position w:val="5"/>
          <w:sz w:val="20"/>
        </w:rPr>
        <w:t> </w:t>
      </w:r>
      <w:r>
        <w:rPr>
          <w:rFonts w:ascii="Calibri" w:hAnsi="Calibri"/>
          <w:spacing w:val="-2"/>
          <w:sz w:val="20"/>
        </w:rPr>
        <w:t>+</w:t>
      </w:r>
      <w:r>
        <w:rPr>
          <w:rFonts w:ascii="Calibri" w:hAnsi="Calibri"/>
          <w:spacing w:val="-8"/>
          <w:sz w:val="20"/>
        </w:rPr>
        <w:t> </w:t>
      </w:r>
      <w:r>
        <w:rPr>
          <w:rFonts w:ascii="Cambria" w:hAnsi="Cambria"/>
          <w:spacing w:val="-2"/>
          <w:position w:val="5"/>
          <w:sz w:val="20"/>
        </w:rPr>
        <w:t></w:t>
      </w:r>
      <w:r>
        <w:rPr>
          <w:rFonts w:ascii="Calibri" w:hAnsi="Calibri"/>
          <w:i/>
          <w:spacing w:val="-2"/>
          <w:position w:val="12"/>
          <w:sz w:val="20"/>
        </w:rPr>
        <w:t>σ</w:t>
      </w:r>
      <w:r>
        <w:rPr>
          <w:rFonts w:ascii="Cambria" w:hAnsi="Cambria"/>
          <w:spacing w:val="-2"/>
          <w:position w:val="9"/>
          <w:sz w:val="14"/>
        </w:rPr>
        <w:t>y</w:t>
      </w:r>
      <w:r>
        <w:rPr>
          <w:rFonts w:ascii="Cambria" w:hAnsi="Cambria"/>
          <w:spacing w:val="-2"/>
          <w:position w:val="5"/>
          <w:sz w:val="20"/>
        </w:rPr>
        <w:t></w:t>
      </w:r>
      <w:r>
        <w:rPr>
          <w:rFonts w:ascii="Cambria" w:hAnsi="Cambria"/>
          <w:spacing w:val="-10"/>
          <w:position w:val="5"/>
          <w:sz w:val="20"/>
        </w:rPr>
        <w:t> </w:t>
      </w:r>
      <w:r>
        <w:rPr>
          <w:rFonts w:ascii="Calibri" w:hAnsi="Calibri"/>
          <w:i/>
          <w:spacing w:val="-10"/>
          <w:sz w:val="20"/>
        </w:rPr>
        <w:t>,</w:t>
      </w:r>
      <w:r>
        <w:rPr>
          <w:rFonts w:ascii="Calibri" w:hAnsi="Calibri"/>
          <w:i/>
          <w:sz w:val="20"/>
        </w:rPr>
        <w:tab/>
      </w:r>
      <w:r>
        <w:rPr>
          <w:spacing w:val="-5"/>
          <w:sz w:val="20"/>
        </w:rPr>
        <w:t>(8)</w:t>
      </w:r>
    </w:p>
    <w:p>
      <w:pPr>
        <w:pStyle w:val="BodyText"/>
        <w:spacing w:line="112" w:lineRule="exact"/>
        <w:ind w:left="246"/>
      </w:pPr>
      <w:r>
        <w:rPr/>
        <w:br w:type="column"/>
      </w:r>
      <w:r>
        <w:rPr/>
        <w:t>state</w:t>
      </w:r>
      <w:r>
        <w:rPr>
          <w:spacing w:val="32"/>
        </w:rPr>
        <w:t> </w:t>
      </w:r>
      <w:r>
        <w:rPr/>
        <w:t>measurement</w:t>
      </w:r>
      <w:r>
        <w:rPr>
          <w:spacing w:val="24"/>
        </w:rPr>
        <w:t> </w:t>
      </w:r>
      <w:r>
        <w:rPr/>
        <w:t>to</w:t>
      </w:r>
      <w:r>
        <w:rPr>
          <w:spacing w:val="31"/>
        </w:rPr>
        <w:t> </w:t>
      </w:r>
      <w:r>
        <w:rPr/>
        <w:t>facilitate</w:t>
      </w:r>
      <w:r>
        <w:rPr>
          <w:spacing w:val="29"/>
        </w:rPr>
        <w:t> </w:t>
      </w:r>
      <w:r>
        <w:rPr/>
        <w:t>the</w:t>
      </w:r>
      <w:r>
        <w:rPr>
          <w:spacing w:val="32"/>
        </w:rPr>
        <w:t> </w:t>
      </w:r>
      <w:r>
        <w:rPr/>
        <w:t>comparison</w:t>
      </w:r>
      <w:r>
        <w:rPr>
          <w:spacing w:val="26"/>
        </w:rPr>
        <w:t> </w:t>
      </w:r>
      <w:r>
        <w:rPr/>
        <w:t>to</w:t>
      </w:r>
      <w:r>
        <w:rPr>
          <w:spacing w:val="30"/>
        </w:rPr>
        <w:t> </w:t>
      </w:r>
      <w:r>
        <w:rPr>
          <w:spacing w:val="-2"/>
        </w:rPr>
        <w:t>standard</w:t>
      </w:r>
    </w:p>
    <w:p>
      <w:pPr>
        <w:pStyle w:val="BodyText"/>
        <w:spacing w:after="0" w:line="112" w:lineRule="exact"/>
        <w:sectPr>
          <w:type w:val="continuous"/>
          <w:pgSz w:w="12240" w:h="15840"/>
          <w:pgMar w:top="1380" w:bottom="280" w:left="720" w:right="720"/>
          <w:cols w:num="3" w:equalWidth="0">
            <w:col w:w="1814" w:space="40"/>
            <w:col w:w="3405" w:space="39"/>
            <w:col w:w="5502"/>
          </w:cols>
        </w:sectPr>
      </w:pPr>
    </w:p>
    <w:p>
      <w:pPr>
        <w:spacing w:line="351" w:lineRule="exact" w:before="0"/>
        <w:ind w:left="0" w:right="0" w:firstLine="0"/>
        <w:jc w:val="right"/>
        <w:rPr>
          <w:rFonts w:ascii="Cambria" w:hAnsi="Cambria"/>
          <w:position w:val="1"/>
          <w:sz w:val="20"/>
        </w:rPr>
      </w:pPr>
      <w:r>
        <w:rPr>
          <w:rFonts w:ascii="Cambria" w:hAnsi="Cambria"/>
          <w:position w:val="1"/>
          <w:sz w:val="20"/>
        </w:rPr>
        <mc:AlternateContent>
          <mc:Choice Requires="wps">
            <w:drawing>
              <wp:anchor distT="0" distB="0" distL="0" distR="0" allowOverlap="1" layoutInCell="1" locked="0" behindDoc="1" simplePos="0" relativeHeight="486901248">
                <wp:simplePos x="0" y="0"/>
                <wp:positionH relativeFrom="page">
                  <wp:posOffset>1882143</wp:posOffset>
                </wp:positionH>
                <wp:positionV relativeFrom="paragraph">
                  <wp:posOffset>220980</wp:posOffset>
                </wp:positionV>
                <wp:extent cx="104775" cy="469900"/>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104775" cy="469900"/>
                        </a:xfrm>
                        <a:prstGeom prst="rect">
                          <a:avLst/>
                        </a:prstGeom>
                      </wps:spPr>
                      <wps:txbx>
                        <w:txbxContent>
                          <w:p>
                            <w:pPr>
                              <w:spacing w:line="187" w:lineRule="auto" w:before="0"/>
                              <w:ind w:left="0" w:right="0" w:firstLine="0"/>
                              <w:jc w:val="left"/>
                              <w:rPr>
                                <w:rFonts w:ascii="Calibri"/>
                                <w:sz w:val="20"/>
                              </w:rPr>
                            </w:pPr>
                            <w:r>
                              <w:rPr>
                                <w:rFonts w:ascii="Calibri"/>
                                <w:i/>
                                <w:spacing w:val="-41"/>
                                <w:w w:val="110"/>
                                <w:position w:val="-4"/>
                                <w:sz w:val="20"/>
                              </w:rPr>
                              <w:t>Y</w:t>
                            </w:r>
                            <w:r>
                              <w:rPr>
                                <w:rFonts w:ascii="Cambria"/>
                                <w:spacing w:val="-41"/>
                                <w:w w:val="110"/>
                                <w:sz w:val="20"/>
                              </w:rPr>
                              <w:t>^</w:t>
                            </w:r>
                            <w:r>
                              <w:rPr>
                                <w:rFonts w:ascii="Calibri"/>
                                <w:spacing w:val="-41"/>
                                <w:w w:val="110"/>
                                <w:sz w:val="20"/>
                                <w:vertAlign w:val="subscript"/>
                              </w:rPr>
                              <w:t>f</w:t>
                            </w:r>
                          </w:p>
                        </w:txbxContent>
                      </wps:txbx>
                      <wps:bodyPr wrap="square" lIns="0" tIns="0" rIns="0" bIns="0" rtlCol="0">
                        <a:noAutofit/>
                      </wps:bodyPr>
                    </wps:wsp>
                  </a:graphicData>
                </a:graphic>
              </wp:anchor>
            </w:drawing>
          </mc:Choice>
          <mc:Fallback>
            <w:pict>
              <v:shape style="position:absolute;margin-left:148.200256pt;margin-top:17.400049pt;width:8.25pt;height:37pt;mso-position-horizontal-relative:page;mso-position-vertical-relative:paragraph;z-index:-16415232" type="#_x0000_t202" id="docshape63" filled="false" stroked="false">
                <v:textbox inset="0,0,0,0">
                  <w:txbxContent>
                    <w:p>
                      <w:pPr>
                        <w:spacing w:line="187" w:lineRule="auto" w:before="0"/>
                        <w:ind w:left="0" w:right="0" w:firstLine="0"/>
                        <w:jc w:val="left"/>
                        <w:rPr>
                          <w:rFonts w:ascii="Calibri"/>
                          <w:sz w:val="20"/>
                        </w:rPr>
                      </w:pPr>
                      <w:r>
                        <w:rPr>
                          <w:rFonts w:ascii="Calibri"/>
                          <w:i/>
                          <w:spacing w:val="-41"/>
                          <w:w w:val="110"/>
                          <w:position w:val="-4"/>
                          <w:sz w:val="20"/>
                        </w:rPr>
                        <w:t>Y</w:t>
                      </w:r>
                      <w:r>
                        <w:rPr>
                          <w:rFonts w:ascii="Cambria"/>
                          <w:spacing w:val="-41"/>
                          <w:w w:val="110"/>
                          <w:sz w:val="20"/>
                        </w:rPr>
                        <w:t>^</w:t>
                      </w:r>
                      <w:r>
                        <w:rPr>
                          <w:rFonts w:ascii="Calibri"/>
                          <w:spacing w:val="-41"/>
                          <w:w w:val="110"/>
                          <w:sz w:val="20"/>
                          <w:vertAlign w:val="subscript"/>
                        </w:rPr>
                        <w:t>f</w:t>
                      </w:r>
                    </w:p>
                  </w:txbxContent>
                </v:textbox>
                <w10:wrap type="none"/>
              </v:shape>
            </w:pict>
          </mc:Fallback>
        </mc:AlternateContent>
      </w:r>
      <w:r>
        <w:rPr>
          <w:rFonts w:ascii="Cambria" w:hAnsi="Cambria"/>
          <w:position w:val="1"/>
          <w:sz w:val="20"/>
        </w:rPr>
        <mc:AlternateContent>
          <mc:Choice Requires="wps">
            <w:drawing>
              <wp:anchor distT="0" distB="0" distL="0" distR="0" allowOverlap="1" layoutInCell="1" locked="0" behindDoc="0" simplePos="0" relativeHeight="15767040">
                <wp:simplePos x="0" y="0"/>
                <wp:positionH relativeFrom="page">
                  <wp:posOffset>1735839</wp:posOffset>
                </wp:positionH>
                <wp:positionV relativeFrom="paragraph">
                  <wp:posOffset>445747</wp:posOffset>
                </wp:positionV>
                <wp:extent cx="1607820" cy="135890"/>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1607820" cy="135890"/>
                        </a:xfrm>
                        <a:prstGeom prst="rect">
                          <a:avLst/>
                        </a:prstGeom>
                      </wps:spPr>
                      <wps:txbx>
                        <w:txbxContent>
                          <w:p>
                            <w:pPr>
                              <w:spacing w:line="213" w:lineRule="exact" w:before="0"/>
                              <w:ind w:left="0" w:right="0" w:firstLine="0"/>
                              <w:jc w:val="left"/>
                              <w:rPr>
                                <w:rFonts w:ascii="Calibri" w:hAnsi="Calibri"/>
                                <w:i/>
                                <w:sz w:val="20"/>
                              </w:rPr>
                            </w:pPr>
                            <w:r>
                              <w:rPr>
                                <w:rFonts w:ascii="Calibri" w:hAnsi="Calibri"/>
                                <w:i/>
                                <w:sz w:val="20"/>
                              </w:rPr>
                              <w:t>u</w:t>
                            </w:r>
                            <w:r>
                              <w:rPr>
                                <w:rFonts w:ascii="Cambria" w:hAnsi="Cambria"/>
                                <w:sz w:val="20"/>
                                <w:vertAlign w:val="subscript"/>
                              </w:rPr>
                              <w:t>k</w:t>
                            </w:r>
                            <w:r>
                              <w:rPr>
                                <w:rFonts w:ascii="Cambria" w:hAnsi="Cambria"/>
                                <w:spacing w:val="17"/>
                                <w:sz w:val="20"/>
                                <w:vertAlign w:val="baseline"/>
                              </w:rPr>
                              <w:t> </w:t>
                            </w:r>
                            <w:r>
                              <w:rPr>
                                <w:rFonts w:ascii="Lucida Sans Unicode" w:hAnsi="Lucida Sans Unicode"/>
                                <w:sz w:val="20"/>
                                <w:vertAlign w:val="baseline"/>
                              </w:rPr>
                              <w:t>∈</w:t>
                            </w:r>
                            <w:r>
                              <w:rPr>
                                <w:rFonts w:ascii="Lucida Sans Unicode" w:hAnsi="Lucida Sans Unicode"/>
                                <w:spacing w:val="-10"/>
                                <w:sz w:val="20"/>
                                <w:vertAlign w:val="baseline"/>
                              </w:rPr>
                              <w:t> </w:t>
                            </w:r>
                            <w:r>
                              <w:rPr>
                                <w:rFonts w:ascii="Lucida Sans Unicode" w:hAnsi="Lucida Sans Unicode"/>
                                <w:sz w:val="20"/>
                                <w:vertAlign w:val="baseline"/>
                              </w:rPr>
                              <w:t>U</w:t>
                            </w:r>
                            <w:r>
                              <w:rPr>
                                <w:rFonts w:ascii="Lucida Sans Unicode" w:hAnsi="Lucida Sans Unicode"/>
                                <w:spacing w:val="-44"/>
                                <w:sz w:val="20"/>
                                <w:vertAlign w:val="baseline"/>
                              </w:rPr>
                              <w:t> </w:t>
                            </w:r>
                            <w:r>
                              <w:rPr>
                                <w:rFonts w:ascii="Calibri" w:hAnsi="Calibri"/>
                                <w:i/>
                                <w:sz w:val="20"/>
                                <w:vertAlign w:val="baseline"/>
                              </w:rPr>
                              <w:t>,</w:t>
                            </w:r>
                            <w:r>
                              <w:rPr>
                                <w:rFonts w:ascii="Calibri" w:hAnsi="Calibri"/>
                                <w:i/>
                                <w:spacing w:val="44"/>
                                <w:sz w:val="20"/>
                                <w:vertAlign w:val="baseline"/>
                              </w:rPr>
                              <w:t> </w:t>
                            </w:r>
                            <w:r>
                              <w:rPr>
                                <w:rFonts w:ascii="Lucida Sans Unicode" w:hAnsi="Lucida Sans Unicode"/>
                                <w:sz w:val="20"/>
                                <w:vertAlign w:val="baseline"/>
                              </w:rPr>
                              <w:t>∀</w:t>
                            </w:r>
                            <w:r>
                              <w:rPr>
                                <w:rFonts w:ascii="Calibri" w:hAnsi="Calibri"/>
                                <w:i/>
                                <w:sz w:val="20"/>
                                <w:vertAlign w:val="baseline"/>
                              </w:rPr>
                              <w:t>k</w:t>
                            </w:r>
                            <w:r>
                              <w:rPr>
                                <w:rFonts w:ascii="Calibri" w:hAnsi="Calibri"/>
                                <w:i/>
                                <w:spacing w:val="15"/>
                                <w:sz w:val="20"/>
                                <w:vertAlign w:val="baseline"/>
                              </w:rPr>
                              <w:t> </w:t>
                            </w:r>
                            <w:r>
                              <w:rPr>
                                <w:rFonts w:ascii="Lucida Sans Unicode" w:hAnsi="Lucida Sans Unicode"/>
                                <w:sz w:val="20"/>
                                <w:vertAlign w:val="baseline"/>
                              </w:rPr>
                              <w:t>∈</w:t>
                            </w:r>
                            <w:r>
                              <w:rPr>
                                <w:rFonts w:ascii="Lucida Sans Unicode" w:hAnsi="Lucida Sans Unicode"/>
                                <w:spacing w:val="-10"/>
                                <w:sz w:val="20"/>
                                <w:vertAlign w:val="baseline"/>
                              </w:rPr>
                              <w:t> </w:t>
                            </w:r>
                            <w:r>
                              <w:rPr>
                                <w:rFonts w:ascii="Lucida Sans Unicode" w:hAnsi="Lucida Sans Unicode"/>
                                <w:sz w:val="20"/>
                                <w:vertAlign w:val="baseline"/>
                              </w:rPr>
                              <w:t>{</w:t>
                            </w:r>
                            <w:r>
                              <w:rPr>
                                <w:rFonts w:ascii="Calibri" w:hAnsi="Calibri"/>
                                <w:sz w:val="20"/>
                                <w:vertAlign w:val="baseline"/>
                              </w:rPr>
                              <w:t>0</w:t>
                            </w:r>
                            <w:r>
                              <w:rPr>
                                <w:rFonts w:ascii="Calibri" w:hAnsi="Calibri"/>
                                <w:i/>
                                <w:sz w:val="20"/>
                                <w:vertAlign w:val="baseline"/>
                              </w:rPr>
                              <w:t>,</w:t>
                            </w:r>
                            <w:r>
                              <w:rPr>
                                <w:rFonts w:ascii="Calibri" w:hAnsi="Calibri"/>
                                <w:i/>
                                <w:spacing w:val="-12"/>
                                <w:sz w:val="20"/>
                                <w:vertAlign w:val="baseline"/>
                              </w:rPr>
                              <w:t> </w:t>
                            </w:r>
                            <w:r>
                              <w:rPr>
                                <w:rFonts w:ascii="Calibri" w:hAnsi="Calibri"/>
                                <w:i/>
                                <w:sz w:val="20"/>
                                <w:vertAlign w:val="baseline"/>
                              </w:rPr>
                              <w:t>.</w:t>
                            </w:r>
                            <w:r>
                              <w:rPr>
                                <w:rFonts w:ascii="Calibri" w:hAnsi="Calibri"/>
                                <w:i/>
                                <w:spacing w:val="-12"/>
                                <w:sz w:val="20"/>
                                <w:vertAlign w:val="baseline"/>
                              </w:rPr>
                              <w:t> </w:t>
                            </w:r>
                            <w:r>
                              <w:rPr>
                                <w:rFonts w:ascii="Calibri" w:hAnsi="Calibri"/>
                                <w:i/>
                                <w:sz w:val="20"/>
                                <w:vertAlign w:val="baseline"/>
                              </w:rPr>
                              <w:t>.</w:t>
                            </w:r>
                            <w:r>
                              <w:rPr>
                                <w:rFonts w:ascii="Calibri" w:hAnsi="Calibri"/>
                                <w:i/>
                                <w:spacing w:val="-12"/>
                                <w:sz w:val="20"/>
                                <w:vertAlign w:val="baseline"/>
                              </w:rPr>
                              <w:t> </w:t>
                            </w:r>
                            <w:r>
                              <w:rPr>
                                <w:rFonts w:ascii="Calibri" w:hAnsi="Calibri"/>
                                <w:i/>
                                <w:sz w:val="20"/>
                                <w:vertAlign w:val="baseline"/>
                              </w:rPr>
                              <w:t>.</w:t>
                            </w:r>
                            <w:r>
                              <w:rPr>
                                <w:rFonts w:ascii="Calibri" w:hAnsi="Calibri"/>
                                <w:i/>
                                <w:spacing w:val="-15"/>
                                <w:sz w:val="20"/>
                                <w:vertAlign w:val="baseline"/>
                              </w:rPr>
                              <w:t> </w:t>
                            </w:r>
                            <w:r>
                              <w:rPr>
                                <w:rFonts w:ascii="Calibri" w:hAnsi="Calibri"/>
                                <w:i/>
                                <w:sz w:val="20"/>
                                <w:vertAlign w:val="baseline"/>
                              </w:rPr>
                              <w:t>,</w:t>
                            </w:r>
                            <w:r>
                              <w:rPr>
                                <w:rFonts w:ascii="Calibri" w:hAnsi="Calibri"/>
                                <w:i/>
                                <w:spacing w:val="-12"/>
                                <w:sz w:val="20"/>
                                <w:vertAlign w:val="baseline"/>
                              </w:rPr>
                              <w:t> </w:t>
                            </w:r>
                            <w:r>
                              <w:rPr>
                                <w:rFonts w:ascii="Calibri" w:hAnsi="Calibri"/>
                                <w:i/>
                                <w:sz w:val="20"/>
                                <w:vertAlign w:val="baseline"/>
                              </w:rPr>
                              <w:t>N</w:t>
                            </w:r>
                            <w:r>
                              <w:rPr>
                                <w:rFonts w:ascii="Calibri" w:hAnsi="Calibri"/>
                                <w:i/>
                                <w:spacing w:val="19"/>
                                <w:sz w:val="20"/>
                                <w:vertAlign w:val="baseline"/>
                              </w:rPr>
                              <w:t> </w:t>
                            </w:r>
                            <w:r>
                              <w:rPr>
                                <w:rFonts w:ascii="Lucida Sans Unicode" w:hAnsi="Lucida Sans Unicode"/>
                                <w:sz w:val="20"/>
                                <w:vertAlign w:val="baseline"/>
                              </w:rPr>
                              <w:t>−</w:t>
                            </w:r>
                            <w:r>
                              <w:rPr>
                                <w:rFonts w:ascii="Lucida Sans Unicode" w:hAnsi="Lucida Sans Unicode"/>
                                <w:spacing w:val="-19"/>
                                <w:sz w:val="20"/>
                                <w:vertAlign w:val="baseline"/>
                              </w:rPr>
                              <w:t> </w:t>
                            </w:r>
                            <w:r>
                              <w:rPr>
                                <w:rFonts w:ascii="Calibri" w:hAnsi="Calibri"/>
                                <w:spacing w:val="-5"/>
                                <w:sz w:val="20"/>
                                <w:vertAlign w:val="baseline"/>
                              </w:rPr>
                              <w:t>1</w:t>
                            </w:r>
                            <w:r>
                              <w:rPr>
                                <w:rFonts w:ascii="Lucida Sans Unicode" w:hAnsi="Lucida Sans Unicode"/>
                                <w:spacing w:val="-5"/>
                                <w:sz w:val="20"/>
                                <w:vertAlign w:val="baseline"/>
                              </w:rPr>
                              <w:t>}</w:t>
                            </w:r>
                            <w:r>
                              <w:rPr>
                                <w:rFonts w:ascii="Calibri" w:hAnsi="Calibri"/>
                                <w:i/>
                                <w:spacing w:val="-5"/>
                                <w:sz w:val="20"/>
                                <w:vertAlign w:val="baseline"/>
                              </w:rPr>
                              <w:t>,</w:t>
                            </w:r>
                          </w:p>
                        </w:txbxContent>
                      </wps:txbx>
                      <wps:bodyPr wrap="square" lIns="0" tIns="0" rIns="0" bIns="0" rtlCol="0">
                        <a:noAutofit/>
                      </wps:bodyPr>
                    </wps:wsp>
                  </a:graphicData>
                </a:graphic>
              </wp:anchor>
            </w:drawing>
          </mc:Choice>
          <mc:Fallback>
            <w:pict>
              <v:shape style="position:absolute;margin-left:136.680298pt;margin-top:35.098217pt;width:126.6pt;height:10.7pt;mso-position-horizontal-relative:page;mso-position-vertical-relative:paragraph;z-index:15767040" type="#_x0000_t202" id="docshape64" filled="false" stroked="false">
                <v:textbox inset="0,0,0,0">
                  <w:txbxContent>
                    <w:p>
                      <w:pPr>
                        <w:spacing w:line="213" w:lineRule="exact" w:before="0"/>
                        <w:ind w:left="0" w:right="0" w:firstLine="0"/>
                        <w:jc w:val="left"/>
                        <w:rPr>
                          <w:rFonts w:ascii="Calibri" w:hAnsi="Calibri"/>
                          <w:i/>
                          <w:sz w:val="20"/>
                        </w:rPr>
                      </w:pPr>
                      <w:r>
                        <w:rPr>
                          <w:rFonts w:ascii="Calibri" w:hAnsi="Calibri"/>
                          <w:i/>
                          <w:sz w:val="20"/>
                        </w:rPr>
                        <w:t>u</w:t>
                      </w:r>
                      <w:r>
                        <w:rPr>
                          <w:rFonts w:ascii="Cambria" w:hAnsi="Cambria"/>
                          <w:sz w:val="20"/>
                          <w:vertAlign w:val="subscript"/>
                        </w:rPr>
                        <w:t>k</w:t>
                      </w:r>
                      <w:r>
                        <w:rPr>
                          <w:rFonts w:ascii="Cambria" w:hAnsi="Cambria"/>
                          <w:spacing w:val="17"/>
                          <w:sz w:val="20"/>
                          <w:vertAlign w:val="baseline"/>
                        </w:rPr>
                        <w:t> </w:t>
                      </w:r>
                      <w:r>
                        <w:rPr>
                          <w:rFonts w:ascii="Lucida Sans Unicode" w:hAnsi="Lucida Sans Unicode"/>
                          <w:sz w:val="20"/>
                          <w:vertAlign w:val="baseline"/>
                        </w:rPr>
                        <w:t>∈</w:t>
                      </w:r>
                      <w:r>
                        <w:rPr>
                          <w:rFonts w:ascii="Lucida Sans Unicode" w:hAnsi="Lucida Sans Unicode"/>
                          <w:spacing w:val="-10"/>
                          <w:sz w:val="20"/>
                          <w:vertAlign w:val="baseline"/>
                        </w:rPr>
                        <w:t> </w:t>
                      </w:r>
                      <w:r>
                        <w:rPr>
                          <w:rFonts w:ascii="Lucida Sans Unicode" w:hAnsi="Lucida Sans Unicode"/>
                          <w:sz w:val="20"/>
                          <w:vertAlign w:val="baseline"/>
                        </w:rPr>
                        <w:t>U</w:t>
                      </w:r>
                      <w:r>
                        <w:rPr>
                          <w:rFonts w:ascii="Lucida Sans Unicode" w:hAnsi="Lucida Sans Unicode"/>
                          <w:spacing w:val="-44"/>
                          <w:sz w:val="20"/>
                          <w:vertAlign w:val="baseline"/>
                        </w:rPr>
                        <w:t> </w:t>
                      </w:r>
                      <w:r>
                        <w:rPr>
                          <w:rFonts w:ascii="Calibri" w:hAnsi="Calibri"/>
                          <w:i/>
                          <w:sz w:val="20"/>
                          <w:vertAlign w:val="baseline"/>
                        </w:rPr>
                        <w:t>,</w:t>
                      </w:r>
                      <w:r>
                        <w:rPr>
                          <w:rFonts w:ascii="Calibri" w:hAnsi="Calibri"/>
                          <w:i/>
                          <w:spacing w:val="44"/>
                          <w:sz w:val="20"/>
                          <w:vertAlign w:val="baseline"/>
                        </w:rPr>
                        <w:t> </w:t>
                      </w:r>
                      <w:r>
                        <w:rPr>
                          <w:rFonts w:ascii="Lucida Sans Unicode" w:hAnsi="Lucida Sans Unicode"/>
                          <w:sz w:val="20"/>
                          <w:vertAlign w:val="baseline"/>
                        </w:rPr>
                        <w:t>∀</w:t>
                      </w:r>
                      <w:r>
                        <w:rPr>
                          <w:rFonts w:ascii="Calibri" w:hAnsi="Calibri"/>
                          <w:i/>
                          <w:sz w:val="20"/>
                          <w:vertAlign w:val="baseline"/>
                        </w:rPr>
                        <w:t>k</w:t>
                      </w:r>
                      <w:r>
                        <w:rPr>
                          <w:rFonts w:ascii="Calibri" w:hAnsi="Calibri"/>
                          <w:i/>
                          <w:spacing w:val="15"/>
                          <w:sz w:val="20"/>
                          <w:vertAlign w:val="baseline"/>
                        </w:rPr>
                        <w:t> </w:t>
                      </w:r>
                      <w:r>
                        <w:rPr>
                          <w:rFonts w:ascii="Lucida Sans Unicode" w:hAnsi="Lucida Sans Unicode"/>
                          <w:sz w:val="20"/>
                          <w:vertAlign w:val="baseline"/>
                        </w:rPr>
                        <w:t>∈</w:t>
                      </w:r>
                      <w:r>
                        <w:rPr>
                          <w:rFonts w:ascii="Lucida Sans Unicode" w:hAnsi="Lucida Sans Unicode"/>
                          <w:spacing w:val="-10"/>
                          <w:sz w:val="20"/>
                          <w:vertAlign w:val="baseline"/>
                        </w:rPr>
                        <w:t> </w:t>
                      </w:r>
                      <w:r>
                        <w:rPr>
                          <w:rFonts w:ascii="Lucida Sans Unicode" w:hAnsi="Lucida Sans Unicode"/>
                          <w:sz w:val="20"/>
                          <w:vertAlign w:val="baseline"/>
                        </w:rPr>
                        <w:t>{</w:t>
                      </w:r>
                      <w:r>
                        <w:rPr>
                          <w:rFonts w:ascii="Calibri" w:hAnsi="Calibri"/>
                          <w:sz w:val="20"/>
                          <w:vertAlign w:val="baseline"/>
                        </w:rPr>
                        <w:t>0</w:t>
                      </w:r>
                      <w:r>
                        <w:rPr>
                          <w:rFonts w:ascii="Calibri" w:hAnsi="Calibri"/>
                          <w:i/>
                          <w:sz w:val="20"/>
                          <w:vertAlign w:val="baseline"/>
                        </w:rPr>
                        <w:t>,</w:t>
                      </w:r>
                      <w:r>
                        <w:rPr>
                          <w:rFonts w:ascii="Calibri" w:hAnsi="Calibri"/>
                          <w:i/>
                          <w:spacing w:val="-12"/>
                          <w:sz w:val="20"/>
                          <w:vertAlign w:val="baseline"/>
                        </w:rPr>
                        <w:t> </w:t>
                      </w:r>
                      <w:r>
                        <w:rPr>
                          <w:rFonts w:ascii="Calibri" w:hAnsi="Calibri"/>
                          <w:i/>
                          <w:sz w:val="20"/>
                          <w:vertAlign w:val="baseline"/>
                        </w:rPr>
                        <w:t>.</w:t>
                      </w:r>
                      <w:r>
                        <w:rPr>
                          <w:rFonts w:ascii="Calibri" w:hAnsi="Calibri"/>
                          <w:i/>
                          <w:spacing w:val="-12"/>
                          <w:sz w:val="20"/>
                          <w:vertAlign w:val="baseline"/>
                        </w:rPr>
                        <w:t> </w:t>
                      </w:r>
                      <w:r>
                        <w:rPr>
                          <w:rFonts w:ascii="Calibri" w:hAnsi="Calibri"/>
                          <w:i/>
                          <w:sz w:val="20"/>
                          <w:vertAlign w:val="baseline"/>
                        </w:rPr>
                        <w:t>.</w:t>
                      </w:r>
                      <w:r>
                        <w:rPr>
                          <w:rFonts w:ascii="Calibri" w:hAnsi="Calibri"/>
                          <w:i/>
                          <w:spacing w:val="-12"/>
                          <w:sz w:val="20"/>
                          <w:vertAlign w:val="baseline"/>
                        </w:rPr>
                        <w:t> </w:t>
                      </w:r>
                      <w:r>
                        <w:rPr>
                          <w:rFonts w:ascii="Calibri" w:hAnsi="Calibri"/>
                          <w:i/>
                          <w:sz w:val="20"/>
                          <w:vertAlign w:val="baseline"/>
                        </w:rPr>
                        <w:t>.</w:t>
                      </w:r>
                      <w:r>
                        <w:rPr>
                          <w:rFonts w:ascii="Calibri" w:hAnsi="Calibri"/>
                          <w:i/>
                          <w:spacing w:val="-15"/>
                          <w:sz w:val="20"/>
                          <w:vertAlign w:val="baseline"/>
                        </w:rPr>
                        <w:t> </w:t>
                      </w:r>
                      <w:r>
                        <w:rPr>
                          <w:rFonts w:ascii="Calibri" w:hAnsi="Calibri"/>
                          <w:i/>
                          <w:sz w:val="20"/>
                          <w:vertAlign w:val="baseline"/>
                        </w:rPr>
                        <w:t>,</w:t>
                      </w:r>
                      <w:r>
                        <w:rPr>
                          <w:rFonts w:ascii="Calibri" w:hAnsi="Calibri"/>
                          <w:i/>
                          <w:spacing w:val="-12"/>
                          <w:sz w:val="20"/>
                          <w:vertAlign w:val="baseline"/>
                        </w:rPr>
                        <w:t> </w:t>
                      </w:r>
                      <w:r>
                        <w:rPr>
                          <w:rFonts w:ascii="Calibri" w:hAnsi="Calibri"/>
                          <w:i/>
                          <w:sz w:val="20"/>
                          <w:vertAlign w:val="baseline"/>
                        </w:rPr>
                        <w:t>N</w:t>
                      </w:r>
                      <w:r>
                        <w:rPr>
                          <w:rFonts w:ascii="Calibri" w:hAnsi="Calibri"/>
                          <w:i/>
                          <w:spacing w:val="19"/>
                          <w:sz w:val="20"/>
                          <w:vertAlign w:val="baseline"/>
                        </w:rPr>
                        <w:t> </w:t>
                      </w:r>
                      <w:r>
                        <w:rPr>
                          <w:rFonts w:ascii="Lucida Sans Unicode" w:hAnsi="Lucida Sans Unicode"/>
                          <w:sz w:val="20"/>
                          <w:vertAlign w:val="baseline"/>
                        </w:rPr>
                        <w:t>−</w:t>
                      </w:r>
                      <w:r>
                        <w:rPr>
                          <w:rFonts w:ascii="Lucida Sans Unicode" w:hAnsi="Lucida Sans Unicode"/>
                          <w:spacing w:val="-19"/>
                          <w:sz w:val="20"/>
                          <w:vertAlign w:val="baseline"/>
                        </w:rPr>
                        <w:t> </w:t>
                      </w:r>
                      <w:r>
                        <w:rPr>
                          <w:rFonts w:ascii="Calibri" w:hAnsi="Calibri"/>
                          <w:spacing w:val="-5"/>
                          <w:sz w:val="20"/>
                          <w:vertAlign w:val="baseline"/>
                        </w:rPr>
                        <w:t>1</w:t>
                      </w:r>
                      <w:r>
                        <w:rPr>
                          <w:rFonts w:ascii="Lucida Sans Unicode" w:hAnsi="Lucida Sans Unicode"/>
                          <w:spacing w:val="-5"/>
                          <w:sz w:val="20"/>
                          <w:vertAlign w:val="baseline"/>
                        </w:rPr>
                        <w:t>}</w:t>
                      </w:r>
                      <w:r>
                        <w:rPr>
                          <w:rFonts w:ascii="Calibri" w:hAnsi="Calibri"/>
                          <w:i/>
                          <w:spacing w:val="-5"/>
                          <w:sz w:val="20"/>
                          <w:vertAlign w:val="baseline"/>
                        </w:rPr>
                        <w:t>,</w:t>
                      </w:r>
                    </w:p>
                  </w:txbxContent>
                </v:textbox>
                <w10:wrap type="none"/>
              </v:shape>
            </w:pict>
          </mc:Fallback>
        </mc:AlternateContent>
      </w:r>
      <w:r>
        <w:rPr>
          <w:rFonts w:ascii="Cambria" w:hAnsi="Cambria"/>
          <w:spacing w:val="-55"/>
          <w:w w:val="90"/>
          <w:position w:val="13"/>
          <w:sz w:val="20"/>
        </w:rPr>
        <w:t></w:t>
      </w:r>
      <w:r>
        <w:rPr>
          <w:rFonts w:ascii="Cambria" w:hAnsi="Cambria"/>
          <w:spacing w:val="-55"/>
          <w:w w:val="90"/>
          <w:position w:val="1"/>
          <w:sz w:val="20"/>
        </w:rPr>
        <w:t></w:t>
      </w:r>
      <w:r>
        <w:rPr>
          <w:rFonts w:ascii="Calibri" w:hAnsi="Calibri"/>
          <w:i/>
          <w:spacing w:val="-55"/>
          <w:w w:val="90"/>
          <w:sz w:val="20"/>
        </w:rPr>
        <w:t>U</w:t>
      </w:r>
      <w:r>
        <w:rPr>
          <w:rFonts w:ascii="Cambria" w:hAnsi="Cambria"/>
          <w:spacing w:val="-55"/>
          <w:w w:val="90"/>
          <w:position w:val="5"/>
          <w:sz w:val="20"/>
        </w:rPr>
        <w:t>^</w:t>
      </w:r>
      <w:r>
        <w:rPr>
          <w:rFonts w:ascii="Calibri" w:hAnsi="Calibri"/>
          <w:spacing w:val="-55"/>
          <w:w w:val="90"/>
          <w:position w:val="-2"/>
          <w:sz w:val="14"/>
        </w:rPr>
        <w:t>f</w:t>
      </w:r>
      <w:r>
        <w:rPr>
          <w:rFonts w:ascii="Calibri" w:hAnsi="Calibri"/>
          <w:spacing w:val="18"/>
          <w:position w:val="-2"/>
          <w:sz w:val="14"/>
        </w:rPr>
        <w:t> </w:t>
      </w:r>
      <w:r>
        <w:rPr>
          <w:rFonts w:ascii="Cambria" w:hAnsi="Cambria"/>
          <w:spacing w:val="-95"/>
          <w:position w:val="13"/>
          <w:sz w:val="20"/>
        </w:rPr>
        <w:t></w:t>
      </w:r>
      <w:r>
        <w:rPr>
          <w:rFonts w:ascii="Cambria" w:hAnsi="Cambria"/>
          <w:spacing w:val="-95"/>
          <w:position w:val="1"/>
          <w:sz w:val="20"/>
        </w:rPr>
        <w:t></w:t>
      </w:r>
    </w:p>
    <w:p>
      <w:pPr>
        <w:spacing w:before="26"/>
        <w:ind w:left="359" w:right="0" w:firstLine="0"/>
        <w:jc w:val="left"/>
        <w:rPr>
          <w:rFonts w:ascii="Cambria" w:hAnsi="Cambria"/>
          <w:sz w:val="20"/>
        </w:rPr>
      </w:pPr>
      <w:r>
        <w:rPr/>
        <w:br w:type="column"/>
      </w:r>
      <w:r>
        <w:rPr>
          <w:rFonts w:ascii="Cambria" w:hAnsi="Cambria"/>
          <w:sz w:val="20"/>
        </w:rPr>
        <w:t></w:t>
      </w:r>
      <w:r>
        <w:rPr>
          <w:rFonts w:ascii="Cambria" w:hAnsi="Cambria"/>
          <w:spacing w:val="27"/>
          <w:sz w:val="20"/>
        </w:rPr>
        <w:t> </w:t>
      </w:r>
      <w:r>
        <w:rPr>
          <w:rFonts w:ascii="Calibri" w:hAnsi="Calibri"/>
          <w:i/>
          <w:position w:val="-3"/>
          <w:sz w:val="20"/>
        </w:rPr>
        <w:t>u</w:t>
      </w:r>
      <w:r>
        <w:rPr>
          <w:rFonts w:ascii="Calibri" w:hAnsi="Calibri"/>
          <w:i/>
          <w:spacing w:val="24"/>
          <w:position w:val="-3"/>
          <w:sz w:val="20"/>
        </w:rPr>
        <w:t> </w:t>
      </w:r>
      <w:r>
        <w:rPr>
          <w:rFonts w:ascii="Cambria" w:hAnsi="Cambria"/>
          <w:spacing w:val="-34"/>
          <w:sz w:val="20"/>
        </w:rPr>
        <w:t></w:t>
      </w:r>
    </w:p>
    <w:p>
      <w:pPr>
        <w:pStyle w:val="BodyText"/>
        <w:spacing w:before="8"/>
        <w:rPr>
          <w:rFonts w:ascii="Cambria"/>
          <w:sz w:val="2"/>
        </w:rPr>
      </w:pPr>
    </w:p>
    <w:p>
      <w:pPr>
        <w:pStyle w:val="BodyText"/>
        <w:spacing w:line="199" w:lineRule="exact"/>
        <w:ind w:left="618"/>
        <w:rPr>
          <w:rFonts w:ascii="Cambria"/>
          <w:position w:val="-3"/>
          <w:sz w:val="19"/>
        </w:rPr>
      </w:pPr>
      <w:r>
        <w:rPr>
          <w:rFonts w:ascii="Cambria"/>
          <w:position w:val="-3"/>
          <w:sz w:val="19"/>
        </w:rPr>
        <mc:AlternateContent>
          <mc:Choice Requires="wps">
            <w:drawing>
              <wp:inline distT="0" distB="0" distL="0" distR="0">
                <wp:extent cx="62230" cy="127000"/>
                <wp:effectExtent l="0" t="0" r="0" b="0"/>
                <wp:docPr id="93" name="Textbox 93"/>
                <wp:cNvGraphicFramePr>
                  <a:graphicFrameLocks/>
                </wp:cNvGraphicFramePr>
                <a:graphic>
                  <a:graphicData uri="http://schemas.microsoft.com/office/word/2010/wordprocessingShape">
                    <wps:wsp>
                      <wps:cNvPr id="93" name="Textbox 93"/>
                      <wps:cNvSpPr txBox="1"/>
                      <wps:spPr>
                        <a:xfrm>
                          <a:off x="0" y="0"/>
                          <a:ext cx="62230" cy="127000"/>
                        </a:xfrm>
                        <a:prstGeom prst="rect">
                          <a:avLst/>
                        </a:prstGeom>
                      </wps:spPr>
                      <wps:txbx>
                        <w:txbxContent>
                          <w:p>
                            <w:pPr>
                              <w:spacing w:line="199" w:lineRule="exact" w:before="0"/>
                              <w:ind w:left="0" w:right="0" w:firstLine="0"/>
                              <w:jc w:val="left"/>
                              <w:rPr>
                                <w:rFonts w:ascii="Calibri"/>
                                <w:i/>
                                <w:sz w:val="20"/>
                              </w:rPr>
                            </w:pPr>
                            <w:r>
                              <w:rPr>
                                <w:rFonts w:ascii="Calibri"/>
                                <w:i/>
                                <w:spacing w:val="-10"/>
                                <w:sz w:val="20"/>
                              </w:rPr>
                              <w:t>y</w:t>
                            </w:r>
                          </w:p>
                        </w:txbxContent>
                      </wps:txbx>
                      <wps:bodyPr wrap="square" lIns="0" tIns="0" rIns="0" bIns="0" rtlCol="0">
                        <a:noAutofit/>
                      </wps:bodyPr>
                    </wps:wsp>
                  </a:graphicData>
                </a:graphic>
              </wp:inline>
            </w:drawing>
          </mc:Choice>
          <mc:Fallback>
            <w:pict>
              <v:shape style="width:4.9pt;height:10pt;mso-position-horizontal-relative:char;mso-position-vertical-relative:line" type="#_x0000_t202" id="docshape65" filled="false" stroked="false">
                <w10:anchorlock/>
                <v:textbox inset="0,0,0,0">
                  <w:txbxContent>
                    <w:p>
                      <w:pPr>
                        <w:spacing w:line="199" w:lineRule="exact" w:before="0"/>
                        <w:ind w:left="0" w:right="0" w:firstLine="0"/>
                        <w:jc w:val="left"/>
                        <w:rPr>
                          <w:rFonts w:ascii="Calibri"/>
                          <w:i/>
                          <w:sz w:val="20"/>
                        </w:rPr>
                      </w:pPr>
                      <w:r>
                        <w:rPr>
                          <w:rFonts w:ascii="Calibri"/>
                          <w:i/>
                          <w:spacing w:val="-10"/>
                          <w:sz w:val="20"/>
                        </w:rPr>
                        <w:t>y</w:t>
                      </w:r>
                    </w:p>
                  </w:txbxContent>
                </v:textbox>
              </v:shape>
            </w:pict>
          </mc:Fallback>
        </mc:AlternateContent>
      </w:r>
      <w:r>
        <w:rPr>
          <w:rFonts w:ascii="Cambria"/>
          <w:position w:val="-3"/>
          <w:sz w:val="19"/>
        </w:rPr>
      </w:r>
    </w:p>
    <w:p>
      <w:pPr>
        <w:pStyle w:val="BodyText"/>
        <w:spacing w:before="17"/>
        <w:rPr>
          <w:rFonts w:ascii="Cambria"/>
          <w:sz w:val="7"/>
        </w:rPr>
      </w:pPr>
    </w:p>
    <w:p>
      <w:pPr>
        <w:pStyle w:val="BodyText"/>
        <w:spacing w:before="26"/>
        <w:ind w:left="203"/>
        <w:rPr>
          <w:rFonts w:ascii="Cambria" w:hAnsi="Cambria"/>
        </w:rPr>
      </w:pPr>
      <w:r>
        <w:rPr/>
        <w:br w:type="column"/>
      </w:r>
      <w:r>
        <w:rPr>
          <w:rFonts w:ascii="Cambria" w:hAnsi="Cambria"/>
        </w:rPr>
        <w:t></w:t>
      </w:r>
      <w:r>
        <w:rPr>
          <w:rFonts w:ascii="Cambria" w:hAnsi="Cambria"/>
          <w:spacing w:val="-3"/>
        </w:rPr>
        <w:t> </w:t>
      </w:r>
      <w:r>
        <w:rPr>
          <w:rFonts w:ascii="Calibri" w:hAnsi="Calibri"/>
          <w:position w:val="-3"/>
        </w:rPr>
        <w:t>0</w:t>
      </w:r>
      <w:r>
        <w:rPr>
          <w:rFonts w:ascii="Calibri" w:hAnsi="Calibri"/>
          <w:spacing w:val="-6"/>
          <w:position w:val="-3"/>
        </w:rPr>
        <w:t> </w:t>
      </w:r>
      <w:r>
        <w:rPr>
          <w:rFonts w:ascii="Cambria" w:hAnsi="Cambria"/>
          <w:spacing w:val="-35"/>
        </w:rPr>
        <w:t></w:t>
      </w:r>
    </w:p>
    <w:p>
      <w:pPr>
        <w:pStyle w:val="BodyText"/>
        <w:rPr>
          <w:rFonts w:ascii="Cambria"/>
          <w:sz w:val="3"/>
        </w:rPr>
      </w:pPr>
    </w:p>
    <w:p>
      <w:pPr>
        <w:pStyle w:val="BodyText"/>
        <w:spacing w:line="199" w:lineRule="exact"/>
        <w:ind w:left="433"/>
        <w:rPr>
          <w:rFonts w:ascii="Cambria"/>
          <w:position w:val="-3"/>
          <w:sz w:val="19"/>
        </w:rPr>
      </w:pPr>
      <w:r>
        <w:rPr>
          <w:rFonts w:ascii="Cambria"/>
          <w:position w:val="-3"/>
          <w:sz w:val="19"/>
        </w:rPr>
        <mc:AlternateContent>
          <mc:Choice Requires="wps">
            <w:drawing>
              <wp:inline distT="0" distB="0" distL="0" distR="0">
                <wp:extent cx="63500" cy="127000"/>
                <wp:effectExtent l="0" t="0" r="0" b="0"/>
                <wp:docPr id="94" name="Textbox 94"/>
                <wp:cNvGraphicFramePr>
                  <a:graphicFrameLocks/>
                </wp:cNvGraphicFramePr>
                <a:graphic>
                  <a:graphicData uri="http://schemas.microsoft.com/office/word/2010/wordprocessingShape">
                    <wps:wsp>
                      <wps:cNvPr id="94" name="Textbox 94"/>
                      <wps:cNvSpPr txBox="1"/>
                      <wps:spPr>
                        <a:xfrm>
                          <a:off x="0" y="0"/>
                          <a:ext cx="63500" cy="127000"/>
                        </a:xfrm>
                        <a:prstGeom prst="rect">
                          <a:avLst/>
                        </a:prstGeom>
                      </wps:spPr>
                      <wps:txbx>
                        <w:txbxContent>
                          <w:p>
                            <w:pPr>
                              <w:pStyle w:val="BodyText"/>
                              <w:spacing w:line="199" w:lineRule="exact"/>
                              <w:rPr>
                                <w:rFonts w:ascii="Calibri"/>
                              </w:rPr>
                            </w:pPr>
                            <w:r>
                              <w:rPr>
                                <w:rFonts w:ascii="Calibri"/>
                                <w:spacing w:val="-13"/>
                              </w:rPr>
                              <w:t>0</w:t>
                            </w:r>
                          </w:p>
                        </w:txbxContent>
                      </wps:txbx>
                      <wps:bodyPr wrap="square" lIns="0" tIns="0" rIns="0" bIns="0" rtlCol="0">
                        <a:noAutofit/>
                      </wps:bodyPr>
                    </wps:wsp>
                  </a:graphicData>
                </a:graphic>
              </wp:inline>
            </w:drawing>
          </mc:Choice>
          <mc:Fallback>
            <w:pict>
              <v:shape style="width:5pt;height:10pt;mso-position-horizontal-relative:char;mso-position-vertical-relative:line" type="#_x0000_t202" id="docshape66" filled="false" stroked="false">
                <w10:anchorlock/>
                <v:textbox inset="0,0,0,0">
                  <w:txbxContent>
                    <w:p>
                      <w:pPr>
                        <w:pStyle w:val="BodyText"/>
                        <w:spacing w:line="199" w:lineRule="exact"/>
                        <w:rPr>
                          <w:rFonts w:ascii="Calibri"/>
                        </w:rPr>
                      </w:pPr>
                      <w:r>
                        <w:rPr>
                          <w:rFonts w:ascii="Calibri"/>
                          <w:spacing w:val="-13"/>
                        </w:rPr>
                        <w:t>0</w:t>
                      </w:r>
                    </w:p>
                  </w:txbxContent>
                </v:textbox>
              </v:shape>
            </w:pict>
          </mc:Fallback>
        </mc:AlternateContent>
      </w:r>
      <w:r>
        <w:rPr>
          <w:rFonts w:ascii="Cambria"/>
          <w:position w:val="-3"/>
          <w:sz w:val="19"/>
        </w:rPr>
      </w:r>
    </w:p>
    <w:p>
      <w:pPr>
        <w:pStyle w:val="BodyText"/>
        <w:spacing w:before="17"/>
        <w:rPr>
          <w:rFonts w:ascii="Cambria"/>
          <w:sz w:val="7"/>
        </w:rPr>
      </w:pPr>
    </w:p>
    <w:p>
      <w:pPr>
        <w:pStyle w:val="BodyText"/>
        <w:spacing w:line="249" w:lineRule="auto" w:before="116"/>
        <w:ind w:left="1052" w:right="363"/>
      </w:pPr>
      <w:r>
        <w:rPr/>
        <w:br w:type="column"/>
      </w:r>
      <w:r>
        <w:rPr/>
        <w:t>MPC. Data was collected from the nonlinear model subject to</w:t>
      </w:r>
      <w:r>
        <w:rPr>
          <w:spacing w:val="18"/>
        </w:rPr>
        <w:t> </w:t>
      </w:r>
      <w:r>
        <w:rPr/>
        <w:t>additive</w:t>
      </w:r>
      <w:r>
        <w:rPr>
          <w:spacing w:val="19"/>
        </w:rPr>
        <w:t> </w:t>
      </w:r>
      <w:r>
        <w:rPr/>
        <w:t>white</w:t>
      </w:r>
      <w:r>
        <w:rPr>
          <w:spacing w:val="18"/>
        </w:rPr>
        <w:t> </w:t>
      </w:r>
      <w:r>
        <w:rPr/>
        <w:t>measurement</w:t>
      </w:r>
      <w:r>
        <w:rPr>
          <w:spacing w:val="14"/>
        </w:rPr>
        <w:t> </w:t>
      </w:r>
      <w:r>
        <w:rPr/>
        <w:t>noise.</w:t>
      </w:r>
      <w:r>
        <w:rPr>
          <w:spacing w:val="18"/>
        </w:rPr>
        <w:t> </w:t>
      </w:r>
      <w:r>
        <w:rPr/>
        <w:t>We</w:t>
      </w:r>
      <w:r>
        <w:rPr>
          <w:spacing w:val="22"/>
        </w:rPr>
        <w:t> </w:t>
      </w:r>
      <w:r>
        <w:rPr/>
        <w:t>collected</w:t>
      </w:r>
      <w:r>
        <w:rPr>
          <w:spacing w:val="17"/>
        </w:rPr>
        <w:t> </w:t>
      </w:r>
      <w:r>
        <w:rPr/>
        <w:t>214</w:t>
      </w:r>
      <w:r>
        <w:rPr>
          <w:spacing w:val="19"/>
        </w:rPr>
        <w:t> </w:t>
      </w:r>
      <w:r>
        <w:rPr>
          <w:spacing w:val="-5"/>
        </w:rPr>
        <w:t>in-</w:t>
      </w:r>
    </w:p>
    <w:p>
      <w:pPr>
        <w:pStyle w:val="BodyText"/>
        <w:spacing w:before="10"/>
        <w:rPr>
          <w:sz w:val="2"/>
        </w:rPr>
      </w:pPr>
    </w:p>
    <w:p>
      <w:pPr>
        <w:pStyle w:val="BodyText"/>
        <w:spacing w:line="199" w:lineRule="exact"/>
        <w:ind w:left="1052"/>
        <w:rPr>
          <w:position w:val="-3"/>
          <w:sz w:val="19"/>
        </w:rPr>
      </w:pPr>
      <w:r>
        <w:rPr>
          <w:position w:val="-3"/>
          <w:sz w:val="19"/>
        </w:rPr>
        <mc:AlternateContent>
          <mc:Choice Requires="wps">
            <w:drawing>
              <wp:inline distT="0" distB="0" distL="0" distR="0">
                <wp:extent cx="3110230" cy="127000"/>
                <wp:effectExtent l="0" t="0" r="0" b="0"/>
                <wp:docPr id="95" name="Textbox 95"/>
                <wp:cNvGraphicFramePr>
                  <a:graphicFrameLocks/>
                </wp:cNvGraphicFramePr>
                <a:graphic>
                  <a:graphicData uri="http://schemas.microsoft.com/office/word/2010/wordprocessingShape">
                    <wps:wsp>
                      <wps:cNvPr id="95" name="Textbox 95"/>
                      <wps:cNvSpPr txBox="1"/>
                      <wps:spPr>
                        <a:xfrm>
                          <a:off x="0" y="0"/>
                          <a:ext cx="3110230" cy="127000"/>
                        </a:xfrm>
                        <a:prstGeom prst="rect">
                          <a:avLst/>
                        </a:prstGeom>
                      </wps:spPr>
                      <wps:txbx>
                        <w:txbxContent>
                          <w:p>
                            <w:pPr>
                              <w:pStyle w:val="BodyText"/>
                              <w:spacing w:line="196" w:lineRule="exact"/>
                            </w:pPr>
                            <w:r>
                              <w:rPr/>
                              <w:t>put/output</w:t>
                            </w:r>
                            <w:r>
                              <w:rPr>
                                <w:spacing w:val="-3"/>
                              </w:rPr>
                              <w:t> </w:t>
                            </w:r>
                            <w:r>
                              <w:rPr/>
                              <w:t>measurements with</w:t>
                            </w:r>
                            <w:r>
                              <w:rPr>
                                <w:spacing w:val="6"/>
                              </w:rPr>
                              <w:t> </w:t>
                            </w:r>
                            <w:r>
                              <w:rPr/>
                              <w:t>a</w:t>
                            </w:r>
                            <w:r>
                              <w:rPr>
                                <w:spacing w:val="5"/>
                              </w:rPr>
                              <w:t> </w:t>
                            </w:r>
                            <w:r>
                              <w:rPr/>
                              <w:t>sample</w:t>
                            </w:r>
                            <w:r>
                              <w:rPr>
                                <w:spacing w:val="2"/>
                              </w:rPr>
                              <w:t> </w:t>
                            </w:r>
                            <w:r>
                              <w:rPr/>
                              <w:t>time</w:t>
                            </w:r>
                            <w:r>
                              <w:rPr>
                                <w:spacing w:val="5"/>
                              </w:rPr>
                              <w:t> </w:t>
                            </w:r>
                            <w:r>
                              <w:rPr/>
                              <w:t>of</w:t>
                            </w:r>
                            <w:r>
                              <w:rPr>
                                <w:spacing w:val="4"/>
                              </w:rPr>
                              <w:t> </w:t>
                            </w:r>
                            <w:r>
                              <w:rPr/>
                              <w:t>0.1</w:t>
                            </w:r>
                            <w:r>
                              <w:rPr>
                                <w:spacing w:val="1"/>
                              </w:rPr>
                              <w:t> </w:t>
                            </w:r>
                            <w:r>
                              <w:rPr>
                                <w:spacing w:val="-2"/>
                              </w:rPr>
                              <w:t>seconds.</w:t>
                            </w:r>
                          </w:p>
                        </w:txbxContent>
                      </wps:txbx>
                      <wps:bodyPr wrap="square" lIns="0" tIns="0" rIns="0" bIns="0" rtlCol="0">
                        <a:noAutofit/>
                      </wps:bodyPr>
                    </wps:wsp>
                  </a:graphicData>
                </a:graphic>
              </wp:inline>
            </w:drawing>
          </mc:Choice>
          <mc:Fallback>
            <w:pict>
              <v:shape style="width:244.9pt;height:10pt;mso-position-horizontal-relative:char;mso-position-vertical-relative:line" type="#_x0000_t202" id="docshape67" filled="false" stroked="false">
                <w10:anchorlock/>
                <v:textbox inset="0,0,0,0">
                  <w:txbxContent>
                    <w:p>
                      <w:pPr>
                        <w:pStyle w:val="BodyText"/>
                        <w:spacing w:line="196" w:lineRule="exact"/>
                      </w:pPr>
                      <w:r>
                        <w:rPr/>
                        <w:t>put/output</w:t>
                      </w:r>
                      <w:r>
                        <w:rPr>
                          <w:spacing w:val="-3"/>
                        </w:rPr>
                        <w:t> </w:t>
                      </w:r>
                      <w:r>
                        <w:rPr/>
                        <w:t>measurements with</w:t>
                      </w:r>
                      <w:r>
                        <w:rPr>
                          <w:spacing w:val="6"/>
                        </w:rPr>
                        <w:t> </w:t>
                      </w:r>
                      <w:r>
                        <w:rPr/>
                        <w:t>a</w:t>
                      </w:r>
                      <w:r>
                        <w:rPr>
                          <w:spacing w:val="5"/>
                        </w:rPr>
                        <w:t> </w:t>
                      </w:r>
                      <w:r>
                        <w:rPr/>
                        <w:t>sample</w:t>
                      </w:r>
                      <w:r>
                        <w:rPr>
                          <w:spacing w:val="2"/>
                        </w:rPr>
                        <w:t> </w:t>
                      </w:r>
                      <w:r>
                        <w:rPr/>
                        <w:t>time</w:t>
                      </w:r>
                      <w:r>
                        <w:rPr>
                          <w:spacing w:val="5"/>
                        </w:rPr>
                        <w:t> </w:t>
                      </w:r>
                      <w:r>
                        <w:rPr/>
                        <w:t>of</w:t>
                      </w:r>
                      <w:r>
                        <w:rPr>
                          <w:spacing w:val="4"/>
                        </w:rPr>
                        <w:t> </w:t>
                      </w:r>
                      <w:r>
                        <w:rPr/>
                        <w:t>0.1</w:t>
                      </w:r>
                      <w:r>
                        <w:rPr>
                          <w:spacing w:val="1"/>
                        </w:rPr>
                        <w:t> </w:t>
                      </w:r>
                      <w:r>
                        <w:rPr>
                          <w:spacing w:val="-2"/>
                        </w:rPr>
                        <w:t>seconds.</w:t>
                      </w:r>
                    </w:p>
                  </w:txbxContent>
                </v:textbox>
              </v:shape>
            </w:pict>
          </mc:Fallback>
        </mc:AlternateContent>
      </w:r>
      <w:r>
        <w:rPr>
          <w:position w:val="-3"/>
          <w:sz w:val="19"/>
        </w:rPr>
      </w:r>
    </w:p>
    <w:p>
      <w:pPr>
        <w:pStyle w:val="BodyText"/>
        <w:spacing w:before="5"/>
        <w:rPr>
          <w:sz w:val="3"/>
        </w:rPr>
      </w:pPr>
    </w:p>
    <w:p>
      <w:pPr>
        <w:pStyle w:val="BodyText"/>
        <w:spacing w:after="0"/>
        <w:rPr>
          <w:sz w:val="3"/>
        </w:rPr>
        <w:sectPr>
          <w:type w:val="continuous"/>
          <w:pgSz w:w="12240" w:h="15840"/>
          <w:pgMar w:top="1380" w:bottom="280" w:left="720" w:right="720"/>
          <w:cols w:num="4" w:equalWidth="0">
            <w:col w:w="2630" w:space="40"/>
            <w:col w:w="980" w:space="39"/>
            <w:col w:w="762" w:space="40"/>
            <w:col w:w="6309"/>
          </w:cols>
        </w:sectPr>
      </w:pPr>
    </w:p>
    <w:p>
      <w:pPr>
        <w:spacing w:before="67"/>
        <w:ind w:left="2013" w:right="0" w:firstLine="0"/>
        <w:jc w:val="left"/>
        <w:rPr>
          <w:rFonts w:ascii="Calibri" w:hAnsi="Calibri"/>
          <w:i/>
          <w:sz w:val="20"/>
        </w:rPr>
      </w:pPr>
      <w:r>
        <w:rPr>
          <w:rFonts w:ascii="Calibri" w:hAnsi="Calibri"/>
          <w:i/>
          <w:sz w:val="20"/>
        </w:rPr>
        <w:t>y</w:t>
      </w:r>
      <w:r>
        <w:rPr>
          <w:rFonts w:ascii="Cambria" w:hAnsi="Cambria"/>
          <w:sz w:val="20"/>
          <w:vertAlign w:val="subscript"/>
        </w:rPr>
        <w:t>k</w:t>
      </w:r>
      <w:r>
        <w:rPr>
          <w:rFonts w:ascii="Cambria" w:hAnsi="Cambria"/>
          <w:spacing w:val="24"/>
          <w:sz w:val="20"/>
          <w:vertAlign w:val="baseline"/>
        </w:rPr>
        <w:t> </w:t>
      </w:r>
      <w:r>
        <w:rPr>
          <w:rFonts w:ascii="Lucida Sans Unicode" w:hAnsi="Lucida Sans Unicode"/>
          <w:sz w:val="20"/>
          <w:vertAlign w:val="baseline"/>
        </w:rPr>
        <w:t>∈</w:t>
      </w:r>
      <w:r>
        <w:rPr>
          <w:rFonts w:ascii="Lucida Sans Unicode" w:hAnsi="Lucida Sans Unicode"/>
          <w:spacing w:val="-4"/>
          <w:sz w:val="20"/>
          <w:vertAlign w:val="baseline"/>
        </w:rPr>
        <w:t> </w:t>
      </w:r>
      <w:r>
        <w:rPr>
          <w:rFonts w:ascii="Lucida Sans Unicode" w:hAnsi="Lucida Sans Unicode"/>
          <w:sz w:val="20"/>
          <w:vertAlign w:val="baseline"/>
        </w:rPr>
        <w:t>Y</w:t>
      </w:r>
      <w:r>
        <w:rPr>
          <w:rFonts w:ascii="Calibri" w:hAnsi="Calibri"/>
          <w:i/>
          <w:sz w:val="20"/>
          <w:vertAlign w:val="baseline"/>
        </w:rPr>
        <w:t>,</w:t>
      </w:r>
      <w:r>
        <w:rPr>
          <w:rFonts w:ascii="Calibri" w:hAnsi="Calibri"/>
          <w:i/>
          <w:spacing w:val="46"/>
          <w:sz w:val="20"/>
          <w:vertAlign w:val="baseline"/>
        </w:rPr>
        <w:t> </w:t>
      </w:r>
      <w:r>
        <w:rPr>
          <w:rFonts w:ascii="Lucida Sans Unicode" w:hAnsi="Lucida Sans Unicode"/>
          <w:sz w:val="20"/>
          <w:vertAlign w:val="baseline"/>
        </w:rPr>
        <w:t>∀</w:t>
      </w:r>
      <w:r>
        <w:rPr>
          <w:rFonts w:ascii="Calibri" w:hAnsi="Calibri"/>
          <w:i/>
          <w:sz w:val="20"/>
          <w:vertAlign w:val="baseline"/>
        </w:rPr>
        <w:t>k</w:t>
      </w:r>
      <w:r>
        <w:rPr>
          <w:rFonts w:ascii="Calibri" w:hAnsi="Calibri"/>
          <w:i/>
          <w:spacing w:val="19"/>
          <w:sz w:val="20"/>
          <w:vertAlign w:val="baseline"/>
        </w:rPr>
        <w:t> </w:t>
      </w:r>
      <w:r>
        <w:rPr>
          <w:rFonts w:ascii="Lucida Sans Unicode" w:hAnsi="Lucida Sans Unicode"/>
          <w:sz w:val="20"/>
          <w:vertAlign w:val="baseline"/>
        </w:rPr>
        <w:t>∈</w:t>
      </w:r>
      <w:r>
        <w:rPr>
          <w:rFonts w:ascii="Lucida Sans Unicode" w:hAnsi="Lucida Sans Unicode"/>
          <w:spacing w:val="-7"/>
          <w:sz w:val="20"/>
          <w:vertAlign w:val="baseline"/>
        </w:rPr>
        <w:t> </w:t>
      </w:r>
      <w:r>
        <w:rPr>
          <w:rFonts w:ascii="Lucida Sans Unicode" w:hAnsi="Lucida Sans Unicode"/>
          <w:sz w:val="20"/>
          <w:vertAlign w:val="baseline"/>
        </w:rPr>
        <w:t>{</w:t>
      </w:r>
      <w:r>
        <w:rPr>
          <w:rFonts w:ascii="Calibri" w:hAnsi="Calibri"/>
          <w:sz w:val="20"/>
          <w:vertAlign w:val="baseline"/>
        </w:rPr>
        <w:t>0</w:t>
      </w:r>
      <w:r>
        <w:rPr>
          <w:rFonts w:ascii="Calibri" w:hAnsi="Calibri"/>
          <w:i/>
          <w:sz w:val="20"/>
          <w:vertAlign w:val="baseline"/>
        </w:rPr>
        <w:t>,</w:t>
      </w:r>
      <w:r>
        <w:rPr>
          <w:rFonts w:ascii="Calibri" w:hAnsi="Calibri"/>
          <w:i/>
          <w:spacing w:val="-11"/>
          <w:sz w:val="20"/>
          <w:vertAlign w:val="baseline"/>
        </w:rPr>
        <w:t> </w:t>
      </w:r>
      <w:r>
        <w:rPr>
          <w:rFonts w:ascii="Calibri" w:hAnsi="Calibri"/>
          <w:i/>
          <w:sz w:val="20"/>
          <w:vertAlign w:val="baseline"/>
        </w:rPr>
        <w:t>.</w:t>
      </w:r>
      <w:r>
        <w:rPr>
          <w:rFonts w:ascii="Calibri" w:hAnsi="Calibri"/>
          <w:i/>
          <w:spacing w:val="-10"/>
          <w:sz w:val="20"/>
          <w:vertAlign w:val="baseline"/>
        </w:rPr>
        <w:t> </w:t>
      </w:r>
      <w:r>
        <w:rPr>
          <w:rFonts w:ascii="Calibri" w:hAnsi="Calibri"/>
          <w:i/>
          <w:sz w:val="20"/>
          <w:vertAlign w:val="baseline"/>
        </w:rPr>
        <w:t>.</w:t>
      </w:r>
      <w:r>
        <w:rPr>
          <w:rFonts w:ascii="Calibri" w:hAnsi="Calibri"/>
          <w:i/>
          <w:spacing w:val="-11"/>
          <w:sz w:val="20"/>
          <w:vertAlign w:val="baseline"/>
        </w:rPr>
        <w:t> </w:t>
      </w:r>
      <w:r>
        <w:rPr>
          <w:rFonts w:ascii="Calibri" w:hAnsi="Calibri"/>
          <w:i/>
          <w:sz w:val="20"/>
          <w:vertAlign w:val="baseline"/>
        </w:rPr>
        <w:t>.</w:t>
      </w:r>
      <w:r>
        <w:rPr>
          <w:rFonts w:ascii="Calibri" w:hAnsi="Calibri"/>
          <w:i/>
          <w:spacing w:val="-14"/>
          <w:sz w:val="20"/>
          <w:vertAlign w:val="baseline"/>
        </w:rPr>
        <w:t> </w:t>
      </w:r>
      <w:r>
        <w:rPr>
          <w:rFonts w:ascii="Calibri" w:hAnsi="Calibri"/>
          <w:i/>
          <w:sz w:val="20"/>
          <w:vertAlign w:val="baseline"/>
        </w:rPr>
        <w:t>,</w:t>
      </w:r>
      <w:r>
        <w:rPr>
          <w:rFonts w:ascii="Calibri" w:hAnsi="Calibri"/>
          <w:i/>
          <w:spacing w:val="-10"/>
          <w:sz w:val="20"/>
          <w:vertAlign w:val="baseline"/>
        </w:rPr>
        <w:t> </w:t>
      </w:r>
      <w:r>
        <w:rPr>
          <w:rFonts w:ascii="Calibri" w:hAnsi="Calibri"/>
          <w:i/>
          <w:sz w:val="20"/>
          <w:vertAlign w:val="baseline"/>
        </w:rPr>
        <w:t>N</w:t>
      </w:r>
      <w:r>
        <w:rPr>
          <w:rFonts w:ascii="Calibri" w:hAnsi="Calibri"/>
          <w:i/>
          <w:spacing w:val="23"/>
          <w:sz w:val="20"/>
          <w:vertAlign w:val="baseline"/>
        </w:rPr>
        <w:t> </w:t>
      </w:r>
      <w:r>
        <w:rPr>
          <w:rFonts w:ascii="Lucida Sans Unicode" w:hAnsi="Lucida Sans Unicode"/>
          <w:sz w:val="20"/>
          <w:vertAlign w:val="baseline"/>
        </w:rPr>
        <w:t>−</w:t>
      </w:r>
      <w:r>
        <w:rPr>
          <w:rFonts w:ascii="Lucida Sans Unicode" w:hAnsi="Lucida Sans Unicode"/>
          <w:spacing w:val="-18"/>
          <w:sz w:val="20"/>
          <w:vertAlign w:val="baseline"/>
        </w:rPr>
        <w:t> </w:t>
      </w:r>
      <w:r>
        <w:rPr>
          <w:rFonts w:ascii="Calibri" w:hAnsi="Calibri"/>
          <w:spacing w:val="-5"/>
          <w:sz w:val="20"/>
          <w:vertAlign w:val="baseline"/>
        </w:rPr>
        <w:t>1</w:t>
      </w:r>
      <w:r>
        <w:rPr>
          <w:rFonts w:ascii="Lucida Sans Unicode" w:hAnsi="Lucida Sans Unicode"/>
          <w:spacing w:val="-5"/>
          <w:sz w:val="20"/>
          <w:vertAlign w:val="baseline"/>
        </w:rPr>
        <w:t>}</w:t>
      </w:r>
      <w:r>
        <w:rPr>
          <w:rFonts w:ascii="Calibri" w:hAnsi="Calibri"/>
          <w:i/>
          <w:spacing w:val="-5"/>
          <w:sz w:val="20"/>
          <w:vertAlign w:val="baseline"/>
        </w:rPr>
        <w:t>,</w:t>
      </w:r>
    </w:p>
    <w:p>
      <w:pPr>
        <w:pStyle w:val="BodyText"/>
        <w:spacing w:line="213" w:lineRule="auto" w:before="91"/>
        <w:ind w:left="360" w:right="1"/>
        <w:jc w:val="both"/>
      </w:pPr>
      <w:r>
        <w:rPr/>
        <mc:AlternateContent>
          <mc:Choice Requires="wps">
            <w:drawing>
              <wp:anchor distT="0" distB="0" distL="0" distR="0" allowOverlap="1" layoutInCell="1" locked="0" behindDoc="1" simplePos="0" relativeHeight="486901760">
                <wp:simplePos x="0" y="0"/>
                <wp:positionH relativeFrom="page">
                  <wp:posOffset>2939804</wp:posOffset>
                </wp:positionH>
                <wp:positionV relativeFrom="paragraph">
                  <wp:posOffset>215273</wp:posOffset>
                </wp:positionV>
                <wp:extent cx="652780" cy="469900"/>
                <wp:effectExtent l="0" t="0" r="0" b="0"/>
                <wp:wrapNone/>
                <wp:docPr id="96" name="Textbox 96"/>
                <wp:cNvGraphicFramePr>
                  <a:graphicFrameLocks/>
                </wp:cNvGraphicFramePr>
                <a:graphic>
                  <a:graphicData uri="http://schemas.microsoft.com/office/word/2010/wordprocessingShape">
                    <wps:wsp>
                      <wps:cNvPr id="96" name="Textbox 96"/>
                      <wps:cNvSpPr txBox="1"/>
                      <wps:spPr>
                        <a:xfrm>
                          <a:off x="0" y="0"/>
                          <a:ext cx="652780" cy="469900"/>
                        </a:xfrm>
                        <a:prstGeom prst="rect">
                          <a:avLst/>
                        </a:prstGeom>
                      </wps:spPr>
                      <wps:txbx>
                        <w:txbxContent>
                          <w:p>
                            <w:pPr>
                              <w:tabs>
                                <w:tab w:pos="319" w:val="left" w:leader="none"/>
                              </w:tabs>
                              <w:spacing w:line="194" w:lineRule="exact" w:before="0"/>
                              <w:ind w:left="0" w:right="0" w:firstLine="0"/>
                              <w:jc w:val="left"/>
                              <w:rPr>
                                <w:rFonts w:ascii="Cambria"/>
                                <w:sz w:val="20"/>
                              </w:rPr>
                            </w:pPr>
                            <w:r>
                              <w:rPr>
                                <w:rFonts w:ascii="Cambria"/>
                                <w:spacing w:val="-10"/>
                                <w:sz w:val="20"/>
                              </w:rPr>
                              <w:t>^</w:t>
                            </w:r>
                            <w:r>
                              <w:rPr>
                                <w:rFonts w:ascii="Cambria"/>
                                <w:sz w:val="20"/>
                              </w:rPr>
                              <w:tab/>
                              <w:t>^</w:t>
                            </w:r>
                            <w:r>
                              <w:rPr>
                                <w:rFonts w:ascii="Cambria"/>
                                <w:spacing w:val="53"/>
                                <w:sz w:val="20"/>
                              </w:rPr>
                              <w:t>  </w:t>
                            </w:r>
                            <w:r>
                              <w:rPr>
                                <w:rFonts w:ascii="Cambria"/>
                                <w:sz w:val="20"/>
                              </w:rPr>
                              <w:t>^</w:t>
                            </w:r>
                            <w:r>
                              <w:rPr>
                                <w:rFonts w:ascii="Cambria"/>
                                <w:spacing w:val="45"/>
                                <w:sz w:val="20"/>
                              </w:rPr>
                              <w:t>  </w:t>
                            </w:r>
                            <w:r>
                              <w:rPr>
                                <w:rFonts w:ascii="Cambria"/>
                                <w:spacing w:val="-10"/>
                                <w:sz w:val="20"/>
                              </w:rPr>
                              <w:t>^</w:t>
                            </w:r>
                          </w:p>
                        </w:txbxContent>
                      </wps:txbx>
                      <wps:bodyPr wrap="square" lIns="0" tIns="0" rIns="0" bIns="0" rtlCol="0">
                        <a:noAutofit/>
                      </wps:bodyPr>
                    </wps:wsp>
                  </a:graphicData>
                </a:graphic>
              </wp:anchor>
            </w:drawing>
          </mc:Choice>
          <mc:Fallback>
            <w:pict>
              <v:shape style="position:absolute;margin-left:231.480652pt;margin-top:16.950695pt;width:51.4pt;height:37pt;mso-position-horizontal-relative:page;mso-position-vertical-relative:paragraph;z-index:-16414720" type="#_x0000_t202" id="docshape68" filled="false" stroked="false">
                <v:textbox inset="0,0,0,0">
                  <w:txbxContent>
                    <w:p>
                      <w:pPr>
                        <w:tabs>
                          <w:tab w:pos="319" w:val="left" w:leader="none"/>
                        </w:tabs>
                        <w:spacing w:line="194" w:lineRule="exact" w:before="0"/>
                        <w:ind w:left="0" w:right="0" w:firstLine="0"/>
                        <w:jc w:val="left"/>
                        <w:rPr>
                          <w:rFonts w:ascii="Cambria"/>
                          <w:sz w:val="20"/>
                        </w:rPr>
                      </w:pPr>
                      <w:r>
                        <w:rPr>
                          <w:rFonts w:ascii="Cambria"/>
                          <w:spacing w:val="-10"/>
                          <w:sz w:val="20"/>
                        </w:rPr>
                        <w:t>^</w:t>
                      </w:r>
                      <w:r>
                        <w:rPr>
                          <w:rFonts w:ascii="Cambria"/>
                          <w:sz w:val="20"/>
                        </w:rPr>
                        <w:tab/>
                        <w:t>^</w:t>
                      </w:r>
                      <w:r>
                        <w:rPr>
                          <w:rFonts w:ascii="Cambria"/>
                          <w:spacing w:val="53"/>
                          <w:sz w:val="20"/>
                        </w:rPr>
                        <w:t>  </w:t>
                      </w:r>
                      <w:r>
                        <w:rPr>
                          <w:rFonts w:ascii="Cambria"/>
                          <w:sz w:val="20"/>
                        </w:rPr>
                        <w:t>^</w:t>
                      </w:r>
                      <w:r>
                        <w:rPr>
                          <w:rFonts w:ascii="Cambria"/>
                          <w:spacing w:val="45"/>
                          <w:sz w:val="20"/>
                        </w:rPr>
                        <w:t>  </w:t>
                      </w:r>
                      <w:r>
                        <w:rPr>
                          <w:rFonts w:ascii="Cambria"/>
                          <w:spacing w:val="-10"/>
                          <w:sz w:val="20"/>
                        </w:rPr>
                        <w:t>^</w:t>
                      </w:r>
                    </w:p>
                  </w:txbxContent>
                </v:textbox>
                <w10:wrap type="none"/>
              </v:shape>
            </w:pict>
          </mc:Fallback>
        </mc:AlternateContent>
      </w:r>
      <w:r>
        <w:rPr>
          <w:w w:val="110"/>
        </w:rPr>
        <w:t>where</w:t>
      </w:r>
      <w:r>
        <w:rPr>
          <w:spacing w:val="-14"/>
          <w:w w:val="110"/>
        </w:rPr>
        <w:t> </w:t>
      </w:r>
      <w:r>
        <w:rPr>
          <w:rFonts w:ascii="Calibri" w:hAnsi="Calibri"/>
          <w:i/>
          <w:w w:val="110"/>
        </w:rPr>
        <w:t>σ</w:t>
      </w:r>
      <w:r>
        <w:rPr>
          <w:rFonts w:ascii="Cambria" w:hAnsi="Cambria"/>
          <w:w w:val="110"/>
          <w:vertAlign w:val="subscript"/>
        </w:rPr>
        <w:t>y</w:t>
      </w:r>
      <w:r>
        <w:rPr>
          <w:rFonts w:ascii="Cambria" w:hAnsi="Cambria"/>
          <w:w w:val="110"/>
          <w:vertAlign w:val="baseline"/>
        </w:rPr>
        <w:t> </w:t>
      </w:r>
      <w:r>
        <w:rPr>
          <w:rFonts w:ascii="Lucida Sans Unicode" w:hAnsi="Lucida Sans Unicode"/>
          <w:w w:val="110"/>
          <w:vertAlign w:val="baseline"/>
        </w:rPr>
        <w:t>∈</w:t>
      </w:r>
      <w:r>
        <w:rPr>
          <w:rFonts w:ascii="Lucida Sans Unicode" w:hAnsi="Lucida Sans Unicode"/>
          <w:spacing w:val="-14"/>
          <w:w w:val="110"/>
          <w:vertAlign w:val="baseline"/>
        </w:rPr>
        <w:t> </w:t>
      </w:r>
      <w:r>
        <w:rPr>
          <w:rFonts w:ascii="Palatino Linotype" w:hAnsi="Palatino Linotype"/>
          <w:w w:val="110"/>
          <w:vertAlign w:val="baseline"/>
        </w:rPr>
        <w:t>R</w:t>
      </w:r>
      <w:r>
        <w:rPr>
          <w:rFonts w:ascii="Cambria" w:hAnsi="Cambria"/>
          <w:w w:val="110"/>
          <w:vertAlign w:val="superscript"/>
        </w:rPr>
        <w:t>T</w:t>
      </w:r>
      <w:r>
        <w:rPr>
          <w:w w:val="110"/>
          <w:position w:val="5"/>
          <w:sz w:val="10"/>
          <w:vertAlign w:val="baseline"/>
        </w:rPr>
        <w:t>ini</w:t>
      </w:r>
      <w:r>
        <w:rPr>
          <w:rFonts w:ascii="Cambria" w:hAnsi="Cambria"/>
          <w:w w:val="110"/>
          <w:position w:val="7"/>
          <w:sz w:val="14"/>
          <w:vertAlign w:val="baseline"/>
        </w:rPr>
        <w:t>p</w:t>
      </w:r>
      <w:r>
        <w:rPr>
          <w:rFonts w:ascii="Cambria" w:hAnsi="Cambria"/>
          <w:spacing w:val="28"/>
          <w:w w:val="110"/>
          <w:position w:val="7"/>
          <w:sz w:val="14"/>
          <w:vertAlign w:val="baseline"/>
        </w:rPr>
        <w:t> </w:t>
      </w:r>
      <w:r>
        <w:rPr>
          <w:w w:val="110"/>
          <w:vertAlign w:val="baseline"/>
        </w:rPr>
        <w:t>is</w:t>
      </w:r>
      <w:r>
        <w:rPr>
          <w:w w:val="110"/>
          <w:vertAlign w:val="baseline"/>
        </w:rPr>
        <w:t> an</w:t>
      </w:r>
      <w:r>
        <w:rPr>
          <w:w w:val="110"/>
          <w:vertAlign w:val="baseline"/>
        </w:rPr>
        <w:t> auxiliary</w:t>
      </w:r>
      <w:r>
        <w:rPr>
          <w:spacing w:val="-2"/>
          <w:w w:val="110"/>
          <w:vertAlign w:val="baseline"/>
        </w:rPr>
        <w:t> </w:t>
      </w:r>
      <w:r>
        <w:rPr>
          <w:w w:val="110"/>
          <w:vertAlign w:val="baseline"/>
        </w:rPr>
        <w:t>slack</w:t>
      </w:r>
      <w:r>
        <w:rPr>
          <w:w w:val="110"/>
          <w:vertAlign w:val="baseline"/>
        </w:rPr>
        <w:t> variable,</w:t>
      </w:r>
      <w:r>
        <w:rPr>
          <w:spacing w:val="-2"/>
          <w:w w:val="110"/>
          <w:vertAlign w:val="baseline"/>
        </w:rPr>
        <w:t> </w:t>
      </w:r>
      <w:r>
        <w:rPr>
          <w:rFonts w:ascii="Calibri" w:hAnsi="Calibri"/>
          <w:i/>
          <w:w w:val="110"/>
          <w:vertAlign w:val="baseline"/>
        </w:rPr>
        <w:t>λ</w:t>
      </w:r>
      <w:r>
        <w:rPr>
          <w:rFonts w:ascii="Cambria" w:hAnsi="Cambria"/>
          <w:w w:val="110"/>
          <w:vertAlign w:val="subscript"/>
        </w:rPr>
        <w:t>y</w:t>
      </w:r>
      <w:r>
        <w:rPr>
          <w:rFonts w:ascii="Calibri" w:hAnsi="Calibri"/>
          <w:i/>
          <w:w w:val="110"/>
          <w:vertAlign w:val="baseline"/>
        </w:rPr>
        <w:t>,</w:t>
      </w:r>
      <w:r>
        <w:rPr>
          <w:rFonts w:ascii="Calibri" w:hAnsi="Calibri"/>
          <w:i/>
          <w:spacing w:val="-13"/>
          <w:w w:val="110"/>
          <w:vertAlign w:val="baseline"/>
        </w:rPr>
        <w:t> </w:t>
      </w:r>
      <w:r>
        <w:rPr>
          <w:rFonts w:ascii="Calibri" w:hAnsi="Calibri"/>
          <w:i/>
          <w:w w:val="110"/>
          <w:vertAlign w:val="baseline"/>
        </w:rPr>
        <w:t>λ</w:t>
      </w:r>
      <w:r>
        <w:rPr>
          <w:rFonts w:ascii="Cambria" w:hAnsi="Cambria"/>
          <w:w w:val="110"/>
          <w:vertAlign w:val="subscript"/>
        </w:rPr>
        <w:t>g</w:t>
      </w:r>
      <w:r>
        <w:rPr>
          <w:rFonts w:ascii="Cambria" w:hAnsi="Cambria"/>
          <w:spacing w:val="18"/>
          <w:w w:val="110"/>
          <w:vertAlign w:val="baseline"/>
        </w:rPr>
        <w:t> </w:t>
      </w:r>
      <w:r>
        <w:rPr>
          <w:rFonts w:ascii="Lucida Sans Unicode" w:hAnsi="Lucida Sans Unicode"/>
          <w:w w:val="110"/>
          <w:vertAlign w:val="baseline"/>
        </w:rPr>
        <w:t>∈ </w:t>
      </w:r>
      <w:r>
        <w:rPr>
          <w:rFonts w:ascii="Palatino Linotype" w:hAnsi="Palatino Linotype"/>
          <w:vertAlign w:val="baseline"/>
        </w:rPr>
        <w:t>R</w:t>
      </w:r>
      <w:r>
        <w:rPr>
          <w:rFonts w:ascii="Cambria" w:hAnsi="Cambria"/>
          <w:vertAlign w:val="subscript"/>
        </w:rPr>
        <w:t>&gt;</w:t>
      </w:r>
      <w:r>
        <w:rPr>
          <w:rFonts w:ascii="Calibri" w:hAnsi="Calibri"/>
          <w:vertAlign w:val="subscript"/>
        </w:rPr>
        <w:t>0</w:t>
      </w:r>
      <w:r>
        <w:rPr>
          <w:rFonts w:ascii="Calibri" w:hAnsi="Calibri"/>
          <w:spacing w:val="40"/>
          <w:vertAlign w:val="baseline"/>
        </w:rPr>
        <w:t> </w:t>
      </w:r>
      <w:r>
        <w:rPr>
          <w:vertAlign w:val="baseline"/>
        </w:rPr>
        <w:t>are</w:t>
      </w:r>
      <w:r>
        <w:rPr>
          <w:spacing w:val="34"/>
          <w:vertAlign w:val="baseline"/>
        </w:rPr>
        <w:t> </w:t>
      </w:r>
      <w:r>
        <w:rPr>
          <w:vertAlign w:val="baseline"/>
        </w:rPr>
        <w:t>regularization</w:t>
      </w:r>
      <w:r>
        <w:rPr>
          <w:spacing w:val="28"/>
          <w:vertAlign w:val="baseline"/>
        </w:rPr>
        <w:t> </w:t>
      </w:r>
      <w:r>
        <w:rPr>
          <w:vertAlign w:val="baseline"/>
        </w:rPr>
        <w:t>parameters,</w:t>
      </w:r>
      <w:r>
        <w:rPr>
          <w:spacing w:val="27"/>
          <w:vertAlign w:val="baseline"/>
        </w:rPr>
        <w:t> </w:t>
      </w:r>
      <w:r>
        <w:rPr>
          <w:vertAlign w:val="baseline"/>
        </w:rPr>
        <w:t>and</w:t>
      </w:r>
      <w:r>
        <w:rPr>
          <w:spacing w:val="36"/>
          <w:vertAlign w:val="baseline"/>
        </w:rPr>
        <w:t> </w:t>
      </w:r>
      <w:r>
        <w:rPr>
          <w:vertAlign w:val="baseline"/>
        </w:rPr>
        <w:t>col</w:t>
      </w:r>
      <w:r>
        <w:rPr>
          <w:rFonts w:ascii="Calibri" w:hAnsi="Calibri"/>
          <w:vertAlign w:val="baseline"/>
        </w:rPr>
        <w:t>(</w:t>
      </w:r>
      <w:r>
        <w:rPr>
          <w:rFonts w:ascii="Calibri" w:hAnsi="Calibri"/>
          <w:i/>
          <w:vertAlign w:val="baseline"/>
        </w:rPr>
        <w:t>U</w:t>
      </w:r>
      <w:r>
        <w:rPr>
          <w:rFonts w:ascii="Calibri" w:hAnsi="Calibri"/>
          <w:vertAlign w:val="subscript"/>
        </w:rPr>
        <w:t>p</w:t>
      </w:r>
      <w:r>
        <w:rPr>
          <w:rFonts w:ascii="Calibri" w:hAnsi="Calibri"/>
          <w:i/>
          <w:vertAlign w:val="baseline"/>
        </w:rPr>
        <w:t>, Y</w:t>
      </w:r>
      <w:r>
        <w:rPr>
          <w:rFonts w:ascii="Calibri" w:hAnsi="Calibri"/>
          <w:vertAlign w:val="subscript"/>
        </w:rPr>
        <w:t>p</w:t>
      </w:r>
      <w:r>
        <w:rPr>
          <w:rFonts w:ascii="Calibri" w:hAnsi="Calibri"/>
          <w:i/>
          <w:vertAlign w:val="baseline"/>
        </w:rPr>
        <w:t>, U</w:t>
      </w:r>
      <w:r>
        <w:rPr>
          <w:rFonts w:ascii="Calibri" w:hAnsi="Calibri"/>
          <w:vertAlign w:val="subscript"/>
        </w:rPr>
        <w:t>f</w:t>
      </w:r>
      <w:r>
        <w:rPr>
          <w:rFonts w:ascii="Calibri" w:hAnsi="Calibri"/>
          <w:i/>
          <w:vertAlign w:val="baseline"/>
        </w:rPr>
        <w:t>, Y</w:t>
      </w:r>
      <w:r>
        <w:rPr>
          <w:rFonts w:ascii="Calibri" w:hAnsi="Calibri"/>
          <w:vertAlign w:val="subscript"/>
        </w:rPr>
        <w:t>f</w:t>
      </w:r>
      <w:r>
        <w:rPr>
          <w:rFonts w:ascii="Calibri" w:hAnsi="Calibri"/>
          <w:spacing w:val="-11"/>
          <w:vertAlign w:val="baseline"/>
        </w:rPr>
        <w:t> </w:t>
      </w:r>
      <w:r>
        <w:rPr>
          <w:rFonts w:ascii="Calibri" w:hAnsi="Calibri"/>
          <w:vertAlign w:val="baseline"/>
        </w:rPr>
        <w:t>)</w:t>
      </w:r>
      <w:r>
        <w:rPr>
          <w:rFonts w:ascii="Calibri" w:hAnsi="Calibri"/>
          <w:spacing w:val="40"/>
          <w:vertAlign w:val="baseline"/>
        </w:rPr>
        <w:t> </w:t>
      </w:r>
      <w:r>
        <w:rPr>
          <w:vertAlign w:val="baseline"/>
        </w:rPr>
        <w:t>is a</w:t>
      </w:r>
      <w:r>
        <w:rPr>
          <w:spacing w:val="39"/>
          <w:vertAlign w:val="baseline"/>
        </w:rPr>
        <w:t> </w:t>
      </w:r>
      <w:r>
        <w:rPr>
          <w:vertAlign w:val="baseline"/>
        </w:rPr>
        <w:t>low-rank</w:t>
      </w:r>
      <w:r>
        <w:rPr>
          <w:spacing w:val="37"/>
          <w:vertAlign w:val="baseline"/>
        </w:rPr>
        <w:t> </w:t>
      </w:r>
      <w:r>
        <w:rPr>
          <w:vertAlign w:val="baseline"/>
        </w:rPr>
        <w:t>matrix</w:t>
      </w:r>
      <w:r>
        <w:rPr>
          <w:spacing w:val="38"/>
          <w:vertAlign w:val="baseline"/>
        </w:rPr>
        <w:t> </w:t>
      </w:r>
      <w:r>
        <w:rPr>
          <w:vertAlign w:val="baseline"/>
        </w:rPr>
        <w:t>approximation</w:t>
      </w:r>
      <w:r>
        <w:rPr>
          <w:spacing w:val="31"/>
          <w:vertAlign w:val="baseline"/>
        </w:rPr>
        <w:t> </w:t>
      </w:r>
      <w:r>
        <w:rPr>
          <w:vertAlign w:val="baseline"/>
        </w:rPr>
        <w:t>of</w:t>
      </w:r>
      <w:r>
        <w:rPr>
          <w:spacing w:val="38"/>
          <w:vertAlign w:val="baseline"/>
        </w:rPr>
        <w:t> </w:t>
      </w:r>
      <w:r>
        <w:rPr>
          <w:vertAlign w:val="baseline"/>
        </w:rPr>
        <w:t>col</w:t>
      </w:r>
      <w:r>
        <w:rPr>
          <w:rFonts w:ascii="Calibri" w:hAnsi="Calibri"/>
          <w:vertAlign w:val="baseline"/>
        </w:rPr>
        <w:t>(</w:t>
      </w:r>
      <w:r>
        <w:rPr>
          <w:rFonts w:ascii="Calibri" w:hAnsi="Calibri"/>
          <w:i/>
          <w:vertAlign w:val="baseline"/>
        </w:rPr>
        <w:t>U</w:t>
      </w:r>
      <w:r>
        <w:rPr>
          <w:rFonts w:ascii="Calibri" w:hAnsi="Calibri"/>
          <w:vertAlign w:val="subscript"/>
        </w:rPr>
        <w:t>p</w:t>
      </w:r>
      <w:r>
        <w:rPr>
          <w:rFonts w:ascii="Calibri" w:hAnsi="Calibri"/>
          <w:i/>
          <w:vertAlign w:val="baseline"/>
        </w:rPr>
        <w:t>,</w:t>
      </w:r>
      <w:r>
        <w:rPr>
          <w:rFonts w:ascii="Calibri" w:hAnsi="Calibri"/>
          <w:i/>
          <w:spacing w:val="-2"/>
          <w:vertAlign w:val="baseline"/>
        </w:rPr>
        <w:t> </w:t>
      </w:r>
      <w:r>
        <w:rPr>
          <w:rFonts w:ascii="Calibri" w:hAnsi="Calibri"/>
          <w:i/>
          <w:vertAlign w:val="baseline"/>
        </w:rPr>
        <w:t>Y</w:t>
      </w:r>
      <w:r>
        <w:rPr>
          <w:rFonts w:ascii="Calibri" w:hAnsi="Calibri"/>
          <w:vertAlign w:val="subscript"/>
        </w:rPr>
        <w:t>p</w:t>
      </w:r>
      <w:r>
        <w:rPr>
          <w:rFonts w:ascii="Calibri" w:hAnsi="Calibri"/>
          <w:i/>
          <w:vertAlign w:val="baseline"/>
        </w:rPr>
        <w:t>,</w:t>
      </w:r>
      <w:r>
        <w:rPr>
          <w:rFonts w:ascii="Calibri" w:hAnsi="Calibri"/>
          <w:i/>
          <w:spacing w:val="-2"/>
          <w:vertAlign w:val="baseline"/>
        </w:rPr>
        <w:t> </w:t>
      </w:r>
      <w:r>
        <w:rPr>
          <w:rFonts w:ascii="Calibri" w:hAnsi="Calibri"/>
          <w:i/>
          <w:vertAlign w:val="baseline"/>
        </w:rPr>
        <w:t>U</w:t>
      </w:r>
      <w:r>
        <w:rPr>
          <w:rFonts w:ascii="Calibri" w:hAnsi="Calibri"/>
          <w:vertAlign w:val="subscript"/>
        </w:rPr>
        <w:t>f</w:t>
      </w:r>
      <w:r>
        <w:rPr>
          <w:rFonts w:ascii="Calibri" w:hAnsi="Calibri"/>
          <w:i/>
          <w:vertAlign w:val="baseline"/>
        </w:rPr>
        <w:t>,</w:t>
      </w:r>
      <w:r>
        <w:rPr>
          <w:rFonts w:ascii="Calibri" w:hAnsi="Calibri"/>
          <w:i/>
          <w:spacing w:val="-3"/>
          <w:vertAlign w:val="baseline"/>
        </w:rPr>
        <w:t> </w:t>
      </w:r>
      <w:r>
        <w:rPr>
          <w:rFonts w:ascii="Calibri" w:hAnsi="Calibri"/>
          <w:i/>
          <w:vertAlign w:val="baseline"/>
        </w:rPr>
        <w:t>Y</w:t>
      </w:r>
      <w:r>
        <w:rPr>
          <w:rFonts w:ascii="Calibri" w:hAnsi="Calibri"/>
          <w:vertAlign w:val="subscript"/>
        </w:rPr>
        <w:t>f</w:t>
      </w:r>
      <w:r>
        <w:rPr>
          <w:rFonts w:ascii="Calibri" w:hAnsi="Calibri"/>
          <w:spacing w:val="-16"/>
          <w:vertAlign w:val="baseline"/>
        </w:rPr>
        <w:t> </w:t>
      </w:r>
      <w:r>
        <w:rPr>
          <w:rFonts w:ascii="Calibri" w:hAnsi="Calibri"/>
          <w:vertAlign w:val="baseline"/>
        </w:rPr>
        <w:t>)</w:t>
      </w:r>
      <w:r>
        <w:rPr>
          <w:vertAlign w:val="baseline"/>
        </w:rPr>
        <w:t>.</w:t>
      </w:r>
      <w:r>
        <w:rPr>
          <w:spacing w:val="40"/>
          <w:vertAlign w:val="baseline"/>
        </w:rPr>
        <w:t> </w:t>
      </w:r>
      <w:r>
        <w:rPr>
          <w:spacing w:val="-5"/>
          <w:vertAlign w:val="baseline"/>
        </w:rPr>
        <w:t>Let</w:t>
      </w:r>
    </w:p>
    <w:p>
      <w:pPr>
        <w:pStyle w:val="BodyText"/>
        <w:spacing w:line="249" w:lineRule="auto" w:before="7"/>
        <w:ind w:left="360" w:right="1"/>
        <w:jc w:val="both"/>
      </w:pPr>
      <w:r>
        <w:rPr/>
        <w:t>us explain these three regularizations. We offer convincing numerical evidence in Section </w:t>
      </w:r>
      <w:hyperlink w:history="true" w:anchor="_bookmark23">
        <w:r>
          <w:rPr/>
          <w:t>VI-B</w:t>
        </w:r>
      </w:hyperlink>
      <w:r>
        <w:rPr/>
        <w:t>.</w:t>
      </w:r>
    </w:p>
    <w:p>
      <w:pPr>
        <w:pStyle w:val="BodyText"/>
        <w:spacing w:line="242" w:lineRule="auto"/>
        <w:ind w:left="360" w:firstLine="199"/>
        <w:jc w:val="both"/>
      </w:pPr>
      <w:r>
        <w:rPr>
          <w:rFonts w:ascii="Calibri" w:hAnsi="Calibri"/>
        </w:rPr>
        <w:t>Slack variable: </w:t>
      </w:r>
      <w:r>
        <w:rPr/>
        <w:t>When the output measurements are cor- rupted by noise, the constraint equation in (</w:t>
      </w:r>
      <w:hyperlink w:history="true" w:anchor="_bookmark14">
        <w:r>
          <w:rPr/>
          <w:t>6</w:t>
        </w:r>
      </w:hyperlink>
      <w:r>
        <w:rPr/>
        <w:t>) may become inconsistent. Hence, in (</w:t>
      </w:r>
      <w:hyperlink w:history="true" w:anchor="_bookmark22">
        <w:r>
          <w:rPr/>
          <w:t>8</w:t>
        </w:r>
      </w:hyperlink>
      <w:r>
        <w:rPr/>
        <w:t>) we include the slack variable </w:t>
      </w:r>
      <w:r>
        <w:rPr>
          <w:rFonts w:ascii="Calibri" w:hAnsi="Calibri"/>
          <w:i/>
        </w:rPr>
        <w:t>σ</w:t>
      </w:r>
      <w:r>
        <w:rPr>
          <w:rFonts w:ascii="Cambria" w:hAnsi="Cambria"/>
          <w:vertAlign w:val="subscript"/>
        </w:rPr>
        <w:t>y</w:t>
      </w:r>
      <w:r>
        <w:rPr>
          <w:rFonts w:ascii="Cambria" w:hAnsi="Cambria"/>
          <w:spacing w:val="80"/>
          <w:vertAlign w:val="baseline"/>
        </w:rPr>
        <w:t> </w:t>
      </w:r>
      <w:r>
        <w:rPr>
          <w:vertAlign w:val="baseline"/>
        </w:rPr>
        <w:t>in</w:t>
      </w:r>
      <w:r>
        <w:rPr>
          <w:spacing w:val="40"/>
          <w:vertAlign w:val="baseline"/>
        </w:rPr>
        <w:t> </w:t>
      </w:r>
      <w:r>
        <w:rPr>
          <w:vertAlign w:val="baseline"/>
        </w:rPr>
        <w:t>the</w:t>
      </w:r>
      <w:r>
        <w:rPr>
          <w:spacing w:val="40"/>
          <w:vertAlign w:val="baseline"/>
        </w:rPr>
        <w:t> </w:t>
      </w:r>
      <w:r>
        <w:rPr>
          <w:vertAlign w:val="baseline"/>
        </w:rPr>
        <w:t>constraint</w:t>
      </w:r>
      <w:r>
        <w:rPr>
          <w:spacing w:val="40"/>
          <w:vertAlign w:val="baseline"/>
        </w:rPr>
        <w:t> </w:t>
      </w:r>
      <w:r>
        <w:rPr>
          <w:vertAlign w:val="baseline"/>
        </w:rPr>
        <w:t>to</w:t>
      </w:r>
      <w:r>
        <w:rPr>
          <w:spacing w:val="40"/>
          <w:vertAlign w:val="baseline"/>
        </w:rPr>
        <w:t> </w:t>
      </w:r>
      <w:r>
        <w:rPr>
          <w:vertAlign w:val="baseline"/>
        </w:rPr>
        <w:t>ensure</w:t>
      </w:r>
      <w:r>
        <w:rPr>
          <w:spacing w:val="40"/>
          <w:vertAlign w:val="baseline"/>
        </w:rPr>
        <w:t> </w:t>
      </w:r>
      <w:r>
        <w:rPr>
          <w:vertAlign w:val="baseline"/>
        </w:rPr>
        <w:t>feasibility</w:t>
      </w:r>
      <w:r>
        <w:rPr>
          <w:spacing w:val="40"/>
          <w:vertAlign w:val="baseline"/>
        </w:rPr>
        <w:t> </w:t>
      </w:r>
      <w:r>
        <w:rPr>
          <w:vertAlign w:val="baseline"/>
        </w:rPr>
        <w:t>of</w:t>
      </w:r>
      <w:r>
        <w:rPr>
          <w:spacing w:val="40"/>
          <w:vertAlign w:val="baseline"/>
        </w:rPr>
        <w:t> </w:t>
      </w:r>
      <w:r>
        <w:rPr>
          <w:vertAlign w:val="baseline"/>
        </w:rPr>
        <w:t>the</w:t>
      </w:r>
      <w:r>
        <w:rPr>
          <w:spacing w:val="40"/>
          <w:vertAlign w:val="baseline"/>
        </w:rPr>
        <w:t> </w:t>
      </w:r>
      <w:r>
        <w:rPr>
          <w:vertAlign w:val="baseline"/>
        </w:rPr>
        <w:t>constraint</w:t>
      </w:r>
      <w:r>
        <w:rPr>
          <w:spacing w:val="40"/>
          <w:vertAlign w:val="baseline"/>
        </w:rPr>
        <w:t> </w:t>
      </w:r>
      <w:r>
        <w:rPr>
          <w:vertAlign w:val="baseline"/>
        </w:rPr>
        <w:t>at all times. We penalize the slack variable with a weighted one-norm</w:t>
      </w:r>
      <w:r>
        <w:rPr>
          <w:spacing w:val="35"/>
          <w:vertAlign w:val="baseline"/>
        </w:rPr>
        <w:t> </w:t>
      </w:r>
      <w:r>
        <w:rPr>
          <w:vertAlign w:val="baseline"/>
        </w:rPr>
        <w:t>penalty</w:t>
      </w:r>
      <w:r>
        <w:rPr>
          <w:spacing w:val="37"/>
          <w:vertAlign w:val="baseline"/>
        </w:rPr>
        <w:t> </w:t>
      </w:r>
      <w:r>
        <w:rPr>
          <w:vertAlign w:val="baseline"/>
        </w:rPr>
        <w:t>function.</w:t>
      </w:r>
      <w:r>
        <w:rPr>
          <w:spacing w:val="34"/>
          <w:vertAlign w:val="baseline"/>
        </w:rPr>
        <w:t> </w:t>
      </w:r>
      <w:r>
        <w:rPr>
          <w:vertAlign w:val="baseline"/>
        </w:rPr>
        <w:t>Choosing</w:t>
      </w:r>
      <w:r>
        <w:rPr>
          <w:spacing w:val="37"/>
          <w:vertAlign w:val="baseline"/>
        </w:rPr>
        <w:t> </w:t>
      </w:r>
      <w:r>
        <w:rPr>
          <w:rFonts w:ascii="Calibri" w:hAnsi="Calibri"/>
          <w:i/>
          <w:vertAlign w:val="baseline"/>
        </w:rPr>
        <w:t>λ</w:t>
      </w:r>
      <w:r>
        <w:rPr>
          <w:rFonts w:ascii="Cambria" w:hAnsi="Cambria"/>
          <w:vertAlign w:val="subscript"/>
        </w:rPr>
        <w:t>y</w:t>
      </w:r>
      <w:r>
        <w:rPr>
          <w:rFonts w:ascii="Cambria" w:hAnsi="Cambria"/>
          <w:spacing w:val="61"/>
          <w:vertAlign w:val="baseline"/>
        </w:rPr>
        <w:t> </w:t>
      </w:r>
      <w:r>
        <w:rPr>
          <w:vertAlign w:val="baseline"/>
        </w:rPr>
        <w:t>sufficiently</w:t>
      </w:r>
      <w:r>
        <w:rPr>
          <w:spacing w:val="40"/>
          <w:vertAlign w:val="baseline"/>
        </w:rPr>
        <w:t> </w:t>
      </w:r>
      <w:r>
        <w:rPr>
          <w:spacing w:val="-2"/>
          <w:vertAlign w:val="baseline"/>
        </w:rPr>
        <w:t>large</w:t>
      </w:r>
    </w:p>
    <w:p>
      <w:pPr>
        <w:pStyle w:val="BodyText"/>
        <w:spacing w:line="208" w:lineRule="auto"/>
        <w:ind w:left="359"/>
        <w:jc w:val="both"/>
      </w:pPr>
      <w:r>
        <w:rPr>
          <w:w w:val="105"/>
        </w:rPr>
        <w:t>gives</w:t>
      </w:r>
      <w:r>
        <w:rPr>
          <w:spacing w:val="-14"/>
          <w:w w:val="105"/>
        </w:rPr>
        <w:t> </w:t>
      </w:r>
      <w:r>
        <w:rPr>
          <w:w w:val="105"/>
        </w:rPr>
        <w:t>the</w:t>
      </w:r>
      <w:r>
        <w:rPr>
          <w:spacing w:val="-13"/>
          <w:w w:val="105"/>
        </w:rPr>
        <w:t> </w:t>
      </w:r>
      <w:r>
        <w:rPr>
          <w:w w:val="105"/>
        </w:rPr>
        <w:t>desired</w:t>
      </w:r>
      <w:r>
        <w:rPr>
          <w:spacing w:val="-13"/>
          <w:w w:val="105"/>
        </w:rPr>
        <w:t> </w:t>
      </w:r>
      <w:r>
        <w:rPr>
          <w:w w:val="105"/>
        </w:rPr>
        <w:t>property</w:t>
      </w:r>
      <w:r>
        <w:rPr>
          <w:spacing w:val="-13"/>
          <w:w w:val="105"/>
        </w:rPr>
        <w:t> </w:t>
      </w:r>
      <w:r>
        <w:rPr>
          <w:w w:val="105"/>
        </w:rPr>
        <w:t>that</w:t>
      </w:r>
      <w:r>
        <w:rPr>
          <w:spacing w:val="-13"/>
          <w:w w:val="105"/>
        </w:rPr>
        <w:t> </w:t>
      </w:r>
      <w:r>
        <w:rPr>
          <w:rFonts w:ascii="Calibri" w:hAnsi="Calibri"/>
          <w:i/>
          <w:w w:val="105"/>
        </w:rPr>
        <w:t>σ</w:t>
      </w:r>
      <w:r>
        <w:rPr>
          <w:rFonts w:ascii="Cambria" w:hAnsi="Cambria"/>
          <w:w w:val="105"/>
          <w:vertAlign w:val="subscript"/>
        </w:rPr>
        <w:t>y</w:t>
      </w:r>
      <w:r>
        <w:rPr>
          <w:rFonts w:ascii="Cambria" w:hAnsi="Cambria"/>
          <w:spacing w:val="-1"/>
          <w:w w:val="105"/>
          <w:vertAlign w:val="baseline"/>
        </w:rPr>
        <w:t> </w:t>
      </w:r>
      <w:r>
        <w:rPr>
          <w:rFonts w:ascii="Lucida Sans Unicode" w:hAnsi="Lucida Sans Unicode"/>
          <w:spacing w:val="-105"/>
          <w:w w:val="77"/>
          <w:vertAlign w:val="baseline"/>
        </w:rPr>
        <w:t>/</w:t>
      </w:r>
      <w:r>
        <w:rPr>
          <w:rFonts w:ascii="Calibri" w:hAnsi="Calibri"/>
          <w:w w:val="133"/>
          <w:vertAlign w:val="baseline"/>
        </w:rPr>
        <w:t>=</w:t>
      </w:r>
      <w:r>
        <w:rPr>
          <w:rFonts w:ascii="Calibri" w:hAnsi="Calibri"/>
          <w:spacing w:val="40"/>
          <w:w w:val="105"/>
          <w:vertAlign w:val="baseline"/>
        </w:rPr>
        <w:t> </w:t>
      </w:r>
      <w:r>
        <w:rPr>
          <w:rFonts w:ascii="Calibri" w:hAnsi="Calibri"/>
          <w:w w:val="105"/>
          <w:vertAlign w:val="baseline"/>
        </w:rPr>
        <w:t>0</w:t>
      </w:r>
      <w:r>
        <w:rPr>
          <w:rFonts w:ascii="Calibri" w:hAnsi="Calibri"/>
          <w:w w:val="105"/>
          <w:vertAlign w:val="baseline"/>
        </w:rPr>
        <w:t> </w:t>
      </w:r>
      <w:r>
        <w:rPr>
          <w:w w:val="105"/>
          <w:vertAlign w:val="baseline"/>
        </w:rPr>
        <w:t>only</w:t>
      </w:r>
      <w:r>
        <w:rPr>
          <w:spacing w:val="-5"/>
          <w:w w:val="105"/>
          <w:vertAlign w:val="baseline"/>
        </w:rPr>
        <w:t> </w:t>
      </w:r>
      <w:r>
        <w:rPr>
          <w:w w:val="105"/>
          <w:vertAlign w:val="baseline"/>
        </w:rPr>
        <w:t>if</w:t>
      </w:r>
      <w:r>
        <w:rPr>
          <w:spacing w:val="-3"/>
          <w:w w:val="105"/>
          <w:vertAlign w:val="baseline"/>
        </w:rPr>
        <w:t> </w:t>
      </w:r>
      <w:r>
        <w:rPr>
          <w:w w:val="105"/>
          <w:vertAlign w:val="baseline"/>
        </w:rPr>
        <w:t>the</w:t>
      </w:r>
      <w:r>
        <w:rPr>
          <w:spacing w:val="-4"/>
          <w:w w:val="105"/>
          <w:vertAlign w:val="baseline"/>
        </w:rPr>
        <w:t> </w:t>
      </w:r>
      <w:r>
        <w:rPr>
          <w:w w:val="105"/>
          <w:vertAlign w:val="baseline"/>
        </w:rPr>
        <w:t>constraint is</w:t>
      </w:r>
      <w:r>
        <w:rPr>
          <w:spacing w:val="34"/>
          <w:w w:val="105"/>
          <w:vertAlign w:val="baseline"/>
        </w:rPr>
        <w:t> </w:t>
      </w:r>
      <w:r>
        <w:rPr>
          <w:w w:val="105"/>
          <w:vertAlign w:val="baseline"/>
        </w:rPr>
        <w:t>infeasible</w:t>
      </w:r>
      <w:r>
        <w:rPr>
          <w:spacing w:val="30"/>
          <w:w w:val="105"/>
          <w:vertAlign w:val="baseline"/>
        </w:rPr>
        <w:t> </w:t>
      </w:r>
      <w:r>
        <w:rPr>
          <w:w w:val="105"/>
          <w:vertAlign w:val="baseline"/>
        </w:rPr>
        <w:t>(see,</w:t>
      </w:r>
      <w:r>
        <w:rPr>
          <w:spacing w:val="31"/>
          <w:w w:val="105"/>
          <w:vertAlign w:val="baseline"/>
        </w:rPr>
        <w:t> </w:t>
      </w:r>
      <w:r>
        <w:rPr>
          <w:w w:val="105"/>
          <w:vertAlign w:val="baseline"/>
        </w:rPr>
        <w:t>e.g.,</w:t>
      </w:r>
      <w:r>
        <w:rPr>
          <w:spacing w:val="31"/>
          <w:w w:val="105"/>
          <w:vertAlign w:val="baseline"/>
        </w:rPr>
        <w:t> </w:t>
      </w:r>
      <w:r>
        <w:rPr>
          <w:w w:val="105"/>
          <w:vertAlign w:val="baseline"/>
        </w:rPr>
        <w:t>[40]),</w:t>
      </w:r>
      <w:r>
        <w:rPr>
          <w:spacing w:val="29"/>
          <w:w w:val="105"/>
          <w:vertAlign w:val="baseline"/>
        </w:rPr>
        <w:t> </w:t>
      </w:r>
      <w:r>
        <w:rPr>
          <w:w w:val="105"/>
          <w:vertAlign w:val="baseline"/>
        </w:rPr>
        <w:t>that</w:t>
      </w:r>
      <w:r>
        <w:rPr>
          <w:spacing w:val="32"/>
          <w:w w:val="105"/>
          <w:vertAlign w:val="baseline"/>
        </w:rPr>
        <w:t> </w:t>
      </w:r>
      <w:r>
        <w:rPr>
          <w:w w:val="105"/>
          <w:vertAlign w:val="baseline"/>
        </w:rPr>
        <w:t>is,</w:t>
      </w:r>
      <w:r>
        <w:rPr>
          <w:spacing w:val="34"/>
          <w:w w:val="105"/>
          <w:vertAlign w:val="baseline"/>
        </w:rPr>
        <w:t> </w:t>
      </w:r>
      <w:r>
        <w:rPr>
          <w:w w:val="105"/>
          <w:vertAlign w:val="baseline"/>
        </w:rPr>
        <w:t>only</w:t>
      </w:r>
      <w:r>
        <w:rPr>
          <w:spacing w:val="31"/>
          <w:w w:val="105"/>
          <w:vertAlign w:val="baseline"/>
        </w:rPr>
        <w:t> </w:t>
      </w:r>
      <w:r>
        <w:rPr>
          <w:w w:val="105"/>
          <w:vertAlign w:val="baseline"/>
        </w:rPr>
        <w:t>if</w:t>
      </w:r>
      <w:r>
        <w:rPr>
          <w:spacing w:val="33"/>
          <w:w w:val="105"/>
          <w:vertAlign w:val="baseline"/>
        </w:rPr>
        <w:t> </w:t>
      </w:r>
      <w:r>
        <w:rPr>
          <w:w w:val="105"/>
          <w:vertAlign w:val="baseline"/>
        </w:rPr>
        <w:t>the</w:t>
      </w:r>
      <w:r>
        <w:rPr>
          <w:spacing w:val="31"/>
          <w:w w:val="105"/>
          <w:vertAlign w:val="baseline"/>
        </w:rPr>
        <w:t> </w:t>
      </w:r>
      <w:r>
        <w:rPr>
          <w:w w:val="105"/>
          <w:vertAlign w:val="baseline"/>
        </w:rPr>
        <w:t>data</w:t>
      </w:r>
      <w:r>
        <w:rPr>
          <w:spacing w:val="32"/>
          <w:w w:val="105"/>
          <w:vertAlign w:val="baseline"/>
        </w:rPr>
        <w:t> </w:t>
      </w:r>
      <w:r>
        <w:rPr>
          <w:spacing w:val="-5"/>
          <w:w w:val="105"/>
          <w:vertAlign w:val="baseline"/>
        </w:rPr>
        <w:t>is</w:t>
      </w:r>
    </w:p>
    <w:p>
      <w:pPr>
        <w:pStyle w:val="BodyText"/>
        <w:spacing w:line="228" w:lineRule="exact" w:before="8"/>
        <w:ind w:left="359"/>
      </w:pPr>
      <w:r>
        <w:rPr>
          <w:spacing w:val="-2"/>
        </w:rPr>
        <w:t>inconsistent.</w:t>
      </w:r>
    </w:p>
    <w:p>
      <w:pPr>
        <w:pStyle w:val="BodyText"/>
        <w:spacing w:line="242" w:lineRule="auto"/>
        <w:ind w:left="360" w:right="3" w:firstLine="199"/>
        <w:jc w:val="both"/>
      </w:pPr>
      <w:r>
        <w:rPr>
          <w:rFonts w:ascii="Calibri"/>
        </w:rPr>
        <w:t>One-norm regularization on </w:t>
      </w:r>
      <w:r>
        <w:rPr>
          <w:rFonts w:ascii="Verdana"/>
          <w:i/>
        </w:rPr>
        <w:t>g</w:t>
      </w:r>
      <w:r>
        <w:rPr>
          <w:rFonts w:ascii="Calibri"/>
        </w:rPr>
        <w:t>: </w:t>
      </w:r>
      <w:r>
        <w:rPr/>
        <w:t>The cost includes a one- norm penalty on </w:t>
      </w:r>
      <w:r>
        <w:rPr>
          <w:rFonts w:ascii="Calibri"/>
          <w:i/>
        </w:rPr>
        <w:t>g</w:t>
      </w:r>
      <w:r>
        <w:rPr/>
        <w:t>. We conjecture that this regularization is related to distributionally robust optimization problems, in which similar regularization terms arise [46], [47].</w:t>
      </w:r>
    </w:p>
    <w:p>
      <w:pPr>
        <w:pStyle w:val="BodyText"/>
        <w:spacing w:line="247" w:lineRule="auto"/>
        <w:ind w:left="360" w:firstLine="199"/>
        <w:jc w:val="both"/>
      </w:pPr>
      <w:r>
        <w:rPr/>
        <mc:AlternateContent>
          <mc:Choice Requires="wps">
            <w:drawing>
              <wp:anchor distT="0" distB="0" distL="0" distR="0" allowOverlap="1" layoutInCell="1" locked="0" behindDoc="1" simplePos="0" relativeHeight="486902272">
                <wp:simplePos x="0" y="0"/>
                <wp:positionH relativeFrom="page">
                  <wp:posOffset>3061721</wp:posOffset>
                </wp:positionH>
                <wp:positionV relativeFrom="paragraph">
                  <wp:posOffset>2269929</wp:posOffset>
                </wp:positionV>
                <wp:extent cx="650875" cy="469900"/>
                <wp:effectExtent l="0" t="0" r="0" b="0"/>
                <wp:wrapNone/>
                <wp:docPr id="97" name="Textbox 97"/>
                <wp:cNvGraphicFramePr>
                  <a:graphicFrameLocks/>
                </wp:cNvGraphicFramePr>
                <a:graphic>
                  <a:graphicData uri="http://schemas.microsoft.com/office/word/2010/wordprocessingShape">
                    <wps:wsp>
                      <wps:cNvPr id="97" name="Textbox 97"/>
                      <wps:cNvSpPr txBox="1"/>
                      <wps:spPr>
                        <a:xfrm>
                          <a:off x="0" y="0"/>
                          <a:ext cx="650875" cy="469900"/>
                        </a:xfrm>
                        <a:prstGeom prst="rect">
                          <a:avLst/>
                        </a:prstGeom>
                      </wps:spPr>
                      <wps:txbx>
                        <w:txbxContent>
                          <w:p>
                            <w:pPr>
                              <w:tabs>
                                <w:tab w:pos="319" w:val="left" w:leader="none"/>
                              </w:tabs>
                              <w:spacing w:line="194" w:lineRule="exact" w:before="0"/>
                              <w:ind w:left="0" w:right="0" w:firstLine="0"/>
                              <w:jc w:val="left"/>
                              <w:rPr>
                                <w:rFonts w:ascii="Cambria"/>
                                <w:sz w:val="20"/>
                              </w:rPr>
                            </w:pPr>
                            <w:r>
                              <w:rPr>
                                <w:rFonts w:ascii="Cambria"/>
                                <w:spacing w:val="-10"/>
                                <w:sz w:val="20"/>
                              </w:rPr>
                              <w:t>^</w:t>
                            </w:r>
                            <w:r>
                              <w:rPr>
                                <w:rFonts w:ascii="Cambria"/>
                                <w:sz w:val="20"/>
                              </w:rPr>
                              <w:tab/>
                              <w:t>^</w:t>
                            </w:r>
                            <w:r>
                              <w:rPr>
                                <w:rFonts w:ascii="Cambria"/>
                                <w:spacing w:val="52"/>
                                <w:sz w:val="20"/>
                              </w:rPr>
                              <w:t>  </w:t>
                            </w:r>
                            <w:r>
                              <w:rPr>
                                <w:rFonts w:ascii="Cambria"/>
                                <w:sz w:val="20"/>
                              </w:rPr>
                              <w:t>^</w:t>
                            </w:r>
                            <w:r>
                              <w:rPr>
                                <w:rFonts w:ascii="Cambria"/>
                                <w:spacing w:val="45"/>
                                <w:sz w:val="20"/>
                              </w:rPr>
                              <w:t>  </w:t>
                            </w:r>
                            <w:r>
                              <w:rPr>
                                <w:rFonts w:ascii="Cambria"/>
                                <w:spacing w:val="-10"/>
                                <w:sz w:val="20"/>
                              </w:rPr>
                              <w:t>^</w:t>
                            </w:r>
                          </w:p>
                        </w:txbxContent>
                      </wps:txbx>
                      <wps:bodyPr wrap="square" lIns="0" tIns="0" rIns="0" bIns="0" rtlCol="0">
                        <a:noAutofit/>
                      </wps:bodyPr>
                    </wps:wsp>
                  </a:graphicData>
                </a:graphic>
              </wp:anchor>
            </w:drawing>
          </mc:Choice>
          <mc:Fallback>
            <w:pict>
              <v:shape style="position:absolute;margin-left:241.080414pt;margin-top:178.734604pt;width:51.25pt;height:37pt;mso-position-horizontal-relative:page;mso-position-vertical-relative:paragraph;z-index:-16414208" type="#_x0000_t202" id="docshape69" filled="false" stroked="false">
                <v:textbox inset="0,0,0,0">
                  <w:txbxContent>
                    <w:p>
                      <w:pPr>
                        <w:tabs>
                          <w:tab w:pos="319" w:val="left" w:leader="none"/>
                        </w:tabs>
                        <w:spacing w:line="194" w:lineRule="exact" w:before="0"/>
                        <w:ind w:left="0" w:right="0" w:firstLine="0"/>
                        <w:jc w:val="left"/>
                        <w:rPr>
                          <w:rFonts w:ascii="Cambria"/>
                          <w:sz w:val="20"/>
                        </w:rPr>
                      </w:pPr>
                      <w:r>
                        <w:rPr>
                          <w:rFonts w:ascii="Cambria"/>
                          <w:spacing w:val="-10"/>
                          <w:sz w:val="20"/>
                        </w:rPr>
                        <w:t>^</w:t>
                      </w:r>
                      <w:r>
                        <w:rPr>
                          <w:rFonts w:ascii="Cambria"/>
                          <w:sz w:val="20"/>
                        </w:rPr>
                        <w:tab/>
                        <w:t>^</w:t>
                      </w:r>
                      <w:r>
                        <w:rPr>
                          <w:rFonts w:ascii="Cambria"/>
                          <w:spacing w:val="52"/>
                          <w:sz w:val="20"/>
                        </w:rPr>
                        <w:t>  </w:t>
                      </w:r>
                      <w:r>
                        <w:rPr>
                          <w:rFonts w:ascii="Cambria"/>
                          <w:sz w:val="20"/>
                        </w:rPr>
                        <w:t>^</w:t>
                      </w:r>
                      <w:r>
                        <w:rPr>
                          <w:rFonts w:ascii="Cambria"/>
                          <w:spacing w:val="45"/>
                          <w:sz w:val="20"/>
                        </w:rPr>
                        <w:t>  </w:t>
                      </w:r>
                      <w:r>
                        <w:rPr>
                          <w:rFonts w:ascii="Cambria"/>
                          <w:spacing w:val="-10"/>
                          <w:sz w:val="20"/>
                        </w:rPr>
                        <w:t>^</w:t>
                      </w:r>
                    </w:p>
                  </w:txbxContent>
                </v:textbox>
                <w10:wrap type="none"/>
              </v:shape>
            </w:pict>
          </mc:Fallback>
        </mc:AlternateContent>
      </w:r>
      <w:r>
        <w:rPr>
          <w:rFonts w:ascii="Calibri" w:hAnsi="Calibri"/>
        </w:rPr>
        <w:t>Low-rank approximation: </w:t>
      </w:r>
      <w:r>
        <w:rPr/>
        <w:t>By performing a low-rank matrix</w:t>
      </w:r>
      <w:r>
        <w:rPr>
          <w:spacing w:val="-5"/>
        </w:rPr>
        <w:t> </w:t>
      </w:r>
      <w:r>
        <w:rPr/>
        <w:t>approximation</w:t>
      </w:r>
      <w:r>
        <w:rPr>
          <w:spacing w:val="-9"/>
        </w:rPr>
        <w:t> </w:t>
      </w:r>
      <w:r>
        <w:rPr/>
        <w:t>(e.g.,</w:t>
      </w:r>
      <w:r>
        <w:rPr>
          <w:spacing w:val="-6"/>
        </w:rPr>
        <w:t> </w:t>
      </w:r>
      <w:r>
        <w:rPr/>
        <w:t>via</w:t>
      </w:r>
      <w:r>
        <w:rPr>
          <w:spacing w:val="-3"/>
        </w:rPr>
        <w:t> </w:t>
      </w:r>
      <w:r>
        <w:rPr/>
        <w:t>singular</w:t>
      </w:r>
      <w:r>
        <w:rPr>
          <w:spacing w:val="-5"/>
        </w:rPr>
        <w:t> </w:t>
      </w:r>
      <w:r>
        <w:rPr/>
        <w:t>value</w:t>
      </w:r>
      <w:r>
        <w:rPr>
          <w:spacing w:val="-6"/>
        </w:rPr>
        <w:t> </w:t>
      </w:r>
      <w:r>
        <w:rPr/>
        <w:t>decomposition (SVD) and truncation [39]), we take into account only the most dominant sub-behaviour (corresponding to the largest singular values), resulting in a data matrix describing the behaviour of the closest deterministic LTI system (where “closest” is measured with the Frobenius norm in the SVD case). In the case of noisy measurements, the SVD filters</w:t>
      </w:r>
      <w:r>
        <w:rPr>
          <w:spacing w:val="80"/>
        </w:rPr>
        <w:t> </w:t>
      </w:r>
      <w:r>
        <w:rPr/>
        <w:t>the</w:t>
      </w:r>
      <w:r>
        <w:rPr>
          <w:spacing w:val="40"/>
        </w:rPr>
        <w:t> </w:t>
      </w:r>
      <w:r>
        <w:rPr/>
        <w:t>noise.</w:t>
      </w:r>
      <w:r>
        <w:rPr>
          <w:spacing w:val="40"/>
        </w:rPr>
        <w:t> </w:t>
      </w:r>
      <w:r>
        <w:rPr/>
        <w:t>In</w:t>
      </w:r>
      <w:r>
        <w:rPr>
          <w:spacing w:val="40"/>
        </w:rPr>
        <w:t> </w:t>
      </w:r>
      <w:r>
        <w:rPr/>
        <w:t>the</w:t>
      </w:r>
      <w:r>
        <w:rPr>
          <w:spacing w:val="40"/>
        </w:rPr>
        <w:t> </w:t>
      </w:r>
      <w:r>
        <w:rPr/>
        <w:t>case</w:t>
      </w:r>
      <w:r>
        <w:rPr>
          <w:spacing w:val="40"/>
        </w:rPr>
        <w:t> </w:t>
      </w:r>
      <w:r>
        <w:rPr/>
        <w:t>of</w:t>
      </w:r>
      <w:r>
        <w:rPr>
          <w:spacing w:val="40"/>
        </w:rPr>
        <w:t> </w:t>
      </w:r>
      <w:r>
        <w:rPr/>
        <w:t>nonlinear</w:t>
      </w:r>
      <w:r>
        <w:rPr>
          <w:spacing w:val="40"/>
        </w:rPr>
        <w:t> </w:t>
      </w:r>
      <w:r>
        <w:rPr/>
        <w:t>dynamics</w:t>
      </w:r>
      <w:r>
        <w:rPr>
          <w:spacing w:val="40"/>
        </w:rPr>
        <w:t> </w:t>
      </w:r>
      <w:r>
        <w:rPr/>
        <w:t>(which</w:t>
      </w:r>
      <w:r>
        <w:rPr>
          <w:spacing w:val="40"/>
        </w:rPr>
        <w:t> </w:t>
      </w:r>
      <w:r>
        <w:rPr/>
        <w:t>can be lifted to infinite-dimensional linear dynamics with a nonlinear output map [48], [49]), the SVD results in a</w:t>
      </w:r>
      <w:r>
        <w:rPr>
          <w:spacing w:val="80"/>
        </w:rPr>
        <w:t> </w:t>
      </w:r>
      <w:r>
        <w:rPr/>
        <w:t>matrix describing an approximate LTI model, i.e., the most relevant</w:t>
      </w:r>
      <w:r>
        <w:rPr>
          <w:spacing w:val="-10"/>
        </w:rPr>
        <w:t> </w:t>
      </w:r>
      <w:r>
        <w:rPr/>
        <w:t>basis</w:t>
      </w:r>
      <w:r>
        <w:rPr>
          <w:spacing w:val="-5"/>
        </w:rPr>
        <w:t> </w:t>
      </w:r>
      <w:r>
        <w:rPr/>
        <w:t>functions</w:t>
      </w:r>
      <w:r>
        <w:rPr>
          <w:spacing w:val="-10"/>
        </w:rPr>
        <w:t> </w:t>
      </w:r>
      <w:r>
        <w:rPr/>
        <w:t>of</w:t>
      </w:r>
      <w:r>
        <w:rPr>
          <w:spacing w:val="-6"/>
        </w:rPr>
        <w:t> </w:t>
      </w:r>
      <w:r>
        <w:rPr/>
        <w:t>the</w:t>
      </w:r>
      <w:r>
        <w:rPr>
          <w:spacing w:val="-7"/>
        </w:rPr>
        <w:t> </w:t>
      </w:r>
      <w:r>
        <w:rPr/>
        <w:t>infinite-dimensional</w:t>
      </w:r>
      <w:r>
        <w:rPr>
          <w:spacing w:val="-11"/>
        </w:rPr>
        <w:t> </w:t>
      </w:r>
      <w:r>
        <w:rPr/>
        <w:t>lift</w:t>
      </w:r>
      <w:r>
        <w:rPr>
          <w:spacing w:val="-5"/>
        </w:rPr>
        <w:t> </w:t>
      </w:r>
      <w:r>
        <w:rPr/>
        <w:t>whose dimension can be chosen by adjusting the SVD cutoff. Note that</w:t>
      </w:r>
      <w:r>
        <w:rPr>
          <w:spacing w:val="-4"/>
        </w:rPr>
        <w:t> </w:t>
      </w:r>
      <w:r>
        <w:rPr/>
        <w:t>after</w:t>
      </w:r>
      <w:r>
        <w:rPr>
          <w:spacing w:val="-6"/>
        </w:rPr>
        <w:t> </w:t>
      </w:r>
      <w:r>
        <w:rPr/>
        <w:t>performing</w:t>
      </w:r>
      <w:r>
        <w:rPr>
          <w:spacing w:val="-10"/>
        </w:rPr>
        <w:t> </w:t>
      </w:r>
      <w:r>
        <w:rPr/>
        <w:t>the</w:t>
      </w:r>
      <w:r>
        <w:rPr>
          <w:spacing w:val="-4"/>
        </w:rPr>
        <w:t> </w:t>
      </w:r>
      <w:r>
        <w:rPr/>
        <w:t>low-rank</w:t>
      </w:r>
      <w:r>
        <w:rPr>
          <w:spacing w:val="-8"/>
        </w:rPr>
        <w:t> </w:t>
      </w:r>
      <w:r>
        <w:rPr/>
        <w:t>approximation,</w:t>
      </w:r>
      <w:r>
        <w:rPr>
          <w:spacing w:val="-13"/>
        </w:rPr>
        <w:t> </w:t>
      </w:r>
      <w:r>
        <w:rPr/>
        <w:t>the</w:t>
      </w:r>
      <w:r>
        <w:rPr>
          <w:spacing w:val="-4"/>
        </w:rPr>
        <w:t> </w:t>
      </w:r>
      <w:r>
        <w:rPr/>
        <w:t>DeePC algorithm does not require that the matrix col</w:t>
      </w:r>
      <w:r>
        <w:rPr>
          <w:rFonts w:ascii="Calibri" w:hAnsi="Calibri"/>
        </w:rPr>
        <w:t>(</w:t>
      </w:r>
      <w:r>
        <w:rPr>
          <w:rFonts w:ascii="Calibri" w:hAnsi="Calibri"/>
          <w:i/>
        </w:rPr>
        <w:t>U</w:t>
      </w:r>
      <w:r>
        <w:rPr>
          <w:rFonts w:ascii="Calibri" w:hAnsi="Calibri"/>
          <w:vertAlign w:val="subscript"/>
        </w:rPr>
        <w:t>p</w:t>
      </w:r>
      <w:r>
        <w:rPr>
          <w:rFonts w:ascii="Calibri" w:hAnsi="Calibri"/>
          <w:i/>
          <w:vertAlign w:val="baseline"/>
        </w:rPr>
        <w:t>, Y</w:t>
      </w:r>
      <w:r>
        <w:rPr>
          <w:rFonts w:ascii="Calibri" w:hAnsi="Calibri"/>
          <w:vertAlign w:val="subscript"/>
        </w:rPr>
        <w:t>p</w:t>
      </w:r>
      <w:r>
        <w:rPr>
          <w:rFonts w:ascii="Calibri" w:hAnsi="Calibri"/>
          <w:i/>
          <w:vertAlign w:val="baseline"/>
        </w:rPr>
        <w:t>, U</w:t>
      </w:r>
      <w:r>
        <w:rPr>
          <w:rFonts w:ascii="Calibri" w:hAnsi="Calibri"/>
          <w:vertAlign w:val="subscript"/>
        </w:rPr>
        <w:t>f</w:t>
      </w:r>
      <w:r>
        <w:rPr>
          <w:rFonts w:ascii="Calibri" w:hAnsi="Calibri"/>
          <w:i/>
          <w:vertAlign w:val="baseline"/>
        </w:rPr>
        <w:t>, Y</w:t>
      </w:r>
      <w:r>
        <w:rPr>
          <w:rFonts w:ascii="Calibri" w:hAnsi="Calibri"/>
          <w:vertAlign w:val="subscript"/>
        </w:rPr>
        <w:t>f</w:t>
      </w:r>
      <w:r>
        <w:rPr>
          <w:rFonts w:ascii="Calibri" w:hAnsi="Calibri"/>
          <w:spacing w:val="-12"/>
          <w:vertAlign w:val="baseline"/>
        </w:rPr>
        <w:t> </w:t>
      </w:r>
      <w:r>
        <w:rPr>
          <w:rFonts w:ascii="Calibri" w:hAnsi="Calibri"/>
          <w:vertAlign w:val="baseline"/>
        </w:rPr>
        <w:t>) </w:t>
      </w:r>
      <w:r>
        <w:rPr>
          <w:vertAlign w:val="baseline"/>
        </w:rPr>
        <w:t>have a Hankel structure. This is in contrast to subspace ID techniques, in which low-rank approximations</w:t>
      </w:r>
      <w:r>
        <w:rPr>
          <w:spacing w:val="-2"/>
          <w:vertAlign w:val="baseline"/>
        </w:rPr>
        <w:t> </w:t>
      </w:r>
      <w:r>
        <w:rPr>
          <w:vertAlign w:val="baseline"/>
        </w:rPr>
        <w:t>must be care- fully</w:t>
      </w:r>
      <w:r>
        <w:rPr>
          <w:spacing w:val="-8"/>
          <w:vertAlign w:val="baseline"/>
        </w:rPr>
        <w:t> </w:t>
      </w:r>
      <w:r>
        <w:rPr>
          <w:vertAlign w:val="baseline"/>
        </w:rPr>
        <w:t>modified</w:t>
      </w:r>
      <w:r>
        <w:rPr>
          <w:spacing w:val="-10"/>
          <w:vertAlign w:val="baseline"/>
        </w:rPr>
        <w:t> </w:t>
      </w:r>
      <w:r>
        <w:rPr>
          <w:vertAlign w:val="baseline"/>
        </w:rPr>
        <w:t>in</w:t>
      </w:r>
      <w:r>
        <w:rPr>
          <w:spacing w:val="-6"/>
          <w:vertAlign w:val="baseline"/>
        </w:rPr>
        <w:t> </w:t>
      </w:r>
      <w:r>
        <w:rPr>
          <w:vertAlign w:val="baseline"/>
        </w:rPr>
        <w:t>order</w:t>
      </w:r>
      <w:r>
        <w:rPr>
          <w:spacing w:val="-8"/>
          <w:vertAlign w:val="baseline"/>
        </w:rPr>
        <w:t> </w:t>
      </w:r>
      <w:r>
        <w:rPr>
          <w:vertAlign w:val="baseline"/>
        </w:rPr>
        <w:t>to</w:t>
      </w:r>
      <w:r>
        <w:rPr>
          <w:spacing w:val="-8"/>
          <w:vertAlign w:val="baseline"/>
        </w:rPr>
        <w:t> </w:t>
      </w:r>
      <w:r>
        <w:rPr>
          <w:vertAlign w:val="baseline"/>
        </w:rPr>
        <w:t>preserve</w:t>
      </w:r>
      <w:r>
        <w:rPr>
          <w:spacing w:val="-9"/>
          <w:vertAlign w:val="baseline"/>
        </w:rPr>
        <w:t> </w:t>
      </w:r>
      <w:r>
        <w:rPr>
          <w:vertAlign w:val="baseline"/>
        </w:rPr>
        <w:t>the</w:t>
      </w:r>
      <w:r>
        <w:rPr>
          <w:spacing w:val="-9"/>
          <w:vertAlign w:val="baseline"/>
        </w:rPr>
        <w:t> </w:t>
      </w:r>
      <w:r>
        <w:rPr>
          <w:vertAlign w:val="baseline"/>
        </w:rPr>
        <w:t>Hankel</w:t>
      </w:r>
      <w:r>
        <w:rPr>
          <w:spacing w:val="-9"/>
          <w:vertAlign w:val="baseline"/>
        </w:rPr>
        <w:t> </w:t>
      </w:r>
      <w:r>
        <w:rPr>
          <w:vertAlign w:val="baseline"/>
        </w:rPr>
        <w:t>structure</w:t>
      </w:r>
      <w:r>
        <w:rPr>
          <w:spacing w:val="-9"/>
          <w:vertAlign w:val="baseline"/>
        </w:rPr>
        <w:t> </w:t>
      </w:r>
      <w:r>
        <w:rPr>
          <w:vertAlign w:val="baseline"/>
        </w:rPr>
        <w:t>of</w:t>
      </w:r>
      <w:r>
        <w:rPr>
          <w:spacing w:val="-6"/>
          <w:vertAlign w:val="baseline"/>
        </w:rPr>
        <w:t> </w:t>
      </w:r>
      <w:r>
        <w:rPr>
          <w:vertAlign w:val="baseline"/>
        </w:rPr>
        <w:t>the data</w:t>
      </w:r>
      <w:r>
        <w:rPr>
          <w:spacing w:val="-10"/>
          <w:vertAlign w:val="baseline"/>
        </w:rPr>
        <w:t> </w:t>
      </w:r>
      <w:r>
        <w:rPr>
          <w:vertAlign w:val="baseline"/>
        </w:rPr>
        <w:t>matrix</w:t>
      </w:r>
      <w:r>
        <w:rPr>
          <w:spacing w:val="-9"/>
          <w:vertAlign w:val="baseline"/>
        </w:rPr>
        <w:t> </w:t>
      </w:r>
      <w:r>
        <w:rPr>
          <w:vertAlign w:val="baseline"/>
        </w:rPr>
        <w:t>resulting</w:t>
      </w:r>
      <w:r>
        <w:rPr>
          <w:spacing w:val="-9"/>
          <w:vertAlign w:val="baseline"/>
        </w:rPr>
        <w:t> </w:t>
      </w:r>
      <w:r>
        <w:rPr>
          <w:vertAlign w:val="baseline"/>
        </w:rPr>
        <w:t>in</w:t>
      </w:r>
      <w:r>
        <w:rPr>
          <w:spacing w:val="-9"/>
          <w:vertAlign w:val="baseline"/>
        </w:rPr>
        <w:t> </w:t>
      </w:r>
      <w:r>
        <w:rPr>
          <w:vertAlign w:val="baseline"/>
        </w:rPr>
        <w:t>higher</w:t>
      </w:r>
      <w:r>
        <w:rPr>
          <w:spacing w:val="-10"/>
          <w:vertAlign w:val="baseline"/>
        </w:rPr>
        <w:t> </w:t>
      </w:r>
      <w:r>
        <w:rPr>
          <w:vertAlign w:val="baseline"/>
        </w:rPr>
        <w:t>algorithmic</w:t>
      </w:r>
      <w:r>
        <w:rPr>
          <w:spacing w:val="-11"/>
          <w:vertAlign w:val="baseline"/>
        </w:rPr>
        <w:t> </w:t>
      </w:r>
      <w:r>
        <w:rPr>
          <w:vertAlign w:val="baseline"/>
        </w:rPr>
        <w:t>and</w:t>
      </w:r>
      <w:r>
        <w:rPr>
          <w:spacing w:val="-9"/>
          <w:vertAlign w:val="baseline"/>
        </w:rPr>
        <w:t> </w:t>
      </w:r>
      <w:r>
        <w:rPr>
          <w:vertAlign w:val="baseline"/>
        </w:rPr>
        <w:t>computational </w:t>
      </w:r>
      <w:bookmarkStart w:name="VI-B Aerial Robotics Case Study" w:id="37"/>
      <w:bookmarkEnd w:id="37"/>
      <w:r>
        <w:rPr>
          <w:w w:val="99"/>
          <w:vertAlign w:val="baseline"/>
        </w:rPr>
      </w:r>
      <w:bookmarkStart w:name="_bookmark23" w:id="38"/>
      <w:bookmarkEnd w:id="38"/>
      <w:r>
        <w:rPr>
          <w:vertAlign w:val="baseline"/>
        </w:rPr>
        <w:t>c</w:t>
      </w:r>
      <w:r>
        <w:rPr>
          <w:vertAlign w:val="baseline"/>
        </w:rPr>
        <w:t>omplexity [50].</w:t>
      </w:r>
    </w:p>
    <w:p>
      <w:pPr>
        <w:pStyle w:val="ListParagraph"/>
        <w:numPr>
          <w:ilvl w:val="0"/>
          <w:numId w:val="6"/>
        </w:numPr>
        <w:tabs>
          <w:tab w:pos="629" w:val="left" w:leader="none"/>
        </w:tabs>
        <w:spacing w:line="240" w:lineRule="auto" w:before="153" w:after="0"/>
        <w:ind w:left="629" w:right="0" w:hanging="269"/>
        <w:jc w:val="both"/>
        <w:rPr>
          <w:i/>
          <w:sz w:val="20"/>
        </w:rPr>
      </w:pPr>
      <w:r>
        <w:rPr>
          <w:i/>
          <w:sz w:val="20"/>
        </w:rPr>
        <w:t>Aerial</w:t>
      </w:r>
      <w:r>
        <w:rPr>
          <w:i/>
          <w:spacing w:val="13"/>
          <w:sz w:val="20"/>
        </w:rPr>
        <w:t> </w:t>
      </w:r>
      <w:r>
        <w:rPr>
          <w:i/>
          <w:sz w:val="20"/>
        </w:rPr>
        <w:t>Robotics</w:t>
      </w:r>
      <w:r>
        <w:rPr>
          <w:i/>
          <w:spacing w:val="8"/>
          <w:sz w:val="20"/>
        </w:rPr>
        <w:t> </w:t>
      </w:r>
      <w:r>
        <w:rPr>
          <w:i/>
          <w:sz w:val="20"/>
        </w:rPr>
        <w:t>Case</w:t>
      </w:r>
      <w:r>
        <w:rPr>
          <w:i/>
          <w:spacing w:val="14"/>
          <w:sz w:val="20"/>
        </w:rPr>
        <w:t> </w:t>
      </w:r>
      <w:r>
        <w:rPr>
          <w:i/>
          <w:spacing w:val="-4"/>
          <w:sz w:val="20"/>
        </w:rPr>
        <w:t>Study</w:t>
      </w:r>
    </w:p>
    <w:p>
      <w:pPr>
        <w:pStyle w:val="BodyText"/>
        <w:spacing w:line="249" w:lineRule="auto" w:before="73"/>
        <w:ind w:left="360" w:right="4" w:firstLine="199"/>
        <w:jc w:val="both"/>
      </w:pPr>
      <w:r>
        <w:rPr/>
        <w:t>We illustrate the performance of the regularized DeePC algorithm,</w:t>
      </w:r>
      <w:r>
        <w:rPr>
          <w:spacing w:val="73"/>
        </w:rPr>
        <w:t> </w:t>
      </w:r>
      <w:r>
        <w:rPr/>
        <w:t>i.e.,</w:t>
      </w:r>
      <w:r>
        <w:rPr>
          <w:spacing w:val="75"/>
        </w:rPr>
        <w:t> </w:t>
      </w:r>
      <w:r>
        <w:rPr/>
        <w:t>Algorithm</w:t>
      </w:r>
      <w:r>
        <w:rPr>
          <w:spacing w:val="73"/>
        </w:rPr>
        <w:t> </w:t>
      </w:r>
      <w:hyperlink w:history="true" w:anchor="_bookmark16">
        <w:r>
          <w:rPr/>
          <w:t>2</w:t>
        </w:r>
      </w:hyperlink>
      <w:r>
        <w:rPr>
          <w:spacing w:val="78"/>
        </w:rPr>
        <w:t> </w:t>
      </w:r>
      <w:r>
        <w:rPr/>
        <w:t>with</w:t>
      </w:r>
      <w:r>
        <w:rPr>
          <w:spacing w:val="78"/>
        </w:rPr>
        <w:t> </w:t>
      </w:r>
      <w:r>
        <w:rPr/>
        <w:t>(</w:t>
      </w:r>
      <w:hyperlink w:history="true" w:anchor="_bookmark22">
        <w:r>
          <w:rPr/>
          <w:t>8</w:t>
        </w:r>
      </w:hyperlink>
      <w:r>
        <w:rPr/>
        <w:t>),</w:t>
      </w:r>
      <w:r>
        <w:rPr>
          <w:spacing w:val="77"/>
        </w:rPr>
        <w:t> </w:t>
      </w:r>
      <w:r>
        <w:rPr/>
        <w:t>by</w:t>
      </w:r>
      <w:r>
        <w:rPr>
          <w:spacing w:val="75"/>
        </w:rPr>
        <w:t> </w:t>
      </w:r>
      <w:r>
        <w:rPr/>
        <w:t>simulating</w:t>
      </w:r>
      <w:r>
        <w:rPr>
          <w:spacing w:val="75"/>
        </w:rPr>
        <w:t> </w:t>
      </w:r>
      <w:r>
        <w:rPr/>
        <w:t>it on</w:t>
      </w:r>
      <w:r>
        <w:rPr>
          <w:spacing w:val="60"/>
        </w:rPr>
        <w:t> </w:t>
      </w:r>
      <w:r>
        <w:rPr/>
        <w:t>a</w:t>
      </w:r>
      <w:r>
        <w:rPr>
          <w:spacing w:val="59"/>
        </w:rPr>
        <w:t> </w:t>
      </w:r>
      <w:r>
        <w:rPr/>
        <w:t>high-fidelity</w:t>
      </w:r>
      <w:r>
        <w:rPr>
          <w:spacing w:val="56"/>
        </w:rPr>
        <w:t> </w:t>
      </w:r>
      <w:r>
        <w:rPr/>
        <w:t>nonlinear</w:t>
      </w:r>
      <w:r>
        <w:rPr>
          <w:spacing w:val="57"/>
        </w:rPr>
        <w:t> </w:t>
      </w:r>
      <w:r>
        <w:rPr/>
        <w:t>quadcopter</w:t>
      </w:r>
      <w:r>
        <w:rPr>
          <w:spacing w:val="53"/>
        </w:rPr>
        <w:t> </w:t>
      </w:r>
      <w:r>
        <w:rPr/>
        <w:t>model</w:t>
      </w:r>
      <w:r>
        <w:rPr>
          <w:spacing w:val="56"/>
        </w:rPr>
        <w:t> </w:t>
      </w:r>
      <w:r>
        <w:rPr/>
        <w:t>[51],</w:t>
      </w:r>
      <w:r>
        <w:rPr>
          <w:spacing w:val="57"/>
        </w:rPr>
        <w:t> </w:t>
      </w:r>
      <w:r>
        <w:rPr>
          <w:spacing w:val="-5"/>
        </w:rPr>
        <w:t>and</w:t>
      </w:r>
    </w:p>
    <w:p>
      <w:pPr>
        <w:pStyle w:val="BodyText"/>
        <w:spacing w:line="198" w:lineRule="exact"/>
        <w:ind w:left="240"/>
        <w:jc w:val="both"/>
      </w:pPr>
      <w:r>
        <w:rPr/>
        <w:br w:type="column"/>
      </w:r>
      <w:r>
        <w:rPr/>
        <w:t>Drawing</w:t>
      </w:r>
      <w:r>
        <w:rPr>
          <w:spacing w:val="42"/>
        </w:rPr>
        <w:t> </w:t>
      </w:r>
      <w:r>
        <w:rPr/>
        <w:t>the</w:t>
      </w:r>
      <w:r>
        <w:rPr>
          <w:spacing w:val="44"/>
        </w:rPr>
        <w:t> </w:t>
      </w:r>
      <w:r>
        <w:rPr/>
        <w:t>input</w:t>
      </w:r>
      <w:r>
        <w:rPr>
          <w:spacing w:val="40"/>
        </w:rPr>
        <w:t> </w:t>
      </w:r>
      <w:r>
        <w:rPr/>
        <w:t>sequence</w:t>
      </w:r>
      <w:r>
        <w:rPr>
          <w:spacing w:val="42"/>
        </w:rPr>
        <w:t> </w:t>
      </w:r>
      <w:r>
        <w:rPr/>
        <w:t>from</w:t>
      </w:r>
      <w:r>
        <w:rPr>
          <w:spacing w:val="42"/>
        </w:rPr>
        <w:t> </w:t>
      </w:r>
      <w:r>
        <w:rPr/>
        <w:t>a</w:t>
      </w:r>
      <w:r>
        <w:rPr>
          <w:spacing w:val="43"/>
        </w:rPr>
        <w:t> </w:t>
      </w:r>
      <w:r>
        <w:rPr/>
        <w:t>uniformly</w:t>
      </w:r>
      <w:r>
        <w:rPr>
          <w:spacing w:val="38"/>
        </w:rPr>
        <w:t> </w:t>
      </w:r>
      <w:r>
        <w:rPr>
          <w:spacing w:val="-2"/>
        </w:rPr>
        <w:t>distributed</w:t>
      </w:r>
    </w:p>
    <w:p>
      <w:pPr>
        <w:pStyle w:val="BodyText"/>
        <w:spacing w:line="247" w:lineRule="auto" w:before="7"/>
        <w:ind w:left="240" w:right="354"/>
        <w:jc w:val="both"/>
      </w:pPr>
      <w:r>
        <w:rPr/>
        <mc:AlternateContent>
          <mc:Choice Requires="wps">
            <w:drawing>
              <wp:anchor distT="0" distB="0" distL="0" distR="0" allowOverlap="1" layoutInCell="1" locked="0" behindDoc="1" simplePos="0" relativeHeight="486902784">
                <wp:simplePos x="0" y="0"/>
                <wp:positionH relativeFrom="page">
                  <wp:posOffset>4198622</wp:posOffset>
                </wp:positionH>
                <wp:positionV relativeFrom="paragraph">
                  <wp:posOffset>1067878</wp:posOffset>
                </wp:positionV>
                <wp:extent cx="652780" cy="469900"/>
                <wp:effectExtent l="0" t="0" r="0" b="0"/>
                <wp:wrapNone/>
                <wp:docPr id="98" name="Textbox 98"/>
                <wp:cNvGraphicFramePr>
                  <a:graphicFrameLocks/>
                </wp:cNvGraphicFramePr>
                <a:graphic>
                  <a:graphicData uri="http://schemas.microsoft.com/office/word/2010/wordprocessingShape">
                    <wps:wsp>
                      <wps:cNvPr id="98" name="Textbox 98"/>
                      <wps:cNvSpPr txBox="1"/>
                      <wps:spPr>
                        <a:xfrm>
                          <a:off x="0" y="0"/>
                          <a:ext cx="652780" cy="469900"/>
                        </a:xfrm>
                        <a:prstGeom prst="rect">
                          <a:avLst/>
                        </a:prstGeom>
                      </wps:spPr>
                      <wps:txbx>
                        <w:txbxContent>
                          <w:p>
                            <w:pPr>
                              <w:tabs>
                                <w:tab w:pos="319" w:val="left" w:leader="none"/>
                              </w:tabs>
                              <w:spacing w:line="194" w:lineRule="exact" w:before="0"/>
                              <w:ind w:left="0" w:right="0" w:firstLine="0"/>
                              <w:jc w:val="left"/>
                              <w:rPr>
                                <w:rFonts w:ascii="Cambria"/>
                                <w:sz w:val="20"/>
                              </w:rPr>
                            </w:pPr>
                            <w:r>
                              <w:rPr>
                                <w:rFonts w:ascii="Cambria"/>
                                <w:spacing w:val="-10"/>
                                <w:sz w:val="20"/>
                              </w:rPr>
                              <w:t>^</w:t>
                            </w:r>
                            <w:r>
                              <w:rPr>
                                <w:rFonts w:ascii="Cambria"/>
                                <w:sz w:val="20"/>
                              </w:rPr>
                              <w:tab/>
                              <w:t>^</w:t>
                            </w:r>
                            <w:r>
                              <w:rPr>
                                <w:rFonts w:ascii="Cambria"/>
                                <w:spacing w:val="53"/>
                                <w:sz w:val="20"/>
                              </w:rPr>
                              <w:t>  </w:t>
                            </w:r>
                            <w:r>
                              <w:rPr>
                                <w:rFonts w:ascii="Cambria"/>
                                <w:sz w:val="20"/>
                              </w:rPr>
                              <w:t>^</w:t>
                            </w:r>
                            <w:r>
                              <w:rPr>
                                <w:rFonts w:ascii="Cambria"/>
                                <w:spacing w:val="45"/>
                                <w:sz w:val="20"/>
                              </w:rPr>
                              <w:t>  </w:t>
                            </w:r>
                            <w:r>
                              <w:rPr>
                                <w:rFonts w:ascii="Cambria"/>
                                <w:spacing w:val="-10"/>
                                <w:sz w:val="20"/>
                              </w:rPr>
                              <w:t>^</w:t>
                            </w:r>
                          </w:p>
                        </w:txbxContent>
                      </wps:txbx>
                      <wps:bodyPr wrap="square" lIns="0" tIns="0" rIns="0" bIns="0" rtlCol="0">
                        <a:noAutofit/>
                      </wps:bodyPr>
                    </wps:wsp>
                  </a:graphicData>
                </a:graphic>
              </wp:anchor>
            </w:drawing>
          </mc:Choice>
          <mc:Fallback>
            <w:pict>
              <v:shape style="position:absolute;margin-left:330.600159pt;margin-top:84.0849pt;width:51.4pt;height:37pt;mso-position-horizontal-relative:page;mso-position-vertical-relative:paragraph;z-index:-16413696" type="#_x0000_t202" id="docshape70" filled="false" stroked="false">
                <v:textbox inset="0,0,0,0">
                  <w:txbxContent>
                    <w:p>
                      <w:pPr>
                        <w:tabs>
                          <w:tab w:pos="319" w:val="left" w:leader="none"/>
                        </w:tabs>
                        <w:spacing w:line="194" w:lineRule="exact" w:before="0"/>
                        <w:ind w:left="0" w:right="0" w:firstLine="0"/>
                        <w:jc w:val="left"/>
                        <w:rPr>
                          <w:rFonts w:ascii="Cambria"/>
                          <w:sz w:val="20"/>
                        </w:rPr>
                      </w:pPr>
                      <w:r>
                        <w:rPr>
                          <w:rFonts w:ascii="Cambria"/>
                          <w:spacing w:val="-10"/>
                          <w:sz w:val="20"/>
                        </w:rPr>
                        <w:t>^</w:t>
                      </w:r>
                      <w:r>
                        <w:rPr>
                          <w:rFonts w:ascii="Cambria"/>
                          <w:sz w:val="20"/>
                        </w:rPr>
                        <w:tab/>
                        <w:t>^</w:t>
                      </w:r>
                      <w:r>
                        <w:rPr>
                          <w:rFonts w:ascii="Cambria"/>
                          <w:spacing w:val="53"/>
                          <w:sz w:val="20"/>
                        </w:rPr>
                        <w:t>  </w:t>
                      </w:r>
                      <w:r>
                        <w:rPr>
                          <w:rFonts w:ascii="Cambria"/>
                          <w:sz w:val="20"/>
                        </w:rPr>
                        <w:t>^</w:t>
                      </w:r>
                      <w:r>
                        <w:rPr>
                          <w:rFonts w:ascii="Cambria"/>
                          <w:spacing w:val="45"/>
                          <w:sz w:val="20"/>
                        </w:rPr>
                        <w:t>  </w:t>
                      </w:r>
                      <w:r>
                        <w:rPr>
                          <w:rFonts w:ascii="Cambria"/>
                          <w:spacing w:val="-10"/>
                          <w:sz w:val="20"/>
                        </w:rPr>
                        <w:t>^</w:t>
                      </w:r>
                    </w:p>
                  </w:txbxContent>
                </v:textbox>
                <w10:wrap type="none"/>
              </v:shape>
            </w:pict>
          </mc:Fallback>
        </mc:AlternateContent>
      </w:r>
      <w:r>
        <w:rPr>
          <w:w w:val="105"/>
        </w:rPr>
        <w:t>random</w:t>
      </w:r>
      <w:r>
        <w:rPr>
          <w:spacing w:val="-3"/>
          <w:w w:val="105"/>
        </w:rPr>
        <w:t> </w:t>
      </w:r>
      <w:r>
        <w:rPr>
          <w:w w:val="105"/>
        </w:rPr>
        <w:t>variable</w:t>
      </w:r>
      <w:r>
        <w:rPr>
          <w:spacing w:val="-3"/>
          <w:w w:val="105"/>
        </w:rPr>
        <w:t> </w:t>
      </w:r>
      <w:r>
        <w:rPr>
          <w:w w:val="105"/>
        </w:rPr>
        <w:t>ensured</w:t>
      </w:r>
      <w:r>
        <w:rPr>
          <w:spacing w:val="-3"/>
          <w:w w:val="105"/>
        </w:rPr>
        <w:t> </w:t>
      </w:r>
      <w:r>
        <w:rPr>
          <w:w w:val="105"/>
        </w:rPr>
        <w:t>that</w:t>
      </w:r>
      <w:r>
        <w:rPr>
          <w:spacing w:val="-2"/>
          <w:w w:val="105"/>
        </w:rPr>
        <w:t> </w:t>
      </w:r>
      <w:r>
        <w:rPr>
          <w:w w:val="105"/>
        </w:rPr>
        <w:t>the</w:t>
      </w:r>
      <w:r>
        <w:rPr>
          <w:spacing w:val="-1"/>
          <w:w w:val="105"/>
        </w:rPr>
        <w:t> </w:t>
      </w:r>
      <w:r>
        <w:rPr>
          <w:w w:val="105"/>
        </w:rPr>
        <w:t>data</w:t>
      </w:r>
      <w:r>
        <w:rPr>
          <w:spacing w:val="-3"/>
          <w:w w:val="105"/>
        </w:rPr>
        <w:t> </w:t>
      </w:r>
      <w:r>
        <w:rPr>
          <w:w w:val="105"/>
        </w:rPr>
        <w:t>was</w:t>
      </w:r>
      <w:r>
        <w:rPr>
          <w:w w:val="105"/>
        </w:rPr>
        <w:t> persistently</w:t>
      </w:r>
      <w:r>
        <w:rPr>
          <w:spacing w:val="-2"/>
          <w:w w:val="105"/>
        </w:rPr>
        <w:t> </w:t>
      </w:r>
      <w:r>
        <w:rPr>
          <w:w w:val="105"/>
        </w:rPr>
        <w:t>ex- citing.</w:t>
      </w:r>
      <w:r>
        <w:rPr>
          <w:w w:val="105"/>
        </w:rPr>
        <w:t> For</w:t>
      </w:r>
      <w:r>
        <w:rPr>
          <w:w w:val="105"/>
        </w:rPr>
        <w:t> the</w:t>
      </w:r>
      <w:r>
        <w:rPr>
          <w:w w:val="105"/>
        </w:rPr>
        <w:t> model-based</w:t>
      </w:r>
      <w:r>
        <w:rPr>
          <w:w w:val="105"/>
        </w:rPr>
        <w:t> MPC,</w:t>
      </w:r>
      <w:r>
        <w:rPr>
          <w:w w:val="105"/>
        </w:rPr>
        <w:t> the</w:t>
      </w:r>
      <w:r>
        <w:rPr>
          <w:w w:val="105"/>
        </w:rPr>
        <w:t> data</w:t>
      </w:r>
      <w:r>
        <w:rPr>
          <w:w w:val="105"/>
        </w:rPr>
        <w:t> was</w:t>
      </w:r>
      <w:r>
        <w:rPr>
          <w:w w:val="105"/>
        </w:rPr>
        <w:t> used</w:t>
      </w:r>
      <w:r>
        <w:rPr>
          <w:w w:val="105"/>
        </w:rPr>
        <w:t> to identify</w:t>
      </w:r>
      <w:r>
        <w:rPr>
          <w:w w:val="105"/>
        </w:rPr>
        <w:t> the</w:t>
      </w:r>
      <w:r>
        <w:rPr>
          <w:w w:val="105"/>
        </w:rPr>
        <w:t> system</w:t>
      </w:r>
      <w:r>
        <w:rPr>
          <w:w w:val="105"/>
        </w:rPr>
        <w:t> parameters</w:t>
      </w:r>
      <w:r>
        <w:rPr>
          <w:w w:val="105"/>
        </w:rPr>
        <w:t> through</w:t>
      </w:r>
      <w:r>
        <w:rPr>
          <w:w w:val="105"/>
        </w:rPr>
        <w:t> the</w:t>
      </w:r>
      <w:r>
        <w:rPr>
          <w:w w:val="105"/>
        </w:rPr>
        <w:t> least</w:t>
      </w:r>
      <w:r>
        <w:rPr>
          <w:w w:val="105"/>
        </w:rPr>
        <w:t> square prediction</w:t>
      </w:r>
      <w:r>
        <w:rPr>
          <w:w w:val="105"/>
        </w:rPr>
        <w:t> error</w:t>
      </w:r>
      <w:r>
        <w:rPr>
          <w:w w:val="105"/>
        </w:rPr>
        <w:t> method</w:t>
      </w:r>
      <w:r>
        <w:rPr>
          <w:w w:val="105"/>
        </w:rPr>
        <w:t> with</w:t>
      </w:r>
      <w:r>
        <w:rPr>
          <w:w w:val="105"/>
        </w:rPr>
        <w:t> an</w:t>
      </w:r>
      <w:r>
        <w:rPr>
          <w:w w:val="105"/>
        </w:rPr>
        <w:t> assumed</w:t>
      </w:r>
      <w:r>
        <w:rPr>
          <w:w w:val="105"/>
        </w:rPr>
        <w:t> state</w:t>
      </w:r>
      <w:r>
        <w:rPr>
          <w:w w:val="105"/>
        </w:rPr>
        <w:t> dimension of</w:t>
      </w:r>
      <w:r>
        <w:rPr>
          <w:w w:val="105"/>
        </w:rPr>
        <w:t> 12.</w:t>
      </w:r>
      <w:r>
        <w:rPr>
          <w:spacing w:val="-1"/>
          <w:w w:val="105"/>
        </w:rPr>
        <w:t> </w:t>
      </w:r>
      <w:r>
        <w:rPr>
          <w:w w:val="105"/>
        </w:rPr>
        <w:t>The</w:t>
      </w:r>
      <w:r>
        <w:rPr>
          <w:spacing w:val="-1"/>
          <w:w w:val="105"/>
        </w:rPr>
        <w:t> </w:t>
      </w:r>
      <w:r>
        <w:rPr>
          <w:w w:val="105"/>
        </w:rPr>
        <w:t>following</w:t>
      </w:r>
      <w:r>
        <w:rPr>
          <w:spacing w:val="-2"/>
          <w:w w:val="105"/>
        </w:rPr>
        <w:t> </w:t>
      </w:r>
      <w:r>
        <w:rPr>
          <w:w w:val="105"/>
        </w:rPr>
        <w:t>parameters</w:t>
      </w:r>
      <w:r>
        <w:rPr>
          <w:spacing w:val="-3"/>
          <w:w w:val="105"/>
        </w:rPr>
        <w:t> </w:t>
      </w:r>
      <w:r>
        <w:rPr>
          <w:w w:val="105"/>
        </w:rPr>
        <w:t>were</w:t>
      </w:r>
      <w:r>
        <w:rPr>
          <w:spacing w:val="-1"/>
          <w:w w:val="105"/>
        </w:rPr>
        <w:t> </w:t>
      </w:r>
      <w:r>
        <w:rPr>
          <w:w w:val="105"/>
        </w:rPr>
        <w:t>chosen</w:t>
      </w:r>
      <w:r>
        <w:rPr>
          <w:w w:val="105"/>
        </w:rPr>
        <w:t> for</w:t>
      </w:r>
      <w:r>
        <w:rPr>
          <w:w w:val="105"/>
        </w:rPr>
        <w:t> the</w:t>
      </w:r>
      <w:r>
        <w:rPr>
          <w:spacing w:val="-1"/>
          <w:w w:val="105"/>
        </w:rPr>
        <w:t> </w:t>
      </w:r>
      <w:r>
        <w:rPr>
          <w:w w:val="105"/>
        </w:rPr>
        <w:t>opti- mization</w:t>
      </w:r>
      <w:r>
        <w:rPr>
          <w:spacing w:val="25"/>
          <w:w w:val="105"/>
        </w:rPr>
        <w:t> </w:t>
      </w:r>
      <w:r>
        <w:rPr>
          <w:w w:val="105"/>
        </w:rPr>
        <w:t>problems</w:t>
      </w:r>
      <w:r>
        <w:rPr>
          <w:spacing w:val="24"/>
          <w:w w:val="105"/>
        </w:rPr>
        <w:t> </w:t>
      </w:r>
      <w:r>
        <w:rPr>
          <w:w w:val="105"/>
        </w:rPr>
        <w:t>(</w:t>
      </w:r>
      <w:hyperlink w:history="true" w:anchor="_bookmark1">
        <w:r>
          <w:rPr>
            <w:w w:val="105"/>
          </w:rPr>
          <w:t>2</w:t>
        </w:r>
      </w:hyperlink>
      <w:r>
        <w:rPr>
          <w:w w:val="105"/>
        </w:rPr>
        <w:t>)</w:t>
      </w:r>
      <w:r>
        <w:rPr>
          <w:spacing w:val="30"/>
          <w:w w:val="105"/>
        </w:rPr>
        <w:t> </w:t>
      </w:r>
      <w:r>
        <w:rPr>
          <w:w w:val="105"/>
        </w:rPr>
        <w:t>and</w:t>
      </w:r>
      <w:r>
        <w:rPr>
          <w:spacing w:val="25"/>
          <w:w w:val="105"/>
        </w:rPr>
        <w:t> </w:t>
      </w:r>
      <w:r>
        <w:rPr>
          <w:w w:val="105"/>
        </w:rPr>
        <w:t>(</w:t>
      </w:r>
      <w:hyperlink w:history="true" w:anchor="_bookmark22">
        <w:r>
          <w:rPr>
            <w:w w:val="105"/>
          </w:rPr>
          <w:t>8</w:t>
        </w:r>
      </w:hyperlink>
      <w:r>
        <w:rPr>
          <w:w w:val="105"/>
        </w:rPr>
        <w:t>):</w:t>
      </w:r>
      <w:r>
        <w:rPr>
          <w:spacing w:val="29"/>
          <w:w w:val="105"/>
        </w:rPr>
        <w:t> </w:t>
      </w:r>
      <w:r>
        <w:rPr>
          <w:rFonts w:ascii="Calibri" w:hAnsi="Calibri"/>
          <w:i/>
          <w:w w:val="105"/>
        </w:rPr>
        <w:t>N</w:t>
      </w:r>
      <w:r>
        <w:rPr>
          <w:rFonts w:ascii="Calibri" w:hAnsi="Calibri"/>
          <w:i/>
          <w:spacing w:val="40"/>
          <w:w w:val="125"/>
        </w:rPr>
        <w:t> </w:t>
      </w:r>
      <w:r>
        <w:rPr>
          <w:rFonts w:ascii="Calibri" w:hAnsi="Calibri"/>
          <w:w w:val="125"/>
        </w:rPr>
        <w:t>=</w:t>
      </w:r>
      <w:r>
        <w:rPr>
          <w:rFonts w:ascii="Calibri" w:hAnsi="Calibri"/>
          <w:spacing w:val="21"/>
          <w:w w:val="125"/>
        </w:rPr>
        <w:t> </w:t>
      </w:r>
      <w:r>
        <w:rPr>
          <w:rFonts w:ascii="Calibri" w:hAnsi="Calibri"/>
          <w:w w:val="105"/>
        </w:rPr>
        <w:t>30</w:t>
      </w:r>
      <w:r>
        <w:rPr>
          <w:w w:val="105"/>
        </w:rPr>
        <w:t>,</w:t>
      </w:r>
      <w:r>
        <w:rPr>
          <w:spacing w:val="25"/>
          <w:w w:val="105"/>
        </w:rPr>
        <w:t> </w:t>
      </w:r>
      <w:r>
        <w:rPr>
          <w:rFonts w:ascii="Calibri" w:hAnsi="Calibri"/>
          <w:i/>
          <w:w w:val="105"/>
        </w:rPr>
        <w:t>T</w:t>
      </w:r>
      <w:r>
        <w:rPr>
          <w:w w:val="105"/>
          <w:vertAlign w:val="subscript"/>
        </w:rPr>
        <w:t>ini</w:t>
      </w:r>
      <w:r>
        <w:rPr>
          <w:spacing w:val="24"/>
          <w:w w:val="125"/>
          <w:vertAlign w:val="baseline"/>
        </w:rPr>
        <w:t> </w:t>
      </w:r>
      <w:r>
        <w:rPr>
          <w:rFonts w:ascii="Calibri" w:hAnsi="Calibri"/>
          <w:w w:val="125"/>
          <w:vertAlign w:val="baseline"/>
        </w:rPr>
        <w:t>=</w:t>
      </w:r>
      <w:r>
        <w:rPr>
          <w:rFonts w:ascii="Calibri" w:hAnsi="Calibri"/>
          <w:spacing w:val="19"/>
          <w:w w:val="125"/>
          <w:vertAlign w:val="baseline"/>
        </w:rPr>
        <w:t> </w:t>
      </w:r>
      <w:r>
        <w:rPr>
          <w:rFonts w:ascii="Calibri" w:hAnsi="Calibri"/>
          <w:w w:val="105"/>
          <w:vertAlign w:val="baseline"/>
        </w:rPr>
        <w:t>1</w:t>
      </w:r>
      <w:r>
        <w:rPr>
          <w:w w:val="105"/>
          <w:vertAlign w:val="baseline"/>
        </w:rPr>
        <w:t>,</w:t>
      </w:r>
      <w:r>
        <w:rPr>
          <w:spacing w:val="17"/>
          <w:w w:val="125"/>
          <w:vertAlign w:val="baseline"/>
        </w:rPr>
        <w:t> </w:t>
      </w:r>
      <w:r>
        <w:rPr>
          <w:rFonts w:ascii="Calibri" w:hAnsi="Calibri"/>
          <w:i/>
          <w:w w:val="125"/>
          <w:vertAlign w:val="baseline"/>
        </w:rPr>
        <w:t>R</w:t>
      </w:r>
      <w:r>
        <w:rPr>
          <w:rFonts w:ascii="Calibri" w:hAnsi="Calibri"/>
          <w:i/>
          <w:spacing w:val="22"/>
          <w:w w:val="125"/>
          <w:vertAlign w:val="baseline"/>
        </w:rPr>
        <w:t> </w:t>
      </w:r>
      <w:r>
        <w:rPr>
          <w:rFonts w:ascii="Calibri" w:hAnsi="Calibri"/>
          <w:w w:val="125"/>
          <w:vertAlign w:val="baseline"/>
        </w:rPr>
        <w:t>=</w:t>
      </w:r>
      <w:r>
        <w:rPr>
          <w:rFonts w:ascii="Calibri" w:hAnsi="Calibri"/>
          <w:spacing w:val="19"/>
          <w:w w:val="125"/>
          <w:vertAlign w:val="baseline"/>
        </w:rPr>
        <w:t> </w:t>
      </w:r>
      <w:r>
        <w:rPr>
          <w:rFonts w:ascii="Calibri" w:hAnsi="Calibri"/>
          <w:i/>
          <w:w w:val="125"/>
          <w:vertAlign w:val="baseline"/>
        </w:rPr>
        <w:t>I</w:t>
      </w:r>
      <w:r>
        <w:rPr>
          <w:w w:val="125"/>
          <w:vertAlign w:val="baseline"/>
        </w:rPr>
        <w:t>, </w:t>
      </w:r>
      <w:r>
        <w:rPr>
          <w:rFonts w:ascii="Calibri" w:hAnsi="Calibri"/>
          <w:i/>
          <w:w w:val="105"/>
          <w:vertAlign w:val="baseline"/>
        </w:rPr>
        <w:t>Q</w:t>
      </w:r>
      <w:r>
        <w:rPr>
          <w:rFonts w:ascii="Calibri" w:hAnsi="Calibri"/>
          <w:i/>
          <w:spacing w:val="70"/>
          <w:w w:val="125"/>
          <w:vertAlign w:val="baseline"/>
        </w:rPr>
        <w:t> </w:t>
      </w:r>
      <w:r>
        <w:rPr>
          <w:rFonts w:ascii="Calibri" w:hAnsi="Calibri"/>
          <w:w w:val="125"/>
          <w:vertAlign w:val="baseline"/>
        </w:rPr>
        <w:t>=</w:t>
      </w:r>
      <w:r>
        <w:rPr>
          <w:rFonts w:ascii="Calibri" w:hAnsi="Calibri"/>
          <w:spacing w:val="68"/>
          <w:w w:val="125"/>
          <w:vertAlign w:val="baseline"/>
        </w:rPr>
        <w:t> </w:t>
      </w:r>
      <w:r>
        <w:rPr>
          <w:w w:val="105"/>
          <w:vertAlign w:val="baseline"/>
        </w:rPr>
        <w:t>diag</w:t>
      </w:r>
      <w:r>
        <w:rPr>
          <w:rFonts w:ascii="Calibri" w:hAnsi="Calibri"/>
          <w:w w:val="105"/>
          <w:vertAlign w:val="baseline"/>
        </w:rPr>
        <w:t>(200</w:t>
      </w:r>
      <w:r>
        <w:rPr>
          <w:rFonts w:ascii="Calibri" w:hAnsi="Calibri"/>
          <w:i/>
          <w:w w:val="105"/>
          <w:vertAlign w:val="baseline"/>
        </w:rPr>
        <w:t>,</w:t>
      </w:r>
      <w:r>
        <w:rPr>
          <w:rFonts w:ascii="Calibri" w:hAnsi="Calibri"/>
          <w:i/>
          <w:spacing w:val="-11"/>
          <w:w w:val="105"/>
          <w:vertAlign w:val="baseline"/>
        </w:rPr>
        <w:t> </w:t>
      </w:r>
      <w:r>
        <w:rPr>
          <w:rFonts w:ascii="Calibri" w:hAnsi="Calibri"/>
          <w:w w:val="105"/>
          <w:vertAlign w:val="baseline"/>
        </w:rPr>
        <w:t>200</w:t>
      </w:r>
      <w:r>
        <w:rPr>
          <w:rFonts w:ascii="Calibri" w:hAnsi="Calibri"/>
          <w:i/>
          <w:w w:val="105"/>
          <w:vertAlign w:val="baseline"/>
        </w:rPr>
        <w:t>,</w:t>
      </w:r>
      <w:r>
        <w:rPr>
          <w:rFonts w:ascii="Calibri" w:hAnsi="Calibri"/>
          <w:i/>
          <w:spacing w:val="-12"/>
          <w:w w:val="105"/>
          <w:vertAlign w:val="baseline"/>
        </w:rPr>
        <w:t> </w:t>
      </w:r>
      <w:r>
        <w:rPr>
          <w:rFonts w:ascii="Calibri" w:hAnsi="Calibri"/>
          <w:w w:val="105"/>
          <w:vertAlign w:val="baseline"/>
        </w:rPr>
        <w:t>300</w:t>
      </w:r>
      <w:r>
        <w:rPr>
          <w:rFonts w:ascii="Calibri" w:hAnsi="Calibri"/>
          <w:i/>
          <w:w w:val="105"/>
          <w:vertAlign w:val="baseline"/>
        </w:rPr>
        <w:t>,</w:t>
      </w:r>
      <w:r>
        <w:rPr>
          <w:rFonts w:ascii="Calibri" w:hAnsi="Calibri"/>
          <w:i/>
          <w:spacing w:val="-11"/>
          <w:w w:val="105"/>
          <w:vertAlign w:val="baseline"/>
        </w:rPr>
        <w:t> </w:t>
      </w:r>
      <w:r>
        <w:rPr>
          <w:rFonts w:ascii="Calibri" w:hAnsi="Calibri"/>
          <w:w w:val="105"/>
          <w:vertAlign w:val="baseline"/>
        </w:rPr>
        <w:t>1</w:t>
      </w:r>
      <w:r>
        <w:rPr>
          <w:rFonts w:ascii="Calibri" w:hAnsi="Calibri"/>
          <w:i/>
          <w:w w:val="105"/>
          <w:vertAlign w:val="baseline"/>
        </w:rPr>
        <w:t>,</w:t>
      </w:r>
      <w:r>
        <w:rPr>
          <w:rFonts w:ascii="Calibri" w:hAnsi="Calibri"/>
          <w:i/>
          <w:spacing w:val="-12"/>
          <w:w w:val="105"/>
          <w:vertAlign w:val="baseline"/>
        </w:rPr>
        <w:t> </w:t>
      </w:r>
      <w:r>
        <w:rPr>
          <w:rFonts w:ascii="Calibri" w:hAnsi="Calibri"/>
          <w:i/>
          <w:w w:val="105"/>
          <w:vertAlign w:val="baseline"/>
        </w:rPr>
        <w:t>.</w:t>
      </w:r>
      <w:r>
        <w:rPr>
          <w:rFonts w:ascii="Calibri" w:hAnsi="Calibri"/>
          <w:i/>
          <w:spacing w:val="-12"/>
          <w:w w:val="105"/>
          <w:vertAlign w:val="baseline"/>
        </w:rPr>
        <w:t> </w:t>
      </w:r>
      <w:r>
        <w:rPr>
          <w:rFonts w:ascii="Calibri" w:hAnsi="Calibri"/>
          <w:i/>
          <w:w w:val="105"/>
          <w:vertAlign w:val="baseline"/>
        </w:rPr>
        <w:t>.</w:t>
      </w:r>
      <w:r>
        <w:rPr>
          <w:rFonts w:ascii="Calibri" w:hAnsi="Calibri"/>
          <w:i/>
          <w:spacing w:val="-11"/>
          <w:w w:val="105"/>
          <w:vertAlign w:val="baseline"/>
        </w:rPr>
        <w:t> </w:t>
      </w:r>
      <w:r>
        <w:rPr>
          <w:rFonts w:ascii="Calibri" w:hAnsi="Calibri"/>
          <w:i/>
          <w:w w:val="105"/>
          <w:vertAlign w:val="baseline"/>
        </w:rPr>
        <w:t>.</w:t>
      </w:r>
      <w:r>
        <w:rPr>
          <w:rFonts w:ascii="Calibri" w:hAnsi="Calibri"/>
          <w:i/>
          <w:spacing w:val="-25"/>
          <w:w w:val="105"/>
          <w:vertAlign w:val="baseline"/>
        </w:rPr>
        <w:t> </w:t>
      </w:r>
      <w:r>
        <w:rPr>
          <w:rFonts w:ascii="Calibri" w:hAnsi="Calibri"/>
          <w:i/>
          <w:w w:val="105"/>
          <w:vertAlign w:val="baseline"/>
        </w:rPr>
        <w:t>,</w:t>
      </w:r>
      <w:r>
        <w:rPr>
          <w:rFonts w:ascii="Calibri" w:hAnsi="Calibri"/>
          <w:i/>
          <w:spacing w:val="-11"/>
          <w:w w:val="105"/>
          <w:vertAlign w:val="baseline"/>
        </w:rPr>
        <w:t> </w:t>
      </w:r>
      <w:r>
        <w:rPr>
          <w:rFonts w:ascii="Calibri" w:hAnsi="Calibri"/>
          <w:w w:val="105"/>
          <w:vertAlign w:val="baseline"/>
        </w:rPr>
        <w:t>1)</w:t>
      </w:r>
      <w:r>
        <w:rPr>
          <w:w w:val="105"/>
          <w:vertAlign w:val="baseline"/>
        </w:rPr>
        <w:t>,</w:t>
      </w:r>
      <w:r>
        <w:rPr>
          <w:spacing w:val="57"/>
          <w:w w:val="105"/>
          <w:vertAlign w:val="baseline"/>
        </w:rPr>
        <w:t> </w:t>
      </w:r>
      <w:r>
        <w:rPr>
          <w:rFonts w:ascii="Calibri" w:hAnsi="Calibri"/>
          <w:i/>
          <w:w w:val="105"/>
          <w:vertAlign w:val="baseline"/>
        </w:rPr>
        <w:t>λ</w:t>
      </w:r>
      <w:r>
        <w:rPr>
          <w:rFonts w:ascii="Cambria" w:hAnsi="Cambria"/>
          <w:w w:val="105"/>
          <w:vertAlign w:val="subscript"/>
        </w:rPr>
        <w:t>g</w:t>
      </w:r>
      <w:r>
        <w:rPr>
          <w:rFonts w:ascii="Cambria" w:hAnsi="Cambria"/>
          <w:spacing w:val="18"/>
          <w:w w:val="125"/>
          <w:vertAlign w:val="baseline"/>
        </w:rPr>
        <w:t>  </w:t>
      </w:r>
      <w:r>
        <w:rPr>
          <w:rFonts w:ascii="Calibri" w:hAnsi="Calibri"/>
          <w:w w:val="125"/>
          <w:vertAlign w:val="baseline"/>
        </w:rPr>
        <w:t>=</w:t>
      </w:r>
      <w:r>
        <w:rPr>
          <w:rFonts w:ascii="Calibri" w:hAnsi="Calibri"/>
          <w:spacing w:val="68"/>
          <w:w w:val="125"/>
          <w:vertAlign w:val="baseline"/>
        </w:rPr>
        <w:t> </w:t>
      </w:r>
      <w:r>
        <w:rPr>
          <w:rFonts w:ascii="Calibri" w:hAnsi="Calibri"/>
          <w:w w:val="105"/>
          <w:vertAlign w:val="baseline"/>
        </w:rPr>
        <w:t>30</w:t>
      </w:r>
      <w:r>
        <w:rPr>
          <w:w w:val="105"/>
          <w:vertAlign w:val="baseline"/>
        </w:rPr>
        <w:t>,</w:t>
      </w:r>
      <w:r>
        <w:rPr>
          <w:spacing w:val="57"/>
          <w:w w:val="105"/>
          <w:vertAlign w:val="baseline"/>
        </w:rPr>
        <w:t> </w:t>
      </w:r>
      <w:r>
        <w:rPr>
          <w:rFonts w:ascii="Calibri" w:hAnsi="Calibri"/>
          <w:i/>
          <w:w w:val="105"/>
          <w:vertAlign w:val="baseline"/>
        </w:rPr>
        <w:t>λ</w:t>
      </w:r>
      <w:r>
        <w:rPr>
          <w:rFonts w:ascii="Cambria" w:hAnsi="Cambria"/>
          <w:w w:val="105"/>
          <w:vertAlign w:val="subscript"/>
        </w:rPr>
        <w:t>y</w:t>
      </w:r>
      <w:r>
        <w:rPr>
          <w:rFonts w:ascii="Cambria" w:hAnsi="Cambria"/>
          <w:spacing w:val="77"/>
          <w:w w:val="150"/>
          <w:vertAlign w:val="baseline"/>
        </w:rPr>
        <w:t> </w:t>
      </w:r>
      <w:r>
        <w:rPr>
          <w:rFonts w:ascii="Calibri" w:hAnsi="Calibri"/>
          <w:w w:val="125"/>
          <w:vertAlign w:val="baseline"/>
        </w:rPr>
        <w:t>=</w:t>
      </w:r>
      <w:r>
        <w:rPr>
          <w:rFonts w:ascii="Calibri" w:hAnsi="Calibri"/>
          <w:spacing w:val="71"/>
          <w:w w:val="125"/>
          <w:vertAlign w:val="baseline"/>
        </w:rPr>
        <w:t> </w:t>
      </w:r>
      <w:r>
        <w:rPr>
          <w:rFonts w:ascii="Calibri" w:hAnsi="Calibri"/>
          <w:spacing w:val="-4"/>
          <w:w w:val="105"/>
          <w:vertAlign w:val="baseline"/>
        </w:rPr>
        <w:t>10</w:t>
      </w:r>
      <w:r>
        <w:rPr>
          <w:rFonts w:ascii="Calibri" w:hAnsi="Calibri"/>
          <w:spacing w:val="-4"/>
          <w:w w:val="105"/>
          <w:vertAlign w:val="superscript"/>
        </w:rPr>
        <w:t>5</w:t>
      </w:r>
      <w:r>
        <w:rPr>
          <w:spacing w:val="-4"/>
          <w:w w:val="105"/>
          <w:vertAlign w:val="baseline"/>
        </w:rPr>
        <w:t>,</w:t>
      </w:r>
    </w:p>
    <w:p>
      <w:pPr>
        <w:pStyle w:val="BodyText"/>
        <w:spacing w:line="220" w:lineRule="auto" w:before="12"/>
        <w:ind w:left="240" w:right="354"/>
        <w:jc w:val="both"/>
      </w:pPr>
      <w:r>
        <w:rPr>
          <w:w w:val="105"/>
        </w:rPr>
        <w:t>col</w:t>
      </w:r>
      <w:r>
        <w:rPr>
          <w:rFonts w:ascii="Calibri" w:hAnsi="Calibri"/>
          <w:w w:val="105"/>
        </w:rPr>
        <w:t>(</w:t>
      </w:r>
      <w:r>
        <w:rPr>
          <w:rFonts w:ascii="Calibri" w:hAnsi="Calibri"/>
          <w:i/>
          <w:w w:val="105"/>
        </w:rPr>
        <w:t>U</w:t>
      </w:r>
      <w:r>
        <w:rPr>
          <w:rFonts w:ascii="Calibri" w:hAnsi="Calibri"/>
          <w:w w:val="105"/>
          <w:vertAlign w:val="subscript"/>
        </w:rPr>
        <w:t>p</w:t>
      </w:r>
      <w:r>
        <w:rPr>
          <w:rFonts w:ascii="Calibri" w:hAnsi="Calibri"/>
          <w:i/>
          <w:w w:val="105"/>
          <w:vertAlign w:val="baseline"/>
        </w:rPr>
        <w:t>,</w:t>
      </w:r>
      <w:r>
        <w:rPr>
          <w:rFonts w:ascii="Calibri" w:hAnsi="Calibri"/>
          <w:i/>
          <w:spacing w:val="-12"/>
          <w:w w:val="105"/>
          <w:vertAlign w:val="baseline"/>
        </w:rPr>
        <w:t> </w:t>
      </w:r>
      <w:r>
        <w:rPr>
          <w:rFonts w:ascii="Calibri" w:hAnsi="Calibri"/>
          <w:i/>
          <w:w w:val="105"/>
          <w:vertAlign w:val="baseline"/>
        </w:rPr>
        <w:t>Y</w:t>
      </w:r>
      <w:r>
        <w:rPr>
          <w:rFonts w:ascii="Calibri" w:hAnsi="Calibri"/>
          <w:w w:val="105"/>
          <w:vertAlign w:val="subscript"/>
        </w:rPr>
        <w:t>p</w:t>
      </w:r>
      <w:r>
        <w:rPr>
          <w:rFonts w:ascii="Calibri" w:hAnsi="Calibri"/>
          <w:i/>
          <w:w w:val="105"/>
          <w:vertAlign w:val="baseline"/>
        </w:rPr>
        <w:t>,</w:t>
      </w:r>
      <w:r>
        <w:rPr>
          <w:rFonts w:ascii="Calibri" w:hAnsi="Calibri"/>
          <w:i/>
          <w:spacing w:val="-12"/>
          <w:w w:val="105"/>
          <w:vertAlign w:val="baseline"/>
        </w:rPr>
        <w:t> </w:t>
      </w:r>
      <w:r>
        <w:rPr>
          <w:rFonts w:ascii="Calibri" w:hAnsi="Calibri"/>
          <w:i/>
          <w:w w:val="105"/>
          <w:vertAlign w:val="baseline"/>
        </w:rPr>
        <w:t>U</w:t>
      </w:r>
      <w:r>
        <w:rPr>
          <w:rFonts w:ascii="Calibri" w:hAnsi="Calibri"/>
          <w:w w:val="105"/>
          <w:vertAlign w:val="subscript"/>
        </w:rPr>
        <w:t>f</w:t>
      </w:r>
      <w:r>
        <w:rPr>
          <w:rFonts w:ascii="Calibri" w:hAnsi="Calibri"/>
          <w:i/>
          <w:w w:val="105"/>
          <w:vertAlign w:val="baseline"/>
        </w:rPr>
        <w:t>,</w:t>
      </w:r>
      <w:r>
        <w:rPr>
          <w:rFonts w:ascii="Calibri" w:hAnsi="Calibri"/>
          <w:i/>
          <w:spacing w:val="-5"/>
          <w:w w:val="105"/>
          <w:vertAlign w:val="baseline"/>
        </w:rPr>
        <w:t> </w:t>
      </w:r>
      <w:r>
        <w:rPr>
          <w:rFonts w:ascii="Calibri" w:hAnsi="Calibri"/>
          <w:i/>
          <w:w w:val="105"/>
          <w:vertAlign w:val="baseline"/>
        </w:rPr>
        <w:t>Y</w:t>
      </w:r>
      <w:r>
        <w:rPr>
          <w:rFonts w:ascii="Calibri" w:hAnsi="Calibri"/>
          <w:w w:val="105"/>
          <w:vertAlign w:val="subscript"/>
        </w:rPr>
        <w:t>f</w:t>
      </w:r>
      <w:r>
        <w:rPr>
          <w:rFonts w:ascii="Calibri" w:hAnsi="Calibri"/>
          <w:spacing w:val="-12"/>
          <w:w w:val="105"/>
          <w:vertAlign w:val="baseline"/>
        </w:rPr>
        <w:t> </w:t>
      </w:r>
      <w:r>
        <w:rPr>
          <w:rFonts w:ascii="Calibri" w:hAnsi="Calibri"/>
          <w:w w:val="105"/>
          <w:vertAlign w:val="baseline"/>
        </w:rPr>
        <w:t>)</w:t>
      </w:r>
      <w:r>
        <w:rPr>
          <w:rFonts w:ascii="Calibri" w:hAnsi="Calibri"/>
          <w:spacing w:val="40"/>
          <w:w w:val="125"/>
          <w:vertAlign w:val="baseline"/>
        </w:rPr>
        <w:t> </w:t>
      </w:r>
      <w:r>
        <w:rPr>
          <w:rFonts w:ascii="Calibri" w:hAnsi="Calibri"/>
          <w:w w:val="125"/>
          <w:vertAlign w:val="baseline"/>
        </w:rPr>
        <w:t>=</w:t>
      </w:r>
      <w:r>
        <w:rPr>
          <w:rFonts w:ascii="Calibri" w:hAnsi="Calibri"/>
          <w:spacing w:val="40"/>
          <w:w w:val="125"/>
          <w:vertAlign w:val="baseline"/>
        </w:rPr>
        <w:t> </w:t>
      </w:r>
      <w:r>
        <w:rPr>
          <w:w w:val="105"/>
          <w:vertAlign w:val="baseline"/>
        </w:rPr>
        <w:t>col</w:t>
      </w:r>
      <w:r>
        <w:rPr>
          <w:rFonts w:ascii="Calibri" w:hAnsi="Calibri"/>
          <w:w w:val="105"/>
          <w:vertAlign w:val="baseline"/>
        </w:rPr>
        <w:t>(</w:t>
      </w:r>
      <w:r>
        <w:rPr>
          <w:rFonts w:ascii="Calibri" w:hAnsi="Calibri"/>
          <w:i/>
          <w:w w:val="105"/>
          <w:vertAlign w:val="baseline"/>
        </w:rPr>
        <w:t>U</w:t>
      </w:r>
      <w:r>
        <w:rPr>
          <w:rFonts w:ascii="Calibri" w:hAnsi="Calibri"/>
          <w:w w:val="105"/>
          <w:vertAlign w:val="subscript"/>
        </w:rPr>
        <w:t>p</w:t>
      </w:r>
      <w:r>
        <w:rPr>
          <w:rFonts w:ascii="Calibri" w:hAnsi="Calibri"/>
          <w:i/>
          <w:w w:val="105"/>
          <w:vertAlign w:val="baseline"/>
        </w:rPr>
        <w:t>,</w:t>
      </w:r>
      <w:r>
        <w:rPr>
          <w:rFonts w:ascii="Calibri" w:hAnsi="Calibri"/>
          <w:i/>
          <w:spacing w:val="-5"/>
          <w:w w:val="105"/>
          <w:vertAlign w:val="baseline"/>
        </w:rPr>
        <w:t> </w:t>
      </w:r>
      <w:r>
        <w:rPr>
          <w:rFonts w:ascii="Calibri" w:hAnsi="Calibri"/>
          <w:i/>
          <w:w w:val="105"/>
          <w:vertAlign w:val="baseline"/>
        </w:rPr>
        <w:t>Y</w:t>
      </w:r>
      <w:r>
        <w:rPr>
          <w:rFonts w:ascii="Calibri" w:hAnsi="Calibri"/>
          <w:w w:val="105"/>
          <w:vertAlign w:val="subscript"/>
        </w:rPr>
        <w:t>p</w:t>
      </w:r>
      <w:r>
        <w:rPr>
          <w:rFonts w:ascii="Calibri" w:hAnsi="Calibri"/>
          <w:i/>
          <w:w w:val="105"/>
          <w:vertAlign w:val="baseline"/>
        </w:rPr>
        <w:t>,</w:t>
      </w:r>
      <w:r>
        <w:rPr>
          <w:rFonts w:ascii="Calibri" w:hAnsi="Calibri"/>
          <w:i/>
          <w:spacing w:val="-5"/>
          <w:w w:val="105"/>
          <w:vertAlign w:val="baseline"/>
        </w:rPr>
        <w:t> </w:t>
      </w:r>
      <w:r>
        <w:rPr>
          <w:rFonts w:ascii="Calibri" w:hAnsi="Calibri"/>
          <w:i/>
          <w:w w:val="105"/>
          <w:vertAlign w:val="baseline"/>
        </w:rPr>
        <w:t>U</w:t>
      </w:r>
      <w:r>
        <w:rPr>
          <w:rFonts w:ascii="Calibri" w:hAnsi="Calibri"/>
          <w:w w:val="105"/>
          <w:vertAlign w:val="subscript"/>
        </w:rPr>
        <w:t>f</w:t>
      </w:r>
      <w:r>
        <w:rPr>
          <w:rFonts w:ascii="Calibri" w:hAnsi="Calibri"/>
          <w:i/>
          <w:w w:val="105"/>
          <w:vertAlign w:val="baseline"/>
        </w:rPr>
        <w:t>,</w:t>
      </w:r>
      <w:r>
        <w:rPr>
          <w:rFonts w:ascii="Calibri" w:hAnsi="Calibri"/>
          <w:i/>
          <w:spacing w:val="-5"/>
          <w:w w:val="105"/>
          <w:vertAlign w:val="baseline"/>
        </w:rPr>
        <w:t> </w:t>
      </w:r>
      <w:r>
        <w:rPr>
          <w:rFonts w:ascii="Calibri" w:hAnsi="Calibri"/>
          <w:i/>
          <w:w w:val="105"/>
          <w:vertAlign w:val="baseline"/>
        </w:rPr>
        <w:t>Y</w:t>
      </w:r>
      <w:r>
        <w:rPr>
          <w:rFonts w:ascii="Calibri" w:hAnsi="Calibri"/>
          <w:w w:val="105"/>
          <w:vertAlign w:val="subscript"/>
        </w:rPr>
        <w:t>f</w:t>
      </w:r>
      <w:r>
        <w:rPr>
          <w:rFonts w:ascii="Calibri" w:hAnsi="Calibri"/>
          <w:spacing w:val="-12"/>
          <w:w w:val="105"/>
          <w:vertAlign w:val="baseline"/>
        </w:rPr>
        <w:t> </w:t>
      </w:r>
      <w:r>
        <w:rPr>
          <w:rFonts w:ascii="Calibri" w:hAnsi="Calibri"/>
          <w:w w:val="105"/>
          <w:vertAlign w:val="baseline"/>
        </w:rPr>
        <w:t>)</w:t>
      </w:r>
      <w:r>
        <w:rPr>
          <w:w w:val="105"/>
          <w:vertAlign w:val="baseline"/>
        </w:rPr>
        <w:t>.</w:t>
      </w:r>
      <w:r>
        <w:rPr>
          <w:spacing w:val="40"/>
          <w:w w:val="105"/>
          <w:vertAlign w:val="baseline"/>
        </w:rPr>
        <w:t> </w:t>
      </w:r>
      <w:r>
        <w:rPr>
          <w:w w:val="105"/>
          <w:vertAlign w:val="baseline"/>
        </w:rPr>
        <w:t>The</w:t>
      </w:r>
      <w:r>
        <w:rPr>
          <w:spacing w:val="40"/>
          <w:w w:val="105"/>
          <w:vertAlign w:val="baseline"/>
        </w:rPr>
        <w:t> </w:t>
      </w:r>
      <w:r>
        <w:rPr>
          <w:w w:val="105"/>
          <w:vertAlign w:val="baseline"/>
        </w:rPr>
        <w:t>thrust</w:t>
      </w:r>
      <w:r>
        <w:rPr>
          <w:spacing w:val="40"/>
          <w:w w:val="105"/>
          <w:vertAlign w:val="baseline"/>
        </w:rPr>
        <w:t> </w:t>
      </w:r>
      <w:r>
        <w:rPr>
          <w:w w:val="105"/>
          <w:vertAlign w:val="baseline"/>
        </w:rPr>
        <w:t>from each</w:t>
      </w:r>
      <w:r>
        <w:rPr>
          <w:spacing w:val="-14"/>
          <w:w w:val="105"/>
          <w:vertAlign w:val="baseline"/>
        </w:rPr>
        <w:t> </w:t>
      </w:r>
      <w:r>
        <w:rPr>
          <w:w w:val="105"/>
          <w:vertAlign w:val="baseline"/>
        </w:rPr>
        <w:t>rotor</w:t>
      </w:r>
      <w:r>
        <w:rPr>
          <w:spacing w:val="-13"/>
          <w:w w:val="105"/>
          <w:vertAlign w:val="baseline"/>
        </w:rPr>
        <w:t> </w:t>
      </w:r>
      <w:r>
        <w:rPr>
          <w:w w:val="105"/>
          <w:vertAlign w:val="baseline"/>
        </w:rPr>
        <w:t>was</w:t>
      </w:r>
      <w:r>
        <w:rPr>
          <w:spacing w:val="-13"/>
          <w:w w:val="105"/>
          <w:vertAlign w:val="baseline"/>
        </w:rPr>
        <w:t> </w:t>
      </w:r>
      <w:r>
        <w:rPr>
          <w:w w:val="105"/>
          <w:vertAlign w:val="baseline"/>
        </w:rPr>
        <w:t>constrained</w:t>
      </w:r>
      <w:r>
        <w:rPr>
          <w:spacing w:val="-13"/>
          <w:w w:val="105"/>
          <w:vertAlign w:val="baseline"/>
        </w:rPr>
        <w:t> </w:t>
      </w:r>
      <w:r>
        <w:rPr>
          <w:w w:val="105"/>
          <w:vertAlign w:val="baseline"/>
        </w:rPr>
        <w:t>between</w:t>
      </w:r>
      <w:r>
        <w:rPr>
          <w:spacing w:val="-13"/>
          <w:w w:val="105"/>
          <w:vertAlign w:val="baseline"/>
        </w:rPr>
        <w:t> </w:t>
      </w:r>
      <w:r>
        <w:rPr>
          <w:rFonts w:ascii="Calibri" w:hAnsi="Calibri"/>
          <w:w w:val="105"/>
          <w:vertAlign w:val="baseline"/>
        </w:rPr>
        <w:t>0</w:t>
      </w:r>
      <w:r>
        <w:rPr>
          <w:rFonts w:ascii="Calibri" w:hAnsi="Calibri"/>
          <w:spacing w:val="-12"/>
          <w:w w:val="105"/>
          <w:vertAlign w:val="baseline"/>
        </w:rPr>
        <w:t> </w:t>
      </w:r>
      <w:r>
        <w:rPr>
          <w:w w:val="105"/>
          <w:vertAlign w:val="baseline"/>
        </w:rPr>
        <w:t>and</w:t>
      </w:r>
      <w:r>
        <w:rPr>
          <w:spacing w:val="-13"/>
          <w:w w:val="105"/>
          <w:vertAlign w:val="baseline"/>
        </w:rPr>
        <w:t> </w:t>
      </w:r>
      <w:r>
        <w:rPr>
          <w:rFonts w:ascii="Calibri" w:hAnsi="Calibri"/>
          <w:w w:val="105"/>
          <w:vertAlign w:val="baseline"/>
        </w:rPr>
        <w:t>1</w:t>
      </w:r>
      <w:r>
        <w:rPr>
          <w:w w:val="105"/>
          <w:vertAlign w:val="baseline"/>
        </w:rPr>
        <w:t>,</w:t>
      </w:r>
      <w:r>
        <w:rPr>
          <w:spacing w:val="-13"/>
          <w:w w:val="105"/>
          <w:vertAlign w:val="baseline"/>
        </w:rPr>
        <w:t> </w:t>
      </w:r>
      <w:r>
        <w:rPr>
          <w:w w:val="105"/>
          <w:vertAlign w:val="baseline"/>
        </w:rPr>
        <w:t>and</w:t>
      </w:r>
      <w:r>
        <w:rPr>
          <w:spacing w:val="-13"/>
          <w:w w:val="105"/>
          <w:vertAlign w:val="baseline"/>
        </w:rPr>
        <w:t> </w:t>
      </w:r>
      <w:r>
        <w:rPr>
          <w:w w:val="105"/>
          <w:vertAlign w:val="baseline"/>
        </w:rPr>
        <w:t>the</w:t>
      </w:r>
      <w:r>
        <w:rPr>
          <w:spacing w:val="-13"/>
          <w:w w:val="105"/>
          <w:vertAlign w:val="baseline"/>
        </w:rPr>
        <w:t> </w:t>
      </w:r>
      <w:r>
        <w:rPr>
          <w:rFonts w:ascii="Calibri" w:hAnsi="Calibri"/>
          <w:w w:val="105"/>
          <w:vertAlign w:val="baseline"/>
        </w:rPr>
        <w:t>(</w:t>
      </w:r>
      <w:r>
        <w:rPr>
          <w:rFonts w:ascii="Calibri" w:hAnsi="Calibri"/>
          <w:i/>
          <w:w w:val="105"/>
          <w:vertAlign w:val="baseline"/>
        </w:rPr>
        <w:t>x,</w:t>
      </w:r>
      <w:r>
        <w:rPr>
          <w:rFonts w:ascii="Calibri" w:hAnsi="Calibri"/>
          <w:i/>
          <w:spacing w:val="-12"/>
          <w:w w:val="105"/>
          <w:vertAlign w:val="baseline"/>
        </w:rPr>
        <w:t> </w:t>
      </w:r>
      <w:r>
        <w:rPr>
          <w:rFonts w:ascii="Calibri" w:hAnsi="Calibri"/>
          <w:i/>
          <w:w w:val="105"/>
          <w:vertAlign w:val="baseline"/>
        </w:rPr>
        <w:t>y,</w:t>
      </w:r>
      <w:r>
        <w:rPr>
          <w:rFonts w:ascii="Calibri" w:hAnsi="Calibri"/>
          <w:i/>
          <w:spacing w:val="-12"/>
          <w:w w:val="105"/>
          <w:vertAlign w:val="baseline"/>
        </w:rPr>
        <w:t> </w:t>
      </w:r>
      <w:r>
        <w:rPr>
          <w:rFonts w:ascii="Calibri" w:hAnsi="Calibri"/>
          <w:i/>
          <w:w w:val="105"/>
          <w:vertAlign w:val="baseline"/>
        </w:rPr>
        <w:t>z</w:t>
      </w:r>
      <w:r>
        <w:rPr>
          <w:rFonts w:ascii="Calibri" w:hAnsi="Calibri"/>
          <w:w w:val="105"/>
          <w:vertAlign w:val="baseline"/>
        </w:rPr>
        <w:t>) </w:t>
      </w:r>
      <w:r>
        <w:rPr>
          <w:w w:val="105"/>
          <w:vertAlign w:val="baseline"/>
        </w:rPr>
        <w:t>coordinates were constrained between </w:t>
      </w:r>
      <w:r>
        <w:rPr>
          <w:rFonts w:ascii="Lucida Sans Unicode" w:hAnsi="Lucida Sans Unicode"/>
          <w:w w:val="105"/>
          <w:vertAlign w:val="baseline"/>
        </w:rPr>
        <w:t>−</w:t>
      </w:r>
      <w:r>
        <w:rPr>
          <w:rFonts w:ascii="Calibri" w:hAnsi="Calibri"/>
          <w:w w:val="105"/>
          <w:vertAlign w:val="baseline"/>
        </w:rPr>
        <w:t>3</w:t>
      </w:r>
      <w:r>
        <w:rPr>
          <w:rFonts w:ascii="Calibri" w:hAnsi="Calibri"/>
          <w:w w:val="105"/>
          <w:vertAlign w:val="baseline"/>
        </w:rPr>
        <w:t> </w:t>
      </w:r>
      <w:r>
        <w:rPr>
          <w:w w:val="105"/>
          <w:vertAlign w:val="baseline"/>
        </w:rPr>
        <w:t>and </w:t>
      </w:r>
      <w:r>
        <w:rPr>
          <w:rFonts w:ascii="Calibri" w:hAnsi="Calibri"/>
          <w:w w:val="105"/>
          <w:vertAlign w:val="baseline"/>
        </w:rPr>
        <w:t>3</w:t>
      </w:r>
      <w:r>
        <w:rPr>
          <w:w w:val="105"/>
          <w:vertAlign w:val="baseline"/>
        </w:rPr>
        <w:t>.</w:t>
      </w:r>
    </w:p>
    <w:p>
      <w:pPr>
        <w:pStyle w:val="BodyText"/>
        <w:spacing w:line="202" w:lineRule="exact"/>
        <w:ind w:left="439"/>
        <w:jc w:val="both"/>
      </w:pPr>
      <w:r>
        <w:rPr/>
        <w:t>We</w:t>
      </w:r>
      <w:r>
        <w:rPr>
          <w:spacing w:val="19"/>
        </w:rPr>
        <w:t> </w:t>
      </w:r>
      <w:r>
        <w:rPr/>
        <w:t>simulated</w:t>
      </w:r>
      <w:r>
        <w:rPr>
          <w:spacing w:val="16"/>
        </w:rPr>
        <w:t> </w:t>
      </w:r>
      <w:r>
        <w:rPr/>
        <w:t>the</w:t>
      </w:r>
      <w:r>
        <w:rPr>
          <w:spacing w:val="17"/>
        </w:rPr>
        <w:t> </w:t>
      </w:r>
      <w:r>
        <w:rPr/>
        <w:t>system</w:t>
      </w:r>
      <w:r>
        <w:rPr>
          <w:spacing w:val="18"/>
        </w:rPr>
        <w:t> </w:t>
      </w:r>
      <w:r>
        <w:rPr/>
        <w:t>ID</w:t>
      </w:r>
      <w:r>
        <w:rPr>
          <w:spacing w:val="16"/>
        </w:rPr>
        <w:t> </w:t>
      </w:r>
      <w:r>
        <w:rPr/>
        <w:t>followed</w:t>
      </w:r>
      <w:r>
        <w:rPr>
          <w:spacing w:val="14"/>
        </w:rPr>
        <w:t> </w:t>
      </w:r>
      <w:r>
        <w:rPr/>
        <w:t>by</w:t>
      </w:r>
      <w:r>
        <w:rPr>
          <w:spacing w:val="17"/>
        </w:rPr>
        <w:t> </w:t>
      </w:r>
      <w:r>
        <w:rPr/>
        <w:t>the</w:t>
      </w:r>
      <w:r>
        <w:rPr>
          <w:spacing w:val="17"/>
        </w:rPr>
        <w:t> </w:t>
      </w:r>
      <w:r>
        <w:rPr/>
        <w:t>MPC</w:t>
      </w:r>
      <w:r>
        <w:rPr>
          <w:spacing w:val="16"/>
        </w:rPr>
        <w:t> </w:t>
      </w:r>
      <w:r>
        <w:rPr>
          <w:spacing w:val="-4"/>
        </w:rPr>
        <w:t>algo-</w:t>
      </w:r>
    </w:p>
    <w:p>
      <w:pPr>
        <w:pStyle w:val="BodyText"/>
        <w:spacing w:line="249" w:lineRule="auto" w:before="7"/>
        <w:ind w:left="240" w:right="351"/>
        <w:jc w:val="both"/>
      </w:pPr>
      <w:r>
        <w:rPr/>
        <w:t>rithm and the regularized DeePC algorithm on the nonlinear and stochastic quadcopter model in which the quadcopter was</w:t>
      </w:r>
      <w:r>
        <w:rPr>
          <w:spacing w:val="-4"/>
        </w:rPr>
        <w:t> </w:t>
      </w:r>
      <w:r>
        <w:rPr/>
        <w:t>commanded</w:t>
      </w:r>
      <w:r>
        <w:rPr>
          <w:spacing w:val="-10"/>
        </w:rPr>
        <w:t> </w:t>
      </w:r>
      <w:r>
        <w:rPr/>
        <w:t>to</w:t>
      </w:r>
      <w:r>
        <w:rPr>
          <w:spacing w:val="-5"/>
        </w:rPr>
        <w:t> </w:t>
      </w:r>
      <w:r>
        <w:rPr/>
        <w:t>follow</w:t>
      </w:r>
      <w:r>
        <w:rPr>
          <w:spacing w:val="-6"/>
        </w:rPr>
        <w:t> </w:t>
      </w:r>
      <w:r>
        <w:rPr/>
        <w:t>a</w:t>
      </w:r>
      <w:r>
        <w:rPr>
          <w:spacing w:val="-3"/>
        </w:rPr>
        <w:t> </w:t>
      </w:r>
      <w:r>
        <w:rPr/>
        <w:t>series</w:t>
      </w:r>
      <w:r>
        <w:rPr>
          <w:spacing w:val="-4"/>
        </w:rPr>
        <w:t> </w:t>
      </w:r>
      <w:r>
        <w:rPr/>
        <w:t>of</w:t>
      </w:r>
      <w:r>
        <w:rPr>
          <w:spacing w:val="-5"/>
        </w:rPr>
        <w:t> </w:t>
      </w:r>
      <w:r>
        <w:rPr/>
        <w:t>figure-eight</w:t>
      </w:r>
      <w:r>
        <w:rPr>
          <w:spacing w:val="-11"/>
        </w:rPr>
        <w:t> </w:t>
      </w:r>
      <w:r>
        <w:rPr/>
        <w:t>trajectories for a duration of 60 seconds. We observe that DeePC performs better than sequential ID and MPC in terms of reference tracking and constraint satisfaction; see Figure </w:t>
      </w:r>
      <w:hyperlink w:history="true" w:anchor="_bookmark24">
        <w:r>
          <w:rPr/>
          <w:t>1</w:t>
        </w:r>
      </w:hyperlink>
      <w:r>
        <w:rPr/>
        <w:t> for an illustration.</w:t>
      </w:r>
    </w:p>
    <w:p>
      <w:pPr>
        <w:pStyle w:val="BodyText"/>
        <w:spacing w:line="247" w:lineRule="auto"/>
        <w:ind w:left="240" w:right="352" w:firstLine="199"/>
        <w:jc w:val="both"/>
      </w:pPr>
      <w:r>
        <w:rPr/>
        <w:t>Another simulation was performed in which the quad- copter was commanded to perform a simple step trajectory</w:t>
      </w:r>
      <w:r>
        <w:rPr>
          <w:spacing w:val="80"/>
        </w:rPr>
        <w:t> </w:t>
      </w:r>
      <w:r>
        <w:rPr/>
        <w:t>in the </w:t>
      </w:r>
      <w:r>
        <w:rPr>
          <w:rFonts w:ascii="Calibri"/>
        </w:rPr>
        <w:t>(</w:t>
      </w:r>
      <w:r>
        <w:rPr>
          <w:rFonts w:ascii="Calibri"/>
          <w:i/>
        </w:rPr>
        <w:t>x,</w:t>
      </w:r>
      <w:r>
        <w:rPr>
          <w:rFonts w:ascii="Calibri"/>
          <w:i/>
          <w:spacing w:val="-8"/>
        </w:rPr>
        <w:t> </w:t>
      </w:r>
      <w:r>
        <w:rPr>
          <w:rFonts w:ascii="Calibri"/>
          <w:i/>
        </w:rPr>
        <w:t>y,</w:t>
      </w:r>
      <w:r>
        <w:rPr>
          <w:rFonts w:ascii="Calibri"/>
          <w:i/>
          <w:spacing w:val="-8"/>
        </w:rPr>
        <w:t> </w:t>
      </w:r>
      <w:r>
        <w:rPr>
          <w:rFonts w:ascii="Calibri"/>
          <w:i/>
        </w:rPr>
        <w:t>z</w:t>
      </w:r>
      <w:r>
        <w:rPr>
          <w:rFonts w:ascii="Calibri"/>
        </w:rPr>
        <w:t>) </w:t>
      </w:r>
      <w:r>
        <w:rPr/>
        <w:t>coordinates with the same constraints listed above. The duration of constraint violations and the cost</w:t>
      </w:r>
      <w:r>
        <w:rPr>
          <w:spacing w:val="40"/>
        </w:rPr>
        <w:t> </w:t>
      </w:r>
      <w:r>
        <w:rPr/>
        <w:t>were measured. This was repeated 30 times with different data sets for constructing col</w:t>
      </w:r>
      <w:r>
        <w:rPr>
          <w:rFonts w:ascii="Calibri"/>
        </w:rPr>
        <w:t>(</w:t>
      </w:r>
      <w:r>
        <w:rPr>
          <w:rFonts w:ascii="Calibri"/>
          <w:i/>
        </w:rPr>
        <w:t>U</w:t>
      </w:r>
      <w:r>
        <w:rPr>
          <w:rFonts w:ascii="Calibri"/>
          <w:vertAlign w:val="subscript"/>
        </w:rPr>
        <w:t>p</w:t>
      </w:r>
      <w:r>
        <w:rPr>
          <w:rFonts w:ascii="Calibri"/>
          <w:i/>
          <w:vertAlign w:val="baseline"/>
        </w:rPr>
        <w:t>,</w:t>
      </w:r>
      <w:r>
        <w:rPr>
          <w:rFonts w:ascii="Calibri"/>
          <w:i/>
          <w:spacing w:val="-2"/>
          <w:vertAlign w:val="baseline"/>
        </w:rPr>
        <w:t> </w:t>
      </w:r>
      <w:r>
        <w:rPr>
          <w:rFonts w:ascii="Calibri"/>
          <w:i/>
          <w:vertAlign w:val="baseline"/>
        </w:rPr>
        <w:t>Y</w:t>
      </w:r>
      <w:r>
        <w:rPr>
          <w:rFonts w:ascii="Calibri"/>
          <w:vertAlign w:val="subscript"/>
        </w:rPr>
        <w:t>p</w:t>
      </w:r>
      <w:r>
        <w:rPr>
          <w:rFonts w:ascii="Calibri"/>
          <w:i/>
          <w:vertAlign w:val="baseline"/>
        </w:rPr>
        <w:t>,</w:t>
      </w:r>
      <w:r>
        <w:rPr>
          <w:rFonts w:ascii="Calibri"/>
          <w:i/>
          <w:spacing w:val="-2"/>
          <w:vertAlign w:val="baseline"/>
        </w:rPr>
        <w:t> </w:t>
      </w:r>
      <w:r>
        <w:rPr>
          <w:rFonts w:ascii="Calibri"/>
          <w:i/>
          <w:vertAlign w:val="baseline"/>
        </w:rPr>
        <w:t>U</w:t>
      </w:r>
      <w:r>
        <w:rPr>
          <w:rFonts w:ascii="Calibri"/>
          <w:vertAlign w:val="subscript"/>
        </w:rPr>
        <w:t>f</w:t>
      </w:r>
      <w:r>
        <w:rPr>
          <w:rFonts w:ascii="Calibri"/>
          <w:i/>
          <w:vertAlign w:val="baseline"/>
        </w:rPr>
        <w:t>,</w:t>
      </w:r>
      <w:r>
        <w:rPr>
          <w:rFonts w:ascii="Calibri"/>
          <w:i/>
          <w:spacing w:val="-2"/>
          <w:vertAlign w:val="baseline"/>
        </w:rPr>
        <w:t> </w:t>
      </w:r>
      <w:r>
        <w:rPr>
          <w:rFonts w:ascii="Calibri"/>
          <w:i/>
          <w:vertAlign w:val="baseline"/>
        </w:rPr>
        <w:t>Y</w:t>
      </w:r>
      <w:r>
        <w:rPr>
          <w:rFonts w:ascii="Calibri"/>
          <w:vertAlign w:val="subscript"/>
        </w:rPr>
        <w:t>f</w:t>
      </w:r>
      <w:r>
        <w:rPr>
          <w:rFonts w:ascii="Calibri"/>
          <w:vertAlign w:val="baseline"/>
        </w:rPr>
        <w:t>)</w:t>
      </w:r>
      <w:r>
        <w:rPr>
          <w:vertAlign w:val="baseline"/>
        </w:rPr>
        <w:t>, and different random seeds for the measurement noise. The results are displayed in Figure </w:t>
      </w:r>
      <w:hyperlink w:history="true" w:anchor="_bookmark27">
        <w:r>
          <w:rPr>
            <w:vertAlign w:val="baseline"/>
          </w:rPr>
          <w:t>2</w:t>
        </w:r>
      </w:hyperlink>
      <w:r>
        <w:rPr>
          <w:vertAlign w:val="baseline"/>
        </w:rPr>
        <w:t> and show that DeePC consistently outperforms identification-based MPC in terms of cost and constraint satisfaction. While these observations should be made cautiously, an intuitive explanation for the superior performance of DeePC is that (</w:t>
      </w:r>
      <w:hyperlink w:history="true" w:anchor="_bookmark22">
        <w:r>
          <w:rPr>
            <w:vertAlign w:val="baseline"/>
          </w:rPr>
          <w:t>8</w:t>
        </w:r>
      </w:hyperlink>
      <w:r>
        <w:rPr>
          <w:vertAlign w:val="baseline"/>
        </w:rPr>
        <w:t>) simultaneously optimizes for the best system model, state estimation, and control policy, whereas conventional MPC requires fixing a system model and performs these tasks independently.</w:t>
      </w:r>
    </w:p>
    <w:p>
      <w:pPr>
        <w:pStyle w:val="BodyText"/>
        <w:spacing w:line="247" w:lineRule="auto"/>
        <w:ind w:left="240" w:right="350" w:firstLine="199"/>
        <w:jc w:val="both"/>
      </w:pPr>
      <w:r>
        <w:rPr/>
        <w:t>To study the effect of the regularizations on the perfor- mance of the DeePC algorithm, we performed a sensitivity analysis</w:t>
      </w:r>
      <w:r>
        <w:rPr>
          <w:spacing w:val="40"/>
        </w:rPr>
        <w:t> </w:t>
      </w:r>
      <w:r>
        <w:rPr/>
        <w:t>on</w:t>
      </w:r>
      <w:r>
        <w:rPr>
          <w:spacing w:val="40"/>
        </w:rPr>
        <w:t> </w:t>
      </w:r>
      <w:r>
        <w:rPr/>
        <w:t>the</w:t>
      </w:r>
      <w:r>
        <w:rPr>
          <w:spacing w:val="40"/>
        </w:rPr>
        <w:t> </w:t>
      </w:r>
      <w:r>
        <w:rPr/>
        <w:t>regularization</w:t>
      </w:r>
      <w:r>
        <w:rPr>
          <w:spacing w:val="40"/>
        </w:rPr>
        <w:t> </w:t>
      </w:r>
      <w:r>
        <w:rPr/>
        <w:t>parameters</w:t>
      </w:r>
      <w:r>
        <w:rPr>
          <w:spacing w:val="40"/>
        </w:rPr>
        <w:t> </w:t>
      </w:r>
      <w:r>
        <w:rPr>
          <w:rFonts w:ascii="Calibri" w:hAnsi="Calibri"/>
          <w:i/>
        </w:rPr>
        <w:t>λ</w:t>
      </w:r>
      <w:r>
        <w:rPr>
          <w:rFonts w:ascii="Cambria" w:hAnsi="Cambria"/>
          <w:vertAlign w:val="subscript"/>
        </w:rPr>
        <w:t>y</w:t>
      </w:r>
      <w:r>
        <w:rPr>
          <w:rFonts w:ascii="Cambria" w:hAnsi="Cambria"/>
          <w:spacing w:val="40"/>
          <w:vertAlign w:val="baseline"/>
        </w:rPr>
        <w:t> </w:t>
      </w:r>
      <w:r>
        <w:rPr>
          <w:vertAlign w:val="baseline"/>
        </w:rPr>
        <w:t>and</w:t>
      </w:r>
      <w:r>
        <w:rPr>
          <w:spacing w:val="40"/>
          <w:vertAlign w:val="baseline"/>
        </w:rPr>
        <w:t> </w:t>
      </w:r>
      <w:r>
        <w:rPr>
          <w:rFonts w:ascii="Calibri" w:hAnsi="Calibri"/>
          <w:i/>
          <w:vertAlign w:val="baseline"/>
        </w:rPr>
        <w:t>λ</w:t>
      </w:r>
      <w:r>
        <w:rPr>
          <w:rFonts w:ascii="Cambria" w:hAnsi="Cambria"/>
          <w:vertAlign w:val="subscript"/>
        </w:rPr>
        <w:t>g</w:t>
      </w:r>
      <w:r>
        <w:rPr>
          <w:vertAlign w:val="baseline"/>
        </w:rPr>
        <w:t>.</w:t>
      </w:r>
      <w:r>
        <w:rPr>
          <w:spacing w:val="40"/>
          <w:vertAlign w:val="baseline"/>
        </w:rPr>
        <w:t> </w:t>
      </w:r>
      <w:r>
        <w:rPr>
          <w:vertAlign w:val="baseline"/>
        </w:rPr>
        <w:t>We did not perform any low-rank approximation to the data.</w:t>
      </w:r>
      <w:r>
        <w:rPr>
          <w:spacing w:val="80"/>
          <w:vertAlign w:val="baseline"/>
        </w:rPr>
        <w:t> </w:t>
      </w:r>
      <w:r>
        <w:rPr>
          <w:vertAlign w:val="baseline"/>
        </w:rPr>
        <w:t>The quadcopter was commanded to follow the same step trajectory as in the previous simulation. The duration of constraint violations and cost were measured. This was repeated</w:t>
      </w:r>
      <w:r>
        <w:rPr>
          <w:spacing w:val="28"/>
          <w:vertAlign w:val="baseline"/>
        </w:rPr>
        <w:t> </w:t>
      </w:r>
      <w:r>
        <w:rPr>
          <w:vertAlign w:val="baseline"/>
        </w:rPr>
        <w:t>8</w:t>
      </w:r>
      <w:r>
        <w:rPr>
          <w:spacing w:val="33"/>
          <w:vertAlign w:val="baseline"/>
        </w:rPr>
        <w:t> </w:t>
      </w:r>
      <w:r>
        <w:rPr>
          <w:vertAlign w:val="baseline"/>
        </w:rPr>
        <w:t>times</w:t>
      </w:r>
      <w:r>
        <w:rPr>
          <w:spacing w:val="31"/>
          <w:vertAlign w:val="baseline"/>
        </w:rPr>
        <w:t> </w:t>
      </w:r>
      <w:r>
        <w:rPr>
          <w:vertAlign w:val="baseline"/>
        </w:rPr>
        <w:t>with</w:t>
      </w:r>
      <w:r>
        <w:rPr>
          <w:spacing w:val="31"/>
          <w:vertAlign w:val="baseline"/>
        </w:rPr>
        <w:t> </w:t>
      </w:r>
      <w:r>
        <w:rPr>
          <w:vertAlign w:val="baseline"/>
        </w:rPr>
        <w:t>different</w:t>
      </w:r>
      <w:r>
        <w:rPr>
          <w:spacing w:val="27"/>
          <w:vertAlign w:val="baseline"/>
        </w:rPr>
        <w:t> </w:t>
      </w:r>
      <w:r>
        <w:rPr>
          <w:vertAlign w:val="baseline"/>
        </w:rPr>
        <w:t>data</w:t>
      </w:r>
      <w:r>
        <w:rPr>
          <w:spacing w:val="32"/>
          <w:vertAlign w:val="baseline"/>
        </w:rPr>
        <w:t> </w:t>
      </w:r>
      <w:r>
        <w:rPr>
          <w:vertAlign w:val="baseline"/>
        </w:rPr>
        <w:t>sets,</w:t>
      </w:r>
      <w:r>
        <w:rPr>
          <w:spacing w:val="32"/>
          <w:vertAlign w:val="baseline"/>
        </w:rPr>
        <w:t> </w:t>
      </w:r>
      <w:r>
        <w:rPr>
          <w:vertAlign w:val="baseline"/>
        </w:rPr>
        <w:t>and</w:t>
      </w:r>
      <w:r>
        <w:rPr>
          <w:spacing w:val="31"/>
          <w:vertAlign w:val="baseline"/>
        </w:rPr>
        <w:t> </w:t>
      </w:r>
      <w:r>
        <w:rPr>
          <w:vertAlign w:val="baseline"/>
        </w:rPr>
        <w:t>the</w:t>
      </w:r>
      <w:r>
        <w:rPr>
          <w:spacing w:val="30"/>
          <w:vertAlign w:val="baseline"/>
        </w:rPr>
        <w:t> </w:t>
      </w:r>
      <w:r>
        <w:rPr>
          <w:vertAlign w:val="baseline"/>
        </w:rPr>
        <w:t>duration of constraint violations and cost were averaged over these 8 data</w:t>
      </w:r>
      <w:r>
        <w:rPr>
          <w:spacing w:val="-9"/>
          <w:vertAlign w:val="baseline"/>
        </w:rPr>
        <w:t> </w:t>
      </w:r>
      <w:r>
        <w:rPr>
          <w:vertAlign w:val="baseline"/>
        </w:rPr>
        <w:t>sets.</w:t>
      </w:r>
      <w:r>
        <w:rPr>
          <w:spacing w:val="-6"/>
          <w:vertAlign w:val="baseline"/>
        </w:rPr>
        <w:t> </w:t>
      </w:r>
      <w:r>
        <w:rPr>
          <w:vertAlign w:val="baseline"/>
        </w:rPr>
        <w:t>The</w:t>
      </w:r>
      <w:r>
        <w:rPr>
          <w:spacing w:val="-9"/>
          <w:vertAlign w:val="baseline"/>
        </w:rPr>
        <w:t> </w:t>
      </w:r>
      <w:r>
        <w:rPr>
          <w:vertAlign w:val="baseline"/>
        </w:rPr>
        <w:t>results</w:t>
      </w:r>
      <w:r>
        <w:rPr>
          <w:spacing w:val="-10"/>
          <w:vertAlign w:val="baseline"/>
        </w:rPr>
        <w:t> </w:t>
      </w:r>
      <w:r>
        <w:rPr>
          <w:vertAlign w:val="baseline"/>
        </w:rPr>
        <w:t>in</w:t>
      </w:r>
      <w:r>
        <w:rPr>
          <w:spacing w:val="-8"/>
          <w:vertAlign w:val="baseline"/>
        </w:rPr>
        <w:t> </w:t>
      </w:r>
      <w:r>
        <w:rPr>
          <w:vertAlign w:val="baseline"/>
        </w:rPr>
        <w:t>Figure</w:t>
      </w:r>
      <w:r>
        <w:rPr>
          <w:spacing w:val="-9"/>
          <w:vertAlign w:val="baseline"/>
        </w:rPr>
        <w:t> </w:t>
      </w:r>
      <w:hyperlink w:history="true" w:anchor="_bookmark25">
        <w:r>
          <w:rPr>
            <w:vertAlign w:val="baseline"/>
          </w:rPr>
          <w:t>3</w:t>
        </w:r>
      </w:hyperlink>
      <w:r>
        <w:rPr>
          <w:spacing w:val="-8"/>
          <w:vertAlign w:val="baseline"/>
        </w:rPr>
        <w:t> </w:t>
      </w:r>
      <w:r>
        <w:rPr>
          <w:vertAlign w:val="baseline"/>
        </w:rPr>
        <w:t>show</w:t>
      </w:r>
      <w:r>
        <w:rPr>
          <w:spacing w:val="-9"/>
          <w:vertAlign w:val="baseline"/>
        </w:rPr>
        <w:t> </w:t>
      </w:r>
      <w:r>
        <w:rPr>
          <w:vertAlign w:val="baseline"/>
        </w:rPr>
        <w:t>that</w:t>
      </w:r>
      <w:r>
        <w:rPr>
          <w:spacing w:val="-9"/>
          <w:vertAlign w:val="baseline"/>
        </w:rPr>
        <w:t> </w:t>
      </w:r>
      <w:r>
        <w:rPr>
          <w:vertAlign w:val="baseline"/>
        </w:rPr>
        <w:t>the</w:t>
      </w:r>
      <w:r>
        <w:rPr>
          <w:spacing w:val="-9"/>
          <w:vertAlign w:val="baseline"/>
        </w:rPr>
        <w:t> </w:t>
      </w:r>
      <w:r>
        <w:rPr>
          <w:vertAlign w:val="baseline"/>
        </w:rPr>
        <w:t>regularizations improve performance.</w:t>
      </w:r>
    </w:p>
    <w:p>
      <w:pPr>
        <w:pStyle w:val="BodyText"/>
        <w:spacing w:before="5"/>
        <w:ind w:left="439"/>
        <w:jc w:val="both"/>
      </w:pPr>
      <w:r>
        <w:rPr/>
        <w:t>Our</w:t>
      </w:r>
      <w:r>
        <w:rPr>
          <w:spacing w:val="33"/>
        </w:rPr>
        <w:t> </w:t>
      </w:r>
      <w:r>
        <w:rPr/>
        <w:t>preliminary</w:t>
      </w:r>
      <w:r>
        <w:rPr>
          <w:spacing w:val="31"/>
        </w:rPr>
        <w:t> </w:t>
      </w:r>
      <w:r>
        <w:rPr/>
        <w:t>simulations</w:t>
      </w:r>
      <w:r>
        <w:rPr>
          <w:spacing w:val="32"/>
        </w:rPr>
        <w:t> </w:t>
      </w:r>
      <w:r>
        <w:rPr/>
        <w:t>suggest</w:t>
      </w:r>
      <w:r>
        <w:rPr>
          <w:spacing w:val="32"/>
        </w:rPr>
        <w:t> </w:t>
      </w:r>
      <w:r>
        <w:rPr/>
        <w:t>that</w:t>
      </w:r>
      <w:r>
        <w:rPr>
          <w:spacing w:val="35"/>
        </w:rPr>
        <w:t> </w:t>
      </w:r>
      <w:r>
        <w:rPr/>
        <w:t>one-norm</w:t>
      </w:r>
      <w:r>
        <w:rPr>
          <w:spacing w:val="28"/>
        </w:rPr>
        <w:t> </w:t>
      </w:r>
      <w:r>
        <w:rPr>
          <w:spacing w:val="-4"/>
        </w:rPr>
        <w:t>reg-</w:t>
      </w:r>
    </w:p>
    <w:p>
      <w:pPr>
        <w:pStyle w:val="BodyText"/>
        <w:spacing w:after="0"/>
        <w:jc w:val="both"/>
        <w:sectPr>
          <w:type w:val="continuous"/>
          <w:pgSz w:w="12240" w:h="15840"/>
          <w:pgMar w:top="1380" w:bottom="280" w:left="720" w:right="720"/>
          <w:cols w:num="2" w:equalWidth="0">
            <w:col w:w="5264" w:space="40"/>
            <w:col w:w="5496"/>
          </w:cols>
        </w:sectPr>
      </w:pPr>
    </w:p>
    <w:p>
      <w:pPr>
        <w:pStyle w:val="BodyText"/>
        <w:spacing w:line="242" w:lineRule="auto" w:before="90"/>
        <w:ind w:left="359" w:right="38"/>
        <w:jc w:val="both"/>
      </w:pPr>
      <w:r>
        <w:rPr/>
        <w:t>ularization of </w:t>
      </w:r>
      <w:r>
        <w:rPr>
          <w:rFonts w:ascii="Calibri" w:hAnsi="Calibri"/>
          <w:i/>
        </w:rPr>
        <w:t>λ</w:t>
      </w:r>
      <w:r>
        <w:rPr>
          <w:rFonts w:ascii="Cambria" w:hAnsi="Cambria"/>
          <w:vertAlign w:val="subscript"/>
        </w:rPr>
        <w:t>g</w:t>
      </w:r>
      <w:r>
        <w:rPr>
          <w:rFonts w:ascii="Cambria" w:hAnsi="Cambria"/>
          <w:spacing w:val="40"/>
          <w:vertAlign w:val="baseline"/>
        </w:rPr>
        <w:t> </w:t>
      </w:r>
      <w:r>
        <w:rPr>
          <w:vertAlign w:val="baseline"/>
        </w:rPr>
        <w:t>is more effective and robust than a low- rank approximation of the Hankel matrix col</w:t>
      </w:r>
      <w:r>
        <w:rPr>
          <w:rFonts w:ascii="Calibri" w:hAnsi="Calibri"/>
          <w:vertAlign w:val="baseline"/>
        </w:rPr>
        <w:t>(</w:t>
      </w:r>
      <w:r>
        <w:rPr>
          <w:rFonts w:ascii="Calibri" w:hAnsi="Calibri"/>
          <w:i/>
          <w:vertAlign w:val="baseline"/>
        </w:rPr>
        <w:t>U</w:t>
      </w:r>
      <w:r>
        <w:rPr>
          <w:rFonts w:ascii="Calibri" w:hAnsi="Calibri"/>
          <w:vertAlign w:val="subscript"/>
        </w:rPr>
        <w:t>p</w:t>
      </w:r>
      <w:r>
        <w:rPr>
          <w:rFonts w:ascii="Calibri" w:hAnsi="Calibri"/>
          <w:i/>
          <w:vertAlign w:val="baseline"/>
        </w:rPr>
        <w:t>, Y</w:t>
      </w:r>
      <w:r>
        <w:rPr>
          <w:rFonts w:ascii="Calibri" w:hAnsi="Calibri"/>
          <w:vertAlign w:val="subscript"/>
        </w:rPr>
        <w:t>p</w:t>
      </w:r>
      <w:r>
        <w:rPr>
          <w:rFonts w:ascii="Calibri" w:hAnsi="Calibri"/>
          <w:i/>
          <w:vertAlign w:val="baseline"/>
        </w:rPr>
        <w:t>, U</w:t>
      </w:r>
      <w:r>
        <w:rPr>
          <w:rFonts w:ascii="Calibri" w:hAnsi="Calibri"/>
          <w:vertAlign w:val="subscript"/>
        </w:rPr>
        <w:t>f</w:t>
      </w:r>
      <w:r>
        <w:rPr>
          <w:rFonts w:ascii="Calibri" w:hAnsi="Calibri"/>
          <w:i/>
          <w:vertAlign w:val="baseline"/>
        </w:rPr>
        <w:t>, Y</w:t>
      </w:r>
      <w:r>
        <w:rPr>
          <w:rFonts w:ascii="Calibri" w:hAnsi="Calibri"/>
          <w:vertAlign w:val="subscript"/>
        </w:rPr>
        <w:t>f</w:t>
      </w:r>
      <w:r>
        <w:rPr>
          <w:rFonts w:ascii="Calibri" w:hAnsi="Calibri"/>
          <w:spacing w:val="-12"/>
          <w:vertAlign w:val="baseline"/>
        </w:rPr>
        <w:t> </w:t>
      </w:r>
      <w:r>
        <w:rPr>
          <w:rFonts w:ascii="Calibri" w:hAnsi="Calibri"/>
          <w:vertAlign w:val="baseline"/>
        </w:rPr>
        <w:t>)</w:t>
      </w:r>
      <w:r>
        <w:rPr>
          <w:vertAlign w:val="baseline"/>
        </w:rPr>
        <w:t>. In</w:t>
      </w:r>
      <w:r>
        <w:rPr>
          <w:spacing w:val="40"/>
          <w:vertAlign w:val="baseline"/>
        </w:rPr>
        <w:t> </w:t>
      </w:r>
      <w:r>
        <w:rPr>
          <w:vertAlign w:val="baseline"/>
        </w:rPr>
        <w:t>fact,</w:t>
      </w:r>
      <w:r>
        <w:rPr>
          <w:spacing w:val="40"/>
          <w:vertAlign w:val="baseline"/>
        </w:rPr>
        <w:t> </w:t>
      </w:r>
      <w:r>
        <w:rPr>
          <w:vertAlign w:val="baseline"/>
        </w:rPr>
        <w:t>the</w:t>
      </w:r>
      <w:r>
        <w:rPr>
          <w:spacing w:val="40"/>
          <w:vertAlign w:val="baseline"/>
        </w:rPr>
        <w:t> </w:t>
      </w:r>
      <w:r>
        <w:rPr>
          <w:vertAlign w:val="baseline"/>
        </w:rPr>
        <w:t>latter</w:t>
      </w:r>
      <w:r>
        <w:rPr>
          <w:spacing w:val="40"/>
          <w:vertAlign w:val="baseline"/>
        </w:rPr>
        <w:t> </w:t>
      </w:r>
      <w:r>
        <w:rPr>
          <w:vertAlign w:val="baseline"/>
        </w:rPr>
        <w:t>appears</w:t>
      </w:r>
      <w:r>
        <w:rPr>
          <w:spacing w:val="40"/>
          <w:vertAlign w:val="baseline"/>
        </w:rPr>
        <w:t> </w:t>
      </w:r>
      <w:r>
        <w:rPr>
          <w:vertAlign w:val="baseline"/>
        </w:rPr>
        <w:t>to</w:t>
      </w:r>
      <w:r>
        <w:rPr>
          <w:spacing w:val="40"/>
          <w:vertAlign w:val="baseline"/>
        </w:rPr>
        <w:t> </w:t>
      </w:r>
      <w:r>
        <w:rPr>
          <w:vertAlign w:val="baseline"/>
        </w:rPr>
        <w:t>be</w:t>
      </w:r>
      <w:r>
        <w:rPr>
          <w:spacing w:val="40"/>
          <w:vertAlign w:val="baseline"/>
        </w:rPr>
        <w:t> </w:t>
      </w:r>
      <w:r>
        <w:rPr>
          <w:vertAlign w:val="baseline"/>
        </w:rPr>
        <w:t>sensitive</w:t>
      </w:r>
      <w:r>
        <w:rPr>
          <w:spacing w:val="40"/>
          <w:vertAlign w:val="baseline"/>
        </w:rPr>
        <w:t> </w:t>
      </w:r>
      <w:r>
        <w:rPr>
          <w:vertAlign w:val="baseline"/>
        </w:rPr>
        <w:t>and</w:t>
      </w:r>
      <w:r>
        <w:rPr>
          <w:spacing w:val="40"/>
          <w:vertAlign w:val="baseline"/>
        </w:rPr>
        <w:t> </w:t>
      </w:r>
      <w:r>
        <w:rPr>
          <w:vertAlign w:val="baseline"/>
        </w:rPr>
        <w:t>needs</w:t>
      </w:r>
      <w:r>
        <w:rPr>
          <w:spacing w:val="40"/>
          <w:vertAlign w:val="baseline"/>
        </w:rPr>
        <w:t> </w:t>
      </w:r>
      <w:r>
        <w:rPr>
          <w:vertAlign w:val="baseline"/>
        </w:rPr>
        <w:t>to</w:t>
      </w:r>
      <w:r>
        <w:rPr>
          <w:spacing w:val="80"/>
          <w:vertAlign w:val="baseline"/>
        </w:rPr>
        <w:t> </w:t>
      </w:r>
      <w:r>
        <w:rPr>
          <w:vertAlign w:val="baseline"/>
        </w:rPr>
        <w:t>be performed on a case by case basis to avoid unstable </w:t>
      </w:r>
      <w:bookmarkStart w:name="_bookmark24" w:id="39"/>
      <w:bookmarkEnd w:id="39"/>
      <w:r>
        <w:rPr>
          <w:vertAlign w:val="baseline"/>
        </w:rPr>
        <w:t>b</w:t>
      </w:r>
      <w:r>
        <w:rPr>
          <w:vertAlign w:val="baseline"/>
        </w:rPr>
        <w:t>ehaviour. This will be investigated in future work.</w:t>
      </w:r>
    </w:p>
    <w:p>
      <w:pPr>
        <w:spacing w:line="240" w:lineRule="auto" w:before="0"/>
        <w:rPr>
          <w:sz w:val="6"/>
        </w:rPr>
      </w:pPr>
      <w:r>
        <w:rPr/>
        <w:br w:type="column"/>
      </w:r>
      <w:r>
        <w:rPr>
          <w:sz w:val="6"/>
        </w:rPr>
      </w:r>
    </w:p>
    <w:p>
      <w:pPr>
        <w:pStyle w:val="BodyText"/>
        <w:rPr>
          <w:sz w:val="6"/>
        </w:rPr>
      </w:pPr>
    </w:p>
    <w:p>
      <w:pPr>
        <w:pStyle w:val="BodyText"/>
        <w:rPr>
          <w:sz w:val="6"/>
        </w:rPr>
      </w:pPr>
    </w:p>
    <w:p>
      <w:pPr>
        <w:pStyle w:val="BodyText"/>
        <w:spacing w:before="41"/>
        <w:rPr>
          <w:sz w:val="6"/>
        </w:rPr>
      </w:pPr>
    </w:p>
    <w:p>
      <w:pPr>
        <w:spacing w:before="0"/>
        <w:ind w:left="0" w:right="0" w:firstLine="0"/>
        <w:jc w:val="right"/>
        <w:rPr>
          <w:rFonts w:ascii="Arial MT"/>
          <w:sz w:val="6"/>
        </w:rPr>
      </w:pPr>
      <w:bookmarkStart w:name="_bookmark25" w:id="40"/>
      <w:bookmarkEnd w:id="40"/>
      <w:r>
        <w:rPr/>
      </w:r>
      <w:r>
        <w:rPr>
          <w:rFonts w:ascii="Arial MT"/>
          <w:color w:val="252525"/>
          <w:spacing w:val="-4"/>
          <w:w w:val="110"/>
          <w:position w:val="-3"/>
          <w:sz w:val="8"/>
        </w:rPr>
        <w:t>10</w:t>
      </w:r>
      <w:r>
        <w:rPr>
          <w:rFonts w:ascii="Arial MT"/>
          <w:color w:val="252525"/>
          <w:spacing w:val="-4"/>
          <w:w w:val="110"/>
          <w:sz w:val="6"/>
        </w:rPr>
        <w:t>10</w:t>
      </w:r>
    </w:p>
    <w:p>
      <w:pPr>
        <w:pStyle w:val="BodyText"/>
        <w:rPr>
          <w:rFonts w:ascii="Arial MT"/>
          <w:sz w:val="6"/>
        </w:rPr>
      </w:pPr>
    </w:p>
    <w:p>
      <w:pPr>
        <w:pStyle w:val="BodyText"/>
        <w:rPr>
          <w:rFonts w:ascii="Arial MT"/>
          <w:sz w:val="6"/>
        </w:rPr>
      </w:pPr>
    </w:p>
    <w:p>
      <w:pPr>
        <w:pStyle w:val="BodyText"/>
        <w:rPr>
          <w:rFonts w:ascii="Arial MT"/>
          <w:sz w:val="6"/>
        </w:rPr>
      </w:pPr>
    </w:p>
    <w:p>
      <w:pPr>
        <w:pStyle w:val="BodyText"/>
        <w:rPr>
          <w:rFonts w:ascii="Arial MT"/>
          <w:sz w:val="6"/>
        </w:rPr>
      </w:pPr>
    </w:p>
    <w:p>
      <w:pPr>
        <w:pStyle w:val="BodyText"/>
        <w:spacing w:before="48"/>
        <w:rPr>
          <w:rFonts w:ascii="Arial MT"/>
          <w:sz w:val="6"/>
        </w:rPr>
      </w:pPr>
    </w:p>
    <w:p>
      <w:pPr>
        <w:spacing w:before="0"/>
        <w:ind w:left="0" w:right="0" w:firstLine="0"/>
        <w:jc w:val="right"/>
        <w:rPr>
          <w:rFonts w:ascii="Arial MT"/>
          <w:sz w:val="8"/>
        </w:rPr>
      </w:pPr>
      <w:r>
        <w:rPr>
          <w:rFonts w:ascii="Arial MT"/>
          <w:sz w:val="8"/>
        </w:rPr>
        <mc:AlternateContent>
          <mc:Choice Requires="wps">
            <w:drawing>
              <wp:anchor distT="0" distB="0" distL="0" distR="0" allowOverlap="1" layoutInCell="1" locked="0" behindDoc="0" simplePos="0" relativeHeight="15775744">
                <wp:simplePos x="0" y="0"/>
                <wp:positionH relativeFrom="page">
                  <wp:posOffset>3968516</wp:posOffset>
                </wp:positionH>
                <wp:positionV relativeFrom="paragraph">
                  <wp:posOffset>-57375</wp:posOffset>
                </wp:positionV>
                <wp:extent cx="114935" cy="189865"/>
                <wp:effectExtent l="0" t="0" r="0" b="0"/>
                <wp:wrapNone/>
                <wp:docPr id="99" name="Textbox 99"/>
                <wp:cNvGraphicFramePr>
                  <a:graphicFrameLocks/>
                </wp:cNvGraphicFramePr>
                <a:graphic>
                  <a:graphicData uri="http://schemas.microsoft.com/office/word/2010/wordprocessingShape">
                    <wps:wsp>
                      <wps:cNvPr id="99" name="Textbox 99"/>
                      <wps:cNvSpPr txBox="1"/>
                      <wps:spPr>
                        <a:xfrm>
                          <a:off x="0" y="0"/>
                          <a:ext cx="114935" cy="189865"/>
                        </a:xfrm>
                        <a:prstGeom prst="rect">
                          <a:avLst/>
                        </a:prstGeom>
                      </wps:spPr>
                      <wps:txbx>
                        <w:txbxContent>
                          <w:p>
                            <w:pPr>
                              <w:spacing w:before="21"/>
                              <w:ind w:left="20" w:right="0" w:firstLine="0"/>
                              <w:jc w:val="left"/>
                              <w:rPr>
                                <w:rFonts w:ascii="Arial MT"/>
                                <w:sz w:val="12"/>
                              </w:rPr>
                            </w:pPr>
                            <w:r>
                              <w:rPr>
                                <w:rFonts w:ascii="Arial MT"/>
                                <w:color w:val="252525"/>
                                <w:spacing w:val="-4"/>
                                <w:w w:val="105"/>
                                <w:sz w:val="12"/>
                              </w:rPr>
                              <w:t>Cost</w:t>
                            </w:r>
                          </w:p>
                        </w:txbxContent>
                      </wps:txbx>
                      <wps:bodyPr wrap="square" lIns="0" tIns="0" rIns="0" bIns="0" rtlCol="0" vert="vert270">
                        <a:noAutofit/>
                      </wps:bodyPr>
                    </wps:wsp>
                  </a:graphicData>
                </a:graphic>
              </wp:anchor>
            </w:drawing>
          </mc:Choice>
          <mc:Fallback>
            <w:pict>
              <v:shape style="position:absolute;margin-left:312.481628pt;margin-top:-4.517724pt;width:9.050pt;height:14.95pt;mso-position-horizontal-relative:page;mso-position-vertical-relative:paragraph;z-index:15775744" type="#_x0000_t202" id="docshape71" filled="false" stroked="false">
                <v:textbox inset="0,0,0,0" style="layout-flow:vertical;mso-layout-flow-alt:bottom-to-top">
                  <w:txbxContent>
                    <w:p>
                      <w:pPr>
                        <w:spacing w:before="21"/>
                        <w:ind w:left="20" w:right="0" w:firstLine="0"/>
                        <w:jc w:val="left"/>
                        <w:rPr>
                          <w:rFonts w:ascii="Arial MT"/>
                          <w:sz w:val="12"/>
                        </w:rPr>
                      </w:pPr>
                      <w:r>
                        <w:rPr>
                          <w:rFonts w:ascii="Arial MT"/>
                          <w:color w:val="252525"/>
                          <w:spacing w:val="-4"/>
                          <w:w w:val="105"/>
                          <w:sz w:val="12"/>
                        </w:rPr>
                        <w:t>Cost</w:t>
                      </w:r>
                    </w:p>
                  </w:txbxContent>
                </v:textbox>
                <w10:wrap type="none"/>
              </v:shape>
            </w:pict>
          </mc:Fallback>
        </mc:AlternateContent>
      </w:r>
      <w:r>
        <w:rPr>
          <w:rFonts w:ascii="Arial MT"/>
          <w:color w:val="252525"/>
          <w:spacing w:val="-5"/>
          <w:w w:val="120"/>
          <w:sz w:val="8"/>
        </w:rPr>
        <w:t>10</w:t>
      </w:r>
      <w:r>
        <w:rPr>
          <w:rFonts w:ascii="Arial MT"/>
          <w:color w:val="252525"/>
          <w:spacing w:val="-5"/>
          <w:w w:val="120"/>
          <w:sz w:val="8"/>
          <w:vertAlign w:val="superscript"/>
        </w:rPr>
        <w:t>8</w:t>
      </w:r>
    </w:p>
    <w:p>
      <w:pPr>
        <w:pStyle w:val="BodyText"/>
        <w:rPr>
          <w:rFonts w:ascii="Arial MT"/>
          <w:sz w:val="8"/>
        </w:rPr>
      </w:pPr>
    </w:p>
    <w:p>
      <w:pPr>
        <w:pStyle w:val="BodyText"/>
        <w:rPr>
          <w:rFonts w:ascii="Arial MT"/>
          <w:sz w:val="8"/>
        </w:rPr>
      </w:pPr>
    </w:p>
    <w:p>
      <w:pPr>
        <w:pStyle w:val="BodyText"/>
        <w:rPr>
          <w:rFonts w:ascii="Arial MT"/>
          <w:sz w:val="8"/>
        </w:rPr>
      </w:pPr>
    </w:p>
    <w:p>
      <w:pPr>
        <w:pStyle w:val="BodyText"/>
        <w:spacing w:before="26"/>
        <w:rPr>
          <w:rFonts w:ascii="Arial MT"/>
          <w:sz w:val="8"/>
        </w:rPr>
      </w:pPr>
    </w:p>
    <w:p>
      <w:pPr>
        <w:spacing w:before="1"/>
        <w:ind w:left="0" w:right="0" w:firstLine="0"/>
        <w:jc w:val="right"/>
        <w:rPr>
          <w:rFonts w:ascii="Arial MT"/>
          <w:sz w:val="8"/>
        </w:rPr>
      </w:pPr>
      <w:r>
        <w:rPr>
          <w:rFonts w:ascii="Arial MT"/>
          <w:color w:val="252525"/>
          <w:spacing w:val="-5"/>
          <w:w w:val="120"/>
          <w:sz w:val="8"/>
        </w:rPr>
        <w:t>10</w:t>
      </w:r>
      <w:r>
        <w:rPr>
          <w:rFonts w:ascii="Arial MT"/>
          <w:color w:val="252525"/>
          <w:spacing w:val="-5"/>
          <w:w w:val="120"/>
          <w:sz w:val="8"/>
          <w:vertAlign w:val="superscript"/>
        </w:rPr>
        <w:t>6</w:t>
      </w:r>
    </w:p>
    <w:p>
      <w:pPr>
        <w:spacing w:before="73"/>
        <w:ind w:left="0" w:right="43" w:firstLine="0"/>
        <w:jc w:val="center"/>
        <w:rPr>
          <w:rFonts w:ascii="Arial"/>
          <w:b/>
          <w:sz w:val="14"/>
        </w:rPr>
      </w:pPr>
      <w:r>
        <w:rPr/>
        <w:br w:type="column"/>
      </w:r>
      <w:r>
        <w:rPr>
          <w:rFonts w:ascii="Arial"/>
          <w:b/>
          <w:spacing w:val="-4"/>
          <w:w w:val="105"/>
          <w:sz w:val="14"/>
        </w:rPr>
        <w:t>Cost</w:t>
      </w:r>
    </w:p>
    <w:p>
      <w:pPr>
        <w:pStyle w:val="BodyText"/>
        <w:ind w:right="-15"/>
        <w:rPr>
          <w:rFonts w:ascii="Arial"/>
        </w:rPr>
      </w:pPr>
      <w:r>
        <w:rPr>
          <w:rFonts w:ascii="Arial"/>
        </w:rPr>
        <w:drawing>
          <wp:inline distT="0" distB="0" distL="0" distR="0">
            <wp:extent cx="1137260" cy="800100"/>
            <wp:effectExtent l="0" t="0" r="0" b="0"/>
            <wp:docPr id="100" name="Image 100"/>
            <wp:cNvGraphicFramePr>
              <a:graphicFrameLocks/>
            </wp:cNvGraphicFramePr>
            <a:graphic>
              <a:graphicData uri="http://schemas.openxmlformats.org/drawingml/2006/picture">
                <pic:pic>
                  <pic:nvPicPr>
                    <pic:cNvPr id="100" name="Image 100"/>
                    <pic:cNvPicPr/>
                  </pic:nvPicPr>
                  <pic:blipFill>
                    <a:blip r:embed="rId6" cstate="print"/>
                    <a:stretch>
                      <a:fillRect/>
                    </a:stretch>
                  </pic:blipFill>
                  <pic:spPr>
                    <a:xfrm>
                      <a:off x="0" y="0"/>
                      <a:ext cx="1137260" cy="800100"/>
                    </a:xfrm>
                    <a:prstGeom prst="rect">
                      <a:avLst/>
                    </a:prstGeom>
                  </pic:spPr>
                </pic:pic>
              </a:graphicData>
            </a:graphic>
          </wp:inline>
        </w:drawing>
      </w:r>
      <w:r>
        <w:rPr>
          <w:rFonts w:ascii="Arial"/>
        </w:rPr>
      </w:r>
    </w:p>
    <w:p>
      <w:pPr>
        <w:pStyle w:val="BodyText"/>
        <w:spacing w:before="1"/>
        <w:rPr>
          <w:rFonts w:ascii="Arial"/>
          <w:b/>
          <w:sz w:val="3"/>
        </w:rPr>
      </w:pPr>
    </w:p>
    <w:p>
      <w:pPr>
        <w:spacing w:line="150" w:lineRule="exact" w:before="73"/>
        <w:ind w:left="660" w:right="0" w:firstLine="0"/>
        <w:jc w:val="left"/>
        <w:rPr>
          <w:rFonts w:ascii="Arial"/>
          <w:b/>
          <w:sz w:val="14"/>
        </w:rPr>
      </w:pPr>
      <w:r>
        <w:rPr/>
        <w:br w:type="column"/>
      </w:r>
      <w:r>
        <w:rPr>
          <w:rFonts w:ascii="Arial"/>
          <w:b/>
          <w:w w:val="105"/>
          <w:sz w:val="14"/>
        </w:rPr>
        <w:t>Constraint</w:t>
      </w:r>
      <w:r>
        <w:rPr>
          <w:rFonts w:ascii="Arial"/>
          <w:b/>
          <w:spacing w:val="-8"/>
          <w:w w:val="105"/>
          <w:sz w:val="14"/>
        </w:rPr>
        <w:t> </w:t>
      </w:r>
      <w:r>
        <w:rPr>
          <w:rFonts w:ascii="Arial"/>
          <w:b/>
          <w:spacing w:val="-2"/>
          <w:w w:val="105"/>
          <w:sz w:val="14"/>
        </w:rPr>
        <w:t>Violations</w:t>
      </w:r>
    </w:p>
    <w:p>
      <w:pPr>
        <w:spacing w:line="81" w:lineRule="exact" w:before="0"/>
        <w:ind w:left="359" w:right="0" w:firstLine="0"/>
        <w:jc w:val="left"/>
        <w:rPr>
          <w:rFonts w:ascii="Arial MT"/>
          <w:sz w:val="8"/>
        </w:rPr>
      </w:pPr>
      <w:r>
        <w:rPr>
          <w:rFonts w:ascii="Arial MT"/>
          <w:sz w:val="8"/>
        </w:rPr>
        <w:drawing>
          <wp:anchor distT="0" distB="0" distL="0" distR="0" allowOverlap="1" layoutInCell="1" locked="0" behindDoc="0" simplePos="0" relativeHeight="15772160">
            <wp:simplePos x="0" y="0"/>
            <wp:positionH relativeFrom="page">
              <wp:posOffset>5785132</wp:posOffset>
            </wp:positionH>
            <wp:positionV relativeFrom="paragraph">
              <wp:posOffset>20281</wp:posOffset>
            </wp:positionV>
            <wp:extent cx="1164494" cy="790091"/>
            <wp:effectExtent l="0" t="0" r="0" b="0"/>
            <wp:wrapNone/>
            <wp:docPr id="101" name="Image 101"/>
            <wp:cNvGraphicFramePr>
              <a:graphicFrameLocks/>
            </wp:cNvGraphicFramePr>
            <a:graphic>
              <a:graphicData uri="http://schemas.openxmlformats.org/drawingml/2006/picture">
                <pic:pic>
                  <pic:nvPicPr>
                    <pic:cNvPr id="101" name="Image 101"/>
                    <pic:cNvPicPr/>
                  </pic:nvPicPr>
                  <pic:blipFill>
                    <a:blip r:embed="rId7" cstate="print"/>
                    <a:stretch>
                      <a:fillRect/>
                    </a:stretch>
                  </pic:blipFill>
                  <pic:spPr>
                    <a:xfrm>
                      <a:off x="0" y="0"/>
                      <a:ext cx="1164494" cy="790091"/>
                    </a:xfrm>
                    <a:prstGeom prst="rect">
                      <a:avLst/>
                    </a:prstGeom>
                  </pic:spPr>
                </pic:pic>
              </a:graphicData>
            </a:graphic>
          </wp:anchor>
        </w:drawing>
      </w:r>
      <w:r>
        <w:rPr>
          <w:rFonts w:ascii="Arial MT"/>
          <w:sz w:val="8"/>
        </w:rPr>
        <mc:AlternateContent>
          <mc:Choice Requires="wps">
            <w:drawing>
              <wp:anchor distT="0" distB="0" distL="0" distR="0" allowOverlap="1" layoutInCell="1" locked="0" behindDoc="0" simplePos="0" relativeHeight="15777280">
                <wp:simplePos x="0" y="0"/>
                <wp:positionH relativeFrom="page">
                  <wp:posOffset>5601470</wp:posOffset>
                </wp:positionH>
                <wp:positionV relativeFrom="paragraph">
                  <wp:posOffset>13280</wp:posOffset>
                </wp:positionV>
                <wp:extent cx="114935" cy="798830"/>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114935" cy="798830"/>
                        </a:xfrm>
                        <a:prstGeom prst="rect">
                          <a:avLst/>
                        </a:prstGeom>
                      </wps:spPr>
                      <wps:txbx>
                        <w:txbxContent>
                          <w:p>
                            <w:pPr>
                              <w:spacing w:before="21"/>
                              <w:ind w:left="20" w:right="0" w:firstLine="0"/>
                              <w:jc w:val="left"/>
                              <w:rPr>
                                <w:rFonts w:ascii="Arial MT"/>
                                <w:sz w:val="12"/>
                              </w:rPr>
                            </w:pPr>
                            <w:r>
                              <w:rPr>
                                <w:rFonts w:ascii="Arial MT"/>
                                <w:color w:val="252525"/>
                                <w:w w:val="105"/>
                                <w:sz w:val="12"/>
                              </w:rPr>
                              <w:t>Duration</w:t>
                            </w:r>
                            <w:r>
                              <w:rPr>
                                <w:rFonts w:ascii="Arial MT"/>
                                <w:color w:val="252525"/>
                                <w:spacing w:val="-6"/>
                                <w:w w:val="105"/>
                                <w:sz w:val="12"/>
                              </w:rPr>
                              <w:t> </w:t>
                            </w:r>
                            <w:r>
                              <w:rPr>
                                <w:rFonts w:ascii="Arial MT"/>
                                <w:color w:val="252525"/>
                                <w:w w:val="105"/>
                                <w:sz w:val="12"/>
                              </w:rPr>
                              <w:t>violations</w:t>
                            </w:r>
                            <w:r>
                              <w:rPr>
                                <w:rFonts w:ascii="Arial MT"/>
                                <w:color w:val="252525"/>
                                <w:spacing w:val="-5"/>
                                <w:w w:val="105"/>
                                <w:sz w:val="12"/>
                              </w:rPr>
                              <w:t> (s)</w:t>
                            </w:r>
                          </w:p>
                        </w:txbxContent>
                      </wps:txbx>
                      <wps:bodyPr wrap="square" lIns="0" tIns="0" rIns="0" bIns="0" rtlCol="0" vert="vert270">
                        <a:noAutofit/>
                      </wps:bodyPr>
                    </wps:wsp>
                  </a:graphicData>
                </a:graphic>
              </wp:anchor>
            </w:drawing>
          </mc:Choice>
          <mc:Fallback>
            <w:pict>
              <v:shape style="position:absolute;margin-left:441.060638pt;margin-top:1.045706pt;width:9.050pt;height:62.9pt;mso-position-horizontal-relative:page;mso-position-vertical-relative:paragraph;z-index:15777280" type="#_x0000_t202" id="docshape72" filled="false" stroked="false">
                <v:textbox inset="0,0,0,0" style="layout-flow:vertical;mso-layout-flow-alt:bottom-to-top">
                  <w:txbxContent>
                    <w:p>
                      <w:pPr>
                        <w:spacing w:before="21"/>
                        <w:ind w:left="20" w:right="0" w:firstLine="0"/>
                        <w:jc w:val="left"/>
                        <w:rPr>
                          <w:rFonts w:ascii="Arial MT"/>
                          <w:sz w:val="12"/>
                        </w:rPr>
                      </w:pPr>
                      <w:r>
                        <w:rPr>
                          <w:rFonts w:ascii="Arial MT"/>
                          <w:color w:val="252525"/>
                          <w:w w:val="105"/>
                          <w:sz w:val="12"/>
                        </w:rPr>
                        <w:t>Duration</w:t>
                      </w:r>
                      <w:r>
                        <w:rPr>
                          <w:rFonts w:ascii="Arial MT"/>
                          <w:color w:val="252525"/>
                          <w:spacing w:val="-6"/>
                          <w:w w:val="105"/>
                          <w:sz w:val="12"/>
                        </w:rPr>
                        <w:t> </w:t>
                      </w:r>
                      <w:r>
                        <w:rPr>
                          <w:rFonts w:ascii="Arial MT"/>
                          <w:color w:val="252525"/>
                          <w:w w:val="105"/>
                          <w:sz w:val="12"/>
                        </w:rPr>
                        <w:t>violations</w:t>
                      </w:r>
                      <w:r>
                        <w:rPr>
                          <w:rFonts w:ascii="Arial MT"/>
                          <w:color w:val="252525"/>
                          <w:spacing w:val="-5"/>
                          <w:w w:val="105"/>
                          <w:sz w:val="12"/>
                        </w:rPr>
                        <w:t> (s)</w:t>
                      </w:r>
                    </w:p>
                  </w:txbxContent>
                </v:textbox>
                <w10:wrap type="none"/>
              </v:shape>
            </w:pict>
          </mc:Fallback>
        </mc:AlternateContent>
      </w:r>
      <w:r>
        <w:rPr>
          <w:rFonts w:ascii="Arial MT"/>
          <w:color w:val="252525"/>
          <w:spacing w:val="-5"/>
          <w:w w:val="105"/>
          <w:sz w:val="8"/>
        </w:rPr>
        <w:t>20</w:t>
      </w:r>
    </w:p>
    <w:p>
      <w:pPr>
        <w:pStyle w:val="BodyText"/>
        <w:rPr>
          <w:rFonts w:ascii="Arial MT"/>
          <w:sz w:val="8"/>
        </w:rPr>
      </w:pPr>
    </w:p>
    <w:p>
      <w:pPr>
        <w:pStyle w:val="BodyText"/>
        <w:spacing w:before="34"/>
        <w:rPr>
          <w:rFonts w:ascii="Arial MT"/>
          <w:sz w:val="8"/>
        </w:rPr>
      </w:pPr>
    </w:p>
    <w:p>
      <w:pPr>
        <w:spacing w:before="0"/>
        <w:ind w:left="359" w:right="0" w:firstLine="0"/>
        <w:jc w:val="left"/>
        <w:rPr>
          <w:rFonts w:ascii="Arial MT"/>
          <w:sz w:val="8"/>
        </w:rPr>
      </w:pPr>
      <w:r>
        <w:rPr>
          <w:rFonts w:ascii="Arial MT"/>
          <w:color w:val="252525"/>
          <w:spacing w:val="-5"/>
          <w:w w:val="105"/>
          <w:sz w:val="8"/>
        </w:rPr>
        <w:t>15</w:t>
      </w:r>
    </w:p>
    <w:p>
      <w:pPr>
        <w:pStyle w:val="BodyText"/>
        <w:rPr>
          <w:rFonts w:ascii="Arial MT"/>
          <w:sz w:val="8"/>
        </w:rPr>
      </w:pPr>
    </w:p>
    <w:p>
      <w:pPr>
        <w:pStyle w:val="BodyText"/>
        <w:spacing w:before="35"/>
        <w:rPr>
          <w:rFonts w:ascii="Arial MT"/>
          <w:sz w:val="8"/>
        </w:rPr>
      </w:pPr>
    </w:p>
    <w:p>
      <w:pPr>
        <w:spacing w:before="0"/>
        <w:ind w:left="359" w:right="0" w:firstLine="0"/>
        <w:jc w:val="left"/>
        <w:rPr>
          <w:rFonts w:ascii="Arial MT"/>
          <w:sz w:val="8"/>
        </w:rPr>
      </w:pPr>
      <w:r>
        <w:rPr>
          <w:rFonts w:ascii="Arial MT"/>
          <w:color w:val="252525"/>
          <w:spacing w:val="-5"/>
          <w:w w:val="105"/>
          <w:sz w:val="8"/>
        </w:rPr>
        <w:t>10</w:t>
      </w:r>
    </w:p>
    <w:p>
      <w:pPr>
        <w:pStyle w:val="BodyText"/>
        <w:rPr>
          <w:rFonts w:ascii="Arial MT"/>
          <w:sz w:val="8"/>
        </w:rPr>
      </w:pPr>
    </w:p>
    <w:p>
      <w:pPr>
        <w:pStyle w:val="BodyText"/>
        <w:spacing w:before="34"/>
        <w:rPr>
          <w:rFonts w:ascii="Arial MT"/>
          <w:sz w:val="8"/>
        </w:rPr>
      </w:pPr>
    </w:p>
    <w:p>
      <w:pPr>
        <w:spacing w:before="0"/>
        <w:ind w:left="406" w:right="0" w:firstLine="0"/>
        <w:jc w:val="left"/>
        <w:rPr>
          <w:rFonts w:ascii="Arial MT"/>
          <w:sz w:val="8"/>
        </w:rPr>
      </w:pPr>
      <w:r>
        <w:rPr>
          <w:rFonts w:ascii="Arial MT"/>
          <w:color w:val="252525"/>
          <w:spacing w:val="-10"/>
          <w:w w:val="105"/>
          <w:sz w:val="8"/>
        </w:rPr>
        <w:t>5</w:t>
      </w:r>
    </w:p>
    <w:p>
      <w:pPr>
        <w:pStyle w:val="BodyText"/>
        <w:rPr>
          <w:rFonts w:ascii="Arial MT"/>
          <w:sz w:val="8"/>
        </w:rPr>
      </w:pPr>
    </w:p>
    <w:p>
      <w:pPr>
        <w:pStyle w:val="BodyText"/>
        <w:spacing w:before="35"/>
        <w:rPr>
          <w:rFonts w:ascii="Arial MT"/>
          <w:sz w:val="8"/>
        </w:rPr>
      </w:pPr>
    </w:p>
    <w:p>
      <w:pPr>
        <w:spacing w:line="75" w:lineRule="exact" w:before="0"/>
        <w:ind w:left="406" w:right="0" w:firstLine="0"/>
        <w:jc w:val="left"/>
        <w:rPr>
          <w:rFonts w:ascii="Arial MT"/>
          <w:sz w:val="8"/>
        </w:rPr>
      </w:pPr>
      <w:r>
        <w:rPr>
          <w:rFonts w:ascii="Arial MT"/>
          <w:color w:val="252525"/>
          <w:spacing w:val="-10"/>
          <w:w w:val="105"/>
          <w:sz w:val="8"/>
        </w:rPr>
        <w:t>0</w:t>
      </w:r>
    </w:p>
    <w:p>
      <w:pPr>
        <w:spacing w:after="0" w:line="75" w:lineRule="exact"/>
        <w:jc w:val="left"/>
        <w:rPr>
          <w:rFonts w:ascii="Arial MT"/>
          <w:sz w:val="8"/>
        </w:rPr>
        <w:sectPr>
          <w:pgSz w:w="12240" w:h="15840"/>
          <w:pgMar w:top="960" w:bottom="280" w:left="720" w:right="720"/>
          <w:cols w:num="4" w:equalWidth="0">
            <w:col w:w="5299" w:space="45"/>
            <w:col w:w="532" w:space="18"/>
            <w:col w:w="1824" w:space="197"/>
            <w:col w:w="2885"/>
          </w:cols>
        </w:sectPr>
      </w:pPr>
    </w:p>
    <w:p>
      <w:pPr>
        <w:spacing w:line="93" w:lineRule="exact" w:before="94"/>
        <w:ind w:left="0" w:right="0" w:firstLine="0"/>
        <w:jc w:val="right"/>
        <w:rPr>
          <w:rFonts w:ascii="Arial"/>
          <w:b/>
          <w:sz w:val="9"/>
        </w:rPr>
      </w:pPr>
      <w:r>
        <w:rPr>
          <w:rFonts w:ascii="Arial"/>
          <w:b/>
          <w:spacing w:val="-2"/>
          <w:w w:val="110"/>
          <w:sz w:val="9"/>
        </w:rPr>
        <w:t>DeePC</w:t>
      </w:r>
    </w:p>
    <w:p>
      <w:pPr>
        <w:spacing w:line="70" w:lineRule="exact" w:before="0"/>
        <w:ind w:left="0" w:right="1241" w:firstLine="0"/>
        <w:jc w:val="right"/>
        <w:rPr>
          <w:rFonts w:ascii="Arial MT"/>
          <w:sz w:val="7"/>
        </w:rPr>
      </w:pPr>
      <w:r>
        <w:rPr>
          <w:rFonts w:ascii="Arial MT"/>
          <w:sz w:val="7"/>
        </w:rPr>
        <mc:AlternateContent>
          <mc:Choice Requires="wps">
            <w:drawing>
              <wp:anchor distT="0" distB="0" distL="0" distR="0" allowOverlap="1" layoutInCell="1" locked="0" behindDoc="0" simplePos="0" relativeHeight="15770112">
                <wp:simplePos x="0" y="0"/>
                <wp:positionH relativeFrom="page">
                  <wp:posOffset>2380162</wp:posOffset>
                </wp:positionH>
                <wp:positionV relativeFrom="paragraph">
                  <wp:posOffset>14734</wp:posOffset>
                </wp:positionV>
                <wp:extent cx="1355090" cy="1070610"/>
                <wp:effectExtent l="0" t="0" r="0" b="0"/>
                <wp:wrapNone/>
                <wp:docPr id="103" name="Group 103"/>
                <wp:cNvGraphicFramePr>
                  <a:graphicFrameLocks/>
                </wp:cNvGraphicFramePr>
                <a:graphic>
                  <a:graphicData uri="http://schemas.microsoft.com/office/word/2010/wordprocessingGroup">
                    <wpg:wgp>
                      <wpg:cNvPr id="103" name="Group 103"/>
                      <wpg:cNvGrpSpPr/>
                      <wpg:grpSpPr>
                        <a:xfrm>
                          <a:off x="0" y="0"/>
                          <a:ext cx="1355090" cy="1070610"/>
                          <a:chExt cx="1355090" cy="1070610"/>
                        </a:xfrm>
                      </wpg:grpSpPr>
                      <pic:pic>
                        <pic:nvPicPr>
                          <pic:cNvPr id="104" name="Image 104"/>
                          <pic:cNvPicPr/>
                        </pic:nvPicPr>
                        <pic:blipFill>
                          <a:blip r:embed="rId8" cstate="print"/>
                          <a:stretch>
                            <a:fillRect/>
                          </a:stretch>
                        </pic:blipFill>
                        <pic:spPr>
                          <a:xfrm>
                            <a:off x="0" y="0"/>
                            <a:ext cx="1354636" cy="1070359"/>
                          </a:xfrm>
                          <a:prstGeom prst="rect">
                            <a:avLst/>
                          </a:prstGeom>
                        </pic:spPr>
                      </pic:pic>
                      <wps:wsp>
                        <wps:cNvPr id="105" name="Textbox 105"/>
                        <wps:cNvSpPr txBox="1"/>
                        <wps:spPr>
                          <a:xfrm>
                            <a:off x="0" y="0"/>
                            <a:ext cx="1355090" cy="1070610"/>
                          </a:xfrm>
                          <a:prstGeom prst="rect">
                            <a:avLst/>
                          </a:prstGeom>
                        </wps:spPr>
                        <wps:txbx>
                          <w:txbxContent>
                            <w:p>
                              <w:pPr>
                                <w:spacing w:line="240" w:lineRule="auto" w:before="12"/>
                                <w:rPr>
                                  <w:sz w:val="4"/>
                                </w:rPr>
                              </w:pPr>
                            </w:p>
                            <w:p>
                              <w:pPr>
                                <w:spacing w:before="0"/>
                                <w:ind w:left="1766" w:right="0" w:firstLine="0"/>
                                <w:jc w:val="left"/>
                                <w:rPr>
                                  <w:rFonts w:ascii="Arial MT"/>
                                  <w:sz w:val="4"/>
                                </w:rPr>
                              </w:pPr>
                              <w:r>
                                <w:rPr>
                                  <w:rFonts w:ascii="Arial MT"/>
                                  <w:spacing w:val="-2"/>
                                  <w:w w:val="115"/>
                                  <w:position w:val="3"/>
                                  <w:sz w:val="6"/>
                                </w:rPr>
                                <w:t>x</w:t>
                              </w:r>
                              <w:r>
                                <w:rPr>
                                  <w:rFonts w:ascii="Arial MT"/>
                                  <w:spacing w:val="-2"/>
                                  <w:w w:val="115"/>
                                  <w:sz w:val="4"/>
                                </w:rPr>
                                <w:t>DeePC</w:t>
                              </w:r>
                            </w:p>
                            <w:p>
                              <w:pPr>
                                <w:spacing w:line="59" w:lineRule="exact" w:before="4"/>
                                <w:ind w:left="0" w:right="335" w:firstLine="0"/>
                                <w:jc w:val="right"/>
                                <w:rPr>
                                  <w:rFonts w:ascii="Arial MT"/>
                                  <w:sz w:val="6"/>
                                </w:rPr>
                              </w:pPr>
                              <w:r>
                                <w:rPr>
                                  <w:rFonts w:ascii="Arial MT"/>
                                  <w:spacing w:val="-10"/>
                                  <w:sz w:val="6"/>
                                </w:rPr>
                                <w:t>y</w:t>
                              </w:r>
                            </w:p>
                            <w:p>
                              <w:pPr>
                                <w:spacing w:line="36" w:lineRule="exact" w:before="0"/>
                                <w:ind w:left="1795" w:right="0" w:firstLine="0"/>
                                <w:jc w:val="left"/>
                                <w:rPr>
                                  <w:rFonts w:ascii="Arial MT"/>
                                  <w:sz w:val="4"/>
                                </w:rPr>
                              </w:pPr>
                              <w:r>
                                <w:rPr>
                                  <w:rFonts w:ascii="Arial MT"/>
                                  <w:spacing w:val="-2"/>
                                  <w:w w:val="115"/>
                                  <w:sz w:val="4"/>
                                </w:rPr>
                                <w:t>DeePC</w:t>
                              </w:r>
                            </w:p>
                            <w:p>
                              <w:pPr>
                                <w:spacing w:line="59" w:lineRule="exact" w:before="8"/>
                                <w:ind w:left="0" w:right="335" w:firstLine="0"/>
                                <w:jc w:val="right"/>
                                <w:rPr>
                                  <w:rFonts w:ascii="Arial MT"/>
                                  <w:sz w:val="6"/>
                                </w:rPr>
                              </w:pPr>
                              <w:r>
                                <w:rPr>
                                  <w:rFonts w:ascii="Arial MT"/>
                                  <w:spacing w:val="-10"/>
                                  <w:sz w:val="6"/>
                                </w:rPr>
                                <w:t>z</w:t>
                              </w:r>
                            </w:p>
                            <w:p>
                              <w:pPr>
                                <w:spacing w:line="36" w:lineRule="exact" w:before="0"/>
                                <w:ind w:left="1795" w:right="0" w:firstLine="0"/>
                                <w:jc w:val="left"/>
                                <w:rPr>
                                  <w:rFonts w:ascii="Arial MT"/>
                                  <w:sz w:val="4"/>
                                </w:rPr>
                              </w:pPr>
                              <w:r>
                                <w:rPr>
                                  <w:rFonts w:ascii="Arial MT"/>
                                  <w:spacing w:val="-2"/>
                                  <w:w w:val="115"/>
                                  <w:sz w:val="4"/>
                                </w:rPr>
                                <w:t>DeePC</w:t>
                              </w:r>
                            </w:p>
                            <w:p>
                              <w:pPr>
                                <w:spacing w:before="3"/>
                                <w:ind w:left="1766" w:right="0" w:firstLine="0"/>
                                <w:jc w:val="left"/>
                                <w:rPr>
                                  <w:rFonts w:ascii="Arial MT"/>
                                  <w:sz w:val="4"/>
                                </w:rPr>
                              </w:pPr>
                              <w:r>
                                <w:rPr>
                                  <w:rFonts w:ascii="Arial MT"/>
                                  <w:spacing w:val="-4"/>
                                  <w:w w:val="110"/>
                                  <w:position w:val="3"/>
                                  <w:sz w:val="6"/>
                                </w:rPr>
                                <w:t>x</w:t>
                              </w:r>
                              <w:r>
                                <w:rPr>
                                  <w:rFonts w:ascii="Arial MT"/>
                                  <w:spacing w:val="-4"/>
                                  <w:w w:val="110"/>
                                  <w:sz w:val="4"/>
                                </w:rPr>
                                <w:t>ref</w:t>
                              </w:r>
                            </w:p>
                            <w:p>
                              <w:pPr>
                                <w:spacing w:line="59" w:lineRule="exact" w:before="9"/>
                                <w:ind w:left="0" w:right="335" w:firstLine="0"/>
                                <w:jc w:val="right"/>
                                <w:rPr>
                                  <w:rFonts w:ascii="Arial MT"/>
                                  <w:sz w:val="6"/>
                                </w:rPr>
                              </w:pPr>
                              <w:r>
                                <w:rPr>
                                  <w:rFonts w:ascii="Arial MT"/>
                                  <w:spacing w:val="-10"/>
                                  <w:sz w:val="6"/>
                                </w:rPr>
                                <w:t>y</w:t>
                              </w:r>
                            </w:p>
                            <w:p>
                              <w:pPr>
                                <w:spacing w:line="36" w:lineRule="exact" w:before="0"/>
                                <w:ind w:left="1795" w:right="0" w:firstLine="0"/>
                                <w:jc w:val="left"/>
                                <w:rPr>
                                  <w:rFonts w:ascii="Arial MT"/>
                                  <w:sz w:val="4"/>
                                </w:rPr>
                              </w:pPr>
                              <w:r>
                                <w:rPr>
                                  <w:rFonts w:ascii="Arial MT"/>
                                  <w:spacing w:val="-5"/>
                                  <w:w w:val="115"/>
                                  <w:sz w:val="4"/>
                                </w:rPr>
                                <w:t>ref</w:t>
                              </w:r>
                            </w:p>
                            <w:p>
                              <w:pPr>
                                <w:spacing w:line="59" w:lineRule="exact" w:before="4"/>
                                <w:ind w:left="0" w:right="335" w:firstLine="0"/>
                                <w:jc w:val="right"/>
                                <w:rPr>
                                  <w:rFonts w:ascii="Arial MT"/>
                                  <w:sz w:val="6"/>
                                </w:rPr>
                              </w:pPr>
                              <w:r>
                                <w:rPr>
                                  <w:rFonts w:ascii="Arial MT"/>
                                  <w:spacing w:val="-10"/>
                                  <w:sz w:val="6"/>
                                </w:rPr>
                                <w:t>z</w:t>
                              </w:r>
                            </w:p>
                            <w:p>
                              <w:pPr>
                                <w:spacing w:line="36" w:lineRule="exact" w:before="0"/>
                                <w:ind w:left="1795" w:right="0" w:firstLine="0"/>
                                <w:jc w:val="left"/>
                                <w:rPr>
                                  <w:rFonts w:ascii="Arial MT"/>
                                  <w:sz w:val="4"/>
                                </w:rPr>
                              </w:pPr>
                              <w:r>
                                <w:rPr>
                                  <w:rFonts w:ascii="Arial MT"/>
                                  <w:spacing w:val="-5"/>
                                  <w:w w:val="115"/>
                                  <w:sz w:val="4"/>
                                </w:rPr>
                                <w:t>ref</w:t>
                              </w:r>
                            </w:p>
                            <w:p>
                              <w:pPr>
                                <w:spacing w:before="5"/>
                                <w:ind w:left="1766" w:right="0" w:firstLine="0"/>
                                <w:jc w:val="left"/>
                                <w:rPr>
                                  <w:rFonts w:ascii="Arial MT"/>
                                  <w:sz w:val="6"/>
                                </w:rPr>
                              </w:pPr>
                              <w:r>
                                <w:rPr>
                                  <w:rFonts w:ascii="Arial MT"/>
                                  <w:spacing w:val="-2"/>
                                  <w:sz w:val="6"/>
                                </w:rPr>
                                <w:t>Constraints</w:t>
                              </w:r>
                            </w:p>
                          </w:txbxContent>
                        </wps:txbx>
                        <wps:bodyPr wrap="square" lIns="0" tIns="0" rIns="0" bIns="0" rtlCol="0">
                          <a:noAutofit/>
                        </wps:bodyPr>
                      </wps:wsp>
                    </wpg:wgp>
                  </a:graphicData>
                </a:graphic>
              </wp:anchor>
            </w:drawing>
          </mc:Choice>
          <mc:Fallback>
            <w:pict>
              <v:group style="position:absolute;margin-left:187.414352pt;margin-top:1.160197pt;width:106.7pt;height:84.3pt;mso-position-horizontal-relative:page;mso-position-vertical-relative:paragraph;z-index:15770112" id="docshapegroup73" coordorigin="3748,23" coordsize="2134,1686">
                <v:shape style="position:absolute;left:3748;top:23;width:2134;height:1686" type="#_x0000_t75" id="docshape74" stroked="false">
                  <v:imagedata r:id="rId8" o:title=""/>
                </v:shape>
                <v:shape style="position:absolute;left:3748;top:23;width:2134;height:1686" type="#_x0000_t202" id="docshape75" filled="false" stroked="false">
                  <v:textbox inset="0,0,0,0">
                    <w:txbxContent>
                      <w:p>
                        <w:pPr>
                          <w:spacing w:line="240" w:lineRule="auto" w:before="12"/>
                          <w:rPr>
                            <w:sz w:val="4"/>
                          </w:rPr>
                        </w:pPr>
                      </w:p>
                      <w:p>
                        <w:pPr>
                          <w:spacing w:before="0"/>
                          <w:ind w:left="1766" w:right="0" w:firstLine="0"/>
                          <w:jc w:val="left"/>
                          <w:rPr>
                            <w:rFonts w:ascii="Arial MT"/>
                            <w:sz w:val="4"/>
                          </w:rPr>
                        </w:pPr>
                        <w:r>
                          <w:rPr>
                            <w:rFonts w:ascii="Arial MT"/>
                            <w:spacing w:val="-2"/>
                            <w:w w:val="115"/>
                            <w:position w:val="3"/>
                            <w:sz w:val="6"/>
                          </w:rPr>
                          <w:t>x</w:t>
                        </w:r>
                        <w:r>
                          <w:rPr>
                            <w:rFonts w:ascii="Arial MT"/>
                            <w:spacing w:val="-2"/>
                            <w:w w:val="115"/>
                            <w:sz w:val="4"/>
                          </w:rPr>
                          <w:t>DeePC</w:t>
                        </w:r>
                      </w:p>
                      <w:p>
                        <w:pPr>
                          <w:spacing w:line="59" w:lineRule="exact" w:before="4"/>
                          <w:ind w:left="0" w:right="335" w:firstLine="0"/>
                          <w:jc w:val="right"/>
                          <w:rPr>
                            <w:rFonts w:ascii="Arial MT"/>
                            <w:sz w:val="6"/>
                          </w:rPr>
                        </w:pPr>
                        <w:r>
                          <w:rPr>
                            <w:rFonts w:ascii="Arial MT"/>
                            <w:spacing w:val="-10"/>
                            <w:sz w:val="6"/>
                          </w:rPr>
                          <w:t>y</w:t>
                        </w:r>
                      </w:p>
                      <w:p>
                        <w:pPr>
                          <w:spacing w:line="36" w:lineRule="exact" w:before="0"/>
                          <w:ind w:left="1795" w:right="0" w:firstLine="0"/>
                          <w:jc w:val="left"/>
                          <w:rPr>
                            <w:rFonts w:ascii="Arial MT"/>
                            <w:sz w:val="4"/>
                          </w:rPr>
                        </w:pPr>
                        <w:r>
                          <w:rPr>
                            <w:rFonts w:ascii="Arial MT"/>
                            <w:spacing w:val="-2"/>
                            <w:w w:val="115"/>
                            <w:sz w:val="4"/>
                          </w:rPr>
                          <w:t>DeePC</w:t>
                        </w:r>
                      </w:p>
                      <w:p>
                        <w:pPr>
                          <w:spacing w:line="59" w:lineRule="exact" w:before="8"/>
                          <w:ind w:left="0" w:right="335" w:firstLine="0"/>
                          <w:jc w:val="right"/>
                          <w:rPr>
                            <w:rFonts w:ascii="Arial MT"/>
                            <w:sz w:val="6"/>
                          </w:rPr>
                        </w:pPr>
                        <w:r>
                          <w:rPr>
                            <w:rFonts w:ascii="Arial MT"/>
                            <w:spacing w:val="-10"/>
                            <w:sz w:val="6"/>
                          </w:rPr>
                          <w:t>z</w:t>
                        </w:r>
                      </w:p>
                      <w:p>
                        <w:pPr>
                          <w:spacing w:line="36" w:lineRule="exact" w:before="0"/>
                          <w:ind w:left="1795" w:right="0" w:firstLine="0"/>
                          <w:jc w:val="left"/>
                          <w:rPr>
                            <w:rFonts w:ascii="Arial MT"/>
                            <w:sz w:val="4"/>
                          </w:rPr>
                        </w:pPr>
                        <w:r>
                          <w:rPr>
                            <w:rFonts w:ascii="Arial MT"/>
                            <w:spacing w:val="-2"/>
                            <w:w w:val="115"/>
                            <w:sz w:val="4"/>
                          </w:rPr>
                          <w:t>DeePC</w:t>
                        </w:r>
                      </w:p>
                      <w:p>
                        <w:pPr>
                          <w:spacing w:before="3"/>
                          <w:ind w:left="1766" w:right="0" w:firstLine="0"/>
                          <w:jc w:val="left"/>
                          <w:rPr>
                            <w:rFonts w:ascii="Arial MT"/>
                            <w:sz w:val="4"/>
                          </w:rPr>
                        </w:pPr>
                        <w:r>
                          <w:rPr>
                            <w:rFonts w:ascii="Arial MT"/>
                            <w:spacing w:val="-4"/>
                            <w:w w:val="110"/>
                            <w:position w:val="3"/>
                            <w:sz w:val="6"/>
                          </w:rPr>
                          <w:t>x</w:t>
                        </w:r>
                        <w:r>
                          <w:rPr>
                            <w:rFonts w:ascii="Arial MT"/>
                            <w:spacing w:val="-4"/>
                            <w:w w:val="110"/>
                            <w:sz w:val="4"/>
                          </w:rPr>
                          <w:t>ref</w:t>
                        </w:r>
                      </w:p>
                      <w:p>
                        <w:pPr>
                          <w:spacing w:line="59" w:lineRule="exact" w:before="9"/>
                          <w:ind w:left="0" w:right="335" w:firstLine="0"/>
                          <w:jc w:val="right"/>
                          <w:rPr>
                            <w:rFonts w:ascii="Arial MT"/>
                            <w:sz w:val="6"/>
                          </w:rPr>
                        </w:pPr>
                        <w:r>
                          <w:rPr>
                            <w:rFonts w:ascii="Arial MT"/>
                            <w:spacing w:val="-10"/>
                            <w:sz w:val="6"/>
                          </w:rPr>
                          <w:t>y</w:t>
                        </w:r>
                      </w:p>
                      <w:p>
                        <w:pPr>
                          <w:spacing w:line="36" w:lineRule="exact" w:before="0"/>
                          <w:ind w:left="1795" w:right="0" w:firstLine="0"/>
                          <w:jc w:val="left"/>
                          <w:rPr>
                            <w:rFonts w:ascii="Arial MT"/>
                            <w:sz w:val="4"/>
                          </w:rPr>
                        </w:pPr>
                        <w:r>
                          <w:rPr>
                            <w:rFonts w:ascii="Arial MT"/>
                            <w:spacing w:val="-5"/>
                            <w:w w:val="115"/>
                            <w:sz w:val="4"/>
                          </w:rPr>
                          <w:t>ref</w:t>
                        </w:r>
                      </w:p>
                      <w:p>
                        <w:pPr>
                          <w:spacing w:line="59" w:lineRule="exact" w:before="4"/>
                          <w:ind w:left="0" w:right="335" w:firstLine="0"/>
                          <w:jc w:val="right"/>
                          <w:rPr>
                            <w:rFonts w:ascii="Arial MT"/>
                            <w:sz w:val="6"/>
                          </w:rPr>
                        </w:pPr>
                        <w:r>
                          <w:rPr>
                            <w:rFonts w:ascii="Arial MT"/>
                            <w:spacing w:val="-10"/>
                            <w:sz w:val="6"/>
                          </w:rPr>
                          <w:t>z</w:t>
                        </w:r>
                      </w:p>
                      <w:p>
                        <w:pPr>
                          <w:spacing w:line="36" w:lineRule="exact" w:before="0"/>
                          <w:ind w:left="1795" w:right="0" w:firstLine="0"/>
                          <w:jc w:val="left"/>
                          <w:rPr>
                            <w:rFonts w:ascii="Arial MT"/>
                            <w:sz w:val="4"/>
                          </w:rPr>
                        </w:pPr>
                        <w:r>
                          <w:rPr>
                            <w:rFonts w:ascii="Arial MT"/>
                            <w:spacing w:val="-5"/>
                            <w:w w:val="115"/>
                            <w:sz w:val="4"/>
                          </w:rPr>
                          <w:t>ref</w:t>
                        </w:r>
                      </w:p>
                      <w:p>
                        <w:pPr>
                          <w:spacing w:before="5"/>
                          <w:ind w:left="1766" w:right="0" w:firstLine="0"/>
                          <w:jc w:val="left"/>
                          <w:rPr>
                            <w:rFonts w:ascii="Arial MT"/>
                            <w:sz w:val="6"/>
                          </w:rPr>
                        </w:pPr>
                        <w:r>
                          <w:rPr>
                            <w:rFonts w:ascii="Arial MT"/>
                            <w:spacing w:val="-2"/>
                            <w:sz w:val="6"/>
                          </w:rPr>
                          <w:t>Constraints</w:t>
                        </w:r>
                      </w:p>
                    </w:txbxContent>
                  </v:textbox>
                  <w10:wrap type="none"/>
                </v:shape>
                <w10:wrap type="none"/>
              </v:group>
            </w:pict>
          </mc:Fallback>
        </mc:AlternateContent>
      </w:r>
      <w:r>
        <w:rPr>
          <w:rFonts w:ascii="Arial MT"/>
          <w:color w:val="252525"/>
          <w:spacing w:val="-10"/>
          <w:w w:val="105"/>
          <w:sz w:val="7"/>
        </w:rPr>
        <w:t>3</w:t>
      </w:r>
    </w:p>
    <w:p>
      <w:pPr>
        <w:tabs>
          <w:tab w:pos="2136" w:val="left" w:leader="none"/>
          <w:tab w:pos="2723" w:val="left" w:leader="none"/>
          <w:tab w:pos="3315" w:val="left" w:leader="none"/>
        </w:tabs>
        <w:spacing w:before="6"/>
        <w:ind w:left="1544" w:right="0" w:firstLine="0"/>
        <w:jc w:val="left"/>
        <w:rPr>
          <w:rFonts w:ascii="Arial MT"/>
          <w:position w:val="4"/>
          <w:sz w:val="6"/>
        </w:rPr>
      </w:pPr>
      <w:r>
        <w:rPr/>
        <w:br w:type="column"/>
      </w:r>
      <w:r>
        <w:rPr>
          <w:rFonts w:ascii="Arial MT"/>
          <w:color w:val="252525"/>
          <w:spacing w:val="-5"/>
          <w:w w:val="105"/>
          <w:sz w:val="8"/>
        </w:rPr>
        <w:t>10</w:t>
      </w:r>
      <w:r>
        <w:rPr>
          <w:rFonts w:ascii="Arial MT"/>
          <w:color w:val="252525"/>
          <w:spacing w:val="-5"/>
          <w:w w:val="105"/>
          <w:position w:val="4"/>
          <w:sz w:val="6"/>
        </w:rPr>
        <w:t>0</w:t>
      </w:r>
      <w:r>
        <w:rPr>
          <w:rFonts w:ascii="Arial MT"/>
          <w:color w:val="252525"/>
          <w:position w:val="4"/>
          <w:sz w:val="6"/>
        </w:rPr>
        <w:tab/>
      </w:r>
      <w:r>
        <w:rPr>
          <w:rFonts w:ascii="Arial MT"/>
          <w:color w:val="252525"/>
          <w:spacing w:val="-5"/>
          <w:w w:val="105"/>
          <w:sz w:val="8"/>
        </w:rPr>
        <w:t>10</w:t>
      </w:r>
      <w:r>
        <w:rPr>
          <w:rFonts w:ascii="Arial MT"/>
          <w:color w:val="252525"/>
          <w:spacing w:val="-5"/>
          <w:w w:val="105"/>
          <w:position w:val="4"/>
          <w:sz w:val="6"/>
        </w:rPr>
        <w:t>2</w:t>
      </w:r>
      <w:r>
        <w:rPr>
          <w:rFonts w:ascii="Arial MT"/>
          <w:color w:val="252525"/>
          <w:position w:val="4"/>
          <w:sz w:val="6"/>
        </w:rPr>
        <w:tab/>
      </w:r>
      <w:r>
        <w:rPr>
          <w:rFonts w:ascii="Arial MT"/>
          <w:color w:val="252525"/>
          <w:spacing w:val="-5"/>
          <w:w w:val="105"/>
          <w:sz w:val="8"/>
        </w:rPr>
        <w:t>10</w:t>
      </w:r>
      <w:r>
        <w:rPr>
          <w:rFonts w:ascii="Arial MT"/>
          <w:color w:val="252525"/>
          <w:spacing w:val="-5"/>
          <w:w w:val="105"/>
          <w:position w:val="4"/>
          <w:sz w:val="6"/>
        </w:rPr>
        <w:t>4</w:t>
      </w:r>
      <w:r>
        <w:rPr>
          <w:rFonts w:ascii="Arial MT"/>
          <w:color w:val="252525"/>
          <w:position w:val="4"/>
          <w:sz w:val="6"/>
        </w:rPr>
        <w:tab/>
      </w:r>
      <w:r>
        <w:rPr>
          <w:rFonts w:ascii="Arial MT"/>
          <w:color w:val="252525"/>
          <w:spacing w:val="-5"/>
          <w:w w:val="105"/>
          <w:sz w:val="8"/>
        </w:rPr>
        <w:t>10</w:t>
      </w:r>
      <w:r>
        <w:rPr>
          <w:rFonts w:ascii="Arial MT"/>
          <w:color w:val="252525"/>
          <w:spacing w:val="-5"/>
          <w:w w:val="105"/>
          <w:position w:val="4"/>
          <w:sz w:val="6"/>
        </w:rPr>
        <w:t>6</w:t>
      </w:r>
    </w:p>
    <w:p>
      <w:pPr>
        <w:pStyle w:val="BodyText"/>
        <w:spacing w:line="114" w:lineRule="exact"/>
        <w:ind w:left="2440"/>
        <w:rPr>
          <w:rFonts w:ascii="Arial MT"/>
          <w:position w:val="-1"/>
          <w:sz w:val="11"/>
        </w:rPr>
      </w:pPr>
      <w:r>
        <w:rPr>
          <w:rFonts w:ascii="Arial MT"/>
          <w:position w:val="-1"/>
          <w:sz w:val="11"/>
        </w:rPr>
        <w:drawing>
          <wp:inline distT="0" distB="0" distL="0" distR="0">
            <wp:extent cx="69931" cy="72866"/>
            <wp:effectExtent l="0" t="0" r="0" b="0"/>
            <wp:docPr id="106" name="Image 106"/>
            <wp:cNvGraphicFramePr>
              <a:graphicFrameLocks/>
            </wp:cNvGraphicFramePr>
            <a:graphic>
              <a:graphicData uri="http://schemas.openxmlformats.org/drawingml/2006/picture">
                <pic:pic>
                  <pic:nvPicPr>
                    <pic:cNvPr id="106" name="Image 106"/>
                    <pic:cNvPicPr/>
                  </pic:nvPicPr>
                  <pic:blipFill>
                    <a:blip r:embed="rId9" cstate="print"/>
                    <a:stretch>
                      <a:fillRect/>
                    </a:stretch>
                  </pic:blipFill>
                  <pic:spPr>
                    <a:xfrm>
                      <a:off x="0" y="0"/>
                      <a:ext cx="69931" cy="72866"/>
                    </a:xfrm>
                    <a:prstGeom prst="rect">
                      <a:avLst/>
                    </a:prstGeom>
                  </pic:spPr>
                </pic:pic>
              </a:graphicData>
            </a:graphic>
          </wp:inline>
        </w:drawing>
      </w:r>
      <w:r>
        <w:rPr>
          <w:rFonts w:ascii="Arial MT"/>
          <w:position w:val="-1"/>
          <w:sz w:val="11"/>
        </w:rPr>
      </w:r>
    </w:p>
    <w:p>
      <w:pPr>
        <w:pStyle w:val="BodyText"/>
        <w:spacing w:before="1"/>
        <w:rPr>
          <w:rFonts w:ascii="Arial MT"/>
          <w:sz w:val="2"/>
        </w:rPr>
      </w:pPr>
    </w:p>
    <w:p>
      <w:pPr>
        <w:tabs>
          <w:tab w:pos="1159" w:val="left" w:leader="none"/>
          <w:tab w:pos="1763" w:val="left" w:leader="none"/>
          <w:tab w:pos="2372" w:val="left" w:leader="none"/>
        </w:tabs>
        <w:spacing w:before="6"/>
        <w:ind w:left="551" w:right="0" w:firstLine="0"/>
        <w:jc w:val="left"/>
        <w:rPr>
          <w:rFonts w:ascii="Arial MT"/>
          <w:position w:val="4"/>
          <w:sz w:val="6"/>
        </w:rPr>
      </w:pPr>
      <w:r>
        <w:rPr/>
        <w:br w:type="column"/>
      </w:r>
      <w:r>
        <w:rPr>
          <w:rFonts w:ascii="Arial MT"/>
          <w:color w:val="252525"/>
          <w:spacing w:val="-5"/>
          <w:w w:val="105"/>
          <w:sz w:val="8"/>
        </w:rPr>
        <w:t>10</w:t>
      </w:r>
      <w:r>
        <w:rPr>
          <w:rFonts w:ascii="Arial MT"/>
          <w:color w:val="252525"/>
          <w:spacing w:val="-5"/>
          <w:w w:val="105"/>
          <w:position w:val="4"/>
          <w:sz w:val="6"/>
        </w:rPr>
        <w:t>0</w:t>
      </w:r>
      <w:r>
        <w:rPr>
          <w:rFonts w:ascii="Arial MT"/>
          <w:color w:val="252525"/>
          <w:position w:val="4"/>
          <w:sz w:val="6"/>
        </w:rPr>
        <w:tab/>
      </w:r>
      <w:r>
        <w:rPr>
          <w:rFonts w:ascii="Arial MT"/>
          <w:color w:val="252525"/>
          <w:spacing w:val="-5"/>
          <w:w w:val="105"/>
          <w:sz w:val="8"/>
        </w:rPr>
        <w:t>10</w:t>
      </w:r>
      <w:r>
        <w:rPr>
          <w:rFonts w:ascii="Arial MT"/>
          <w:color w:val="252525"/>
          <w:spacing w:val="-5"/>
          <w:w w:val="105"/>
          <w:position w:val="4"/>
          <w:sz w:val="6"/>
        </w:rPr>
        <w:t>2</w:t>
      </w:r>
      <w:r>
        <w:rPr>
          <w:rFonts w:ascii="Arial MT"/>
          <w:color w:val="252525"/>
          <w:position w:val="4"/>
          <w:sz w:val="6"/>
        </w:rPr>
        <w:tab/>
      </w:r>
      <w:r>
        <w:rPr>
          <w:rFonts w:ascii="Arial MT"/>
          <w:color w:val="252525"/>
          <w:spacing w:val="-5"/>
          <w:w w:val="105"/>
          <w:sz w:val="8"/>
        </w:rPr>
        <w:t>10</w:t>
      </w:r>
      <w:r>
        <w:rPr>
          <w:rFonts w:ascii="Arial MT"/>
          <w:color w:val="252525"/>
          <w:spacing w:val="-5"/>
          <w:w w:val="105"/>
          <w:position w:val="4"/>
          <w:sz w:val="6"/>
        </w:rPr>
        <w:t>4</w:t>
      </w:r>
      <w:r>
        <w:rPr>
          <w:rFonts w:ascii="Arial MT"/>
          <w:color w:val="252525"/>
          <w:position w:val="4"/>
          <w:sz w:val="6"/>
        </w:rPr>
        <w:tab/>
      </w:r>
      <w:r>
        <w:rPr>
          <w:rFonts w:ascii="Arial MT"/>
          <w:color w:val="252525"/>
          <w:spacing w:val="-5"/>
          <w:w w:val="105"/>
          <w:sz w:val="8"/>
        </w:rPr>
        <w:t>10</w:t>
      </w:r>
      <w:r>
        <w:rPr>
          <w:rFonts w:ascii="Arial MT"/>
          <w:color w:val="252525"/>
          <w:spacing w:val="-5"/>
          <w:w w:val="105"/>
          <w:position w:val="4"/>
          <w:sz w:val="6"/>
        </w:rPr>
        <w:t>6</w:t>
      </w:r>
    </w:p>
    <w:p>
      <w:pPr>
        <w:pStyle w:val="BodyText"/>
        <w:spacing w:line="114" w:lineRule="exact"/>
        <w:ind w:left="1472"/>
        <w:rPr>
          <w:rFonts w:ascii="Arial MT"/>
          <w:position w:val="-1"/>
          <w:sz w:val="11"/>
        </w:rPr>
      </w:pPr>
      <w:r>
        <w:rPr>
          <w:rFonts w:ascii="Arial MT"/>
          <w:position w:val="-1"/>
          <w:sz w:val="11"/>
        </w:rPr>
        <w:drawing>
          <wp:inline distT="0" distB="0" distL="0" distR="0">
            <wp:extent cx="69931" cy="72866"/>
            <wp:effectExtent l="0" t="0" r="0" b="0"/>
            <wp:docPr id="107" name="Image 107"/>
            <wp:cNvGraphicFramePr>
              <a:graphicFrameLocks/>
            </wp:cNvGraphicFramePr>
            <a:graphic>
              <a:graphicData uri="http://schemas.openxmlformats.org/drawingml/2006/picture">
                <pic:pic>
                  <pic:nvPicPr>
                    <pic:cNvPr id="107" name="Image 107"/>
                    <pic:cNvPicPr/>
                  </pic:nvPicPr>
                  <pic:blipFill>
                    <a:blip r:embed="rId10" cstate="print"/>
                    <a:stretch>
                      <a:fillRect/>
                    </a:stretch>
                  </pic:blipFill>
                  <pic:spPr>
                    <a:xfrm>
                      <a:off x="0" y="0"/>
                      <a:ext cx="69931" cy="72866"/>
                    </a:xfrm>
                    <a:prstGeom prst="rect">
                      <a:avLst/>
                    </a:prstGeom>
                  </pic:spPr>
                </pic:pic>
              </a:graphicData>
            </a:graphic>
          </wp:inline>
        </w:drawing>
      </w:r>
      <w:r>
        <w:rPr>
          <w:rFonts w:ascii="Arial MT"/>
          <w:position w:val="-1"/>
          <w:sz w:val="11"/>
        </w:rPr>
      </w:r>
    </w:p>
    <w:p>
      <w:pPr>
        <w:pStyle w:val="BodyText"/>
        <w:spacing w:before="1"/>
        <w:rPr>
          <w:rFonts w:ascii="Arial MT"/>
          <w:sz w:val="2"/>
        </w:rPr>
      </w:pPr>
    </w:p>
    <w:p>
      <w:pPr>
        <w:pStyle w:val="BodyText"/>
        <w:spacing w:after="0"/>
        <w:rPr>
          <w:rFonts w:ascii="Arial MT"/>
          <w:sz w:val="2"/>
        </w:rPr>
        <w:sectPr>
          <w:type w:val="continuous"/>
          <w:pgSz w:w="12240" w:h="15840"/>
          <w:pgMar w:top="1380" w:bottom="280" w:left="720" w:right="720"/>
          <w:cols w:num="3" w:equalWidth="0">
            <w:col w:w="4249" w:space="40"/>
            <w:col w:w="3450" w:space="39"/>
            <w:col w:w="3022"/>
          </w:cols>
        </w:sectPr>
      </w:pPr>
    </w:p>
    <w:p>
      <w:pPr>
        <w:pStyle w:val="BodyText"/>
        <w:rPr>
          <w:rFonts w:ascii="Arial MT"/>
          <w:sz w:val="7"/>
        </w:rPr>
      </w:pPr>
    </w:p>
    <w:p>
      <w:pPr>
        <w:pStyle w:val="BodyText"/>
        <w:spacing w:before="37"/>
        <w:rPr>
          <w:rFonts w:ascii="Arial MT"/>
          <w:sz w:val="7"/>
        </w:rPr>
      </w:pPr>
    </w:p>
    <w:p>
      <w:pPr>
        <w:spacing w:before="0"/>
        <w:ind w:left="0" w:right="0" w:firstLine="0"/>
        <w:jc w:val="right"/>
        <w:rPr>
          <w:rFonts w:ascii="Arial MT"/>
          <w:sz w:val="7"/>
        </w:rPr>
      </w:pPr>
      <w:r>
        <w:rPr>
          <w:rFonts w:ascii="Arial MT"/>
          <w:sz w:val="7"/>
        </w:rPr>
        <mc:AlternateContent>
          <mc:Choice Requires="wps">
            <w:drawing>
              <wp:anchor distT="0" distB="0" distL="0" distR="0" allowOverlap="1" layoutInCell="1" locked="0" behindDoc="1" simplePos="0" relativeHeight="486904832">
                <wp:simplePos x="0" y="0"/>
                <wp:positionH relativeFrom="page">
                  <wp:posOffset>1305267</wp:posOffset>
                </wp:positionH>
                <wp:positionV relativeFrom="paragraph">
                  <wp:posOffset>123053</wp:posOffset>
                </wp:positionV>
                <wp:extent cx="1270" cy="1355090"/>
                <wp:effectExtent l="0" t="0" r="0" b="0"/>
                <wp:wrapNone/>
                <wp:docPr id="108" name="Graphic 108"/>
                <wp:cNvGraphicFramePr>
                  <a:graphicFrameLocks/>
                </wp:cNvGraphicFramePr>
                <a:graphic>
                  <a:graphicData uri="http://schemas.microsoft.com/office/word/2010/wordprocessingShape">
                    <wps:wsp>
                      <wps:cNvPr id="108" name="Graphic 108"/>
                      <wps:cNvSpPr/>
                      <wps:spPr>
                        <a:xfrm>
                          <a:off x="0" y="0"/>
                          <a:ext cx="1270" cy="1355090"/>
                        </a:xfrm>
                        <a:custGeom>
                          <a:avLst/>
                          <a:gdLst/>
                          <a:ahLst/>
                          <a:cxnLst/>
                          <a:rect l="l" t="t" r="r" b="b"/>
                          <a:pathLst>
                            <a:path w="0" h="1355090">
                              <a:moveTo>
                                <a:pt x="0" y="0"/>
                              </a:moveTo>
                              <a:lnTo>
                                <a:pt x="0" y="1354785"/>
                              </a:lnTo>
                            </a:path>
                          </a:pathLst>
                        </a:custGeom>
                        <a:ln w="2467">
                          <a:solidFill>
                            <a:srgbClr val="DEDEDE"/>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11648" from="102.777pt,9.689272pt" to="102.777pt,116.365274pt" stroked="true" strokeweight=".194323pt" strokecolor="#dedede">
                <v:stroke dashstyle="solid"/>
                <w10:wrap type="none"/>
              </v:line>
            </w:pict>
          </mc:Fallback>
        </mc:AlternateContent>
      </w:r>
      <w:r>
        <w:rPr>
          <w:rFonts w:ascii="Arial MT"/>
          <w:sz w:val="7"/>
        </w:rPr>
        <mc:AlternateContent>
          <mc:Choice Requires="wps">
            <w:drawing>
              <wp:anchor distT="0" distB="0" distL="0" distR="0" allowOverlap="1" layoutInCell="1" locked="0" behindDoc="1" simplePos="0" relativeHeight="486905344">
                <wp:simplePos x="0" y="0"/>
                <wp:positionH relativeFrom="page">
                  <wp:posOffset>1050523</wp:posOffset>
                </wp:positionH>
                <wp:positionV relativeFrom="paragraph">
                  <wp:posOffset>109223</wp:posOffset>
                </wp:positionV>
                <wp:extent cx="1270" cy="1355090"/>
                <wp:effectExtent l="0" t="0" r="0" b="0"/>
                <wp:wrapNone/>
                <wp:docPr id="109" name="Graphic 109"/>
                <wp:cNvGraphicFramePr>
                  <a:graphicFrameLocks/>
                </wp:cNvGraphicFramePr>
                <a:graphic>
                  <a:graphicData uri="http://schemas.microsoft.com/office/word/2010/wordprocessingShape">
                    <wps:wsp>
                      <wps:cNvPr id="109" name="Graphic 109"/>
                      <wps:cNvSpPr/>
                      <wps:spPr>
                        <a:xfrm>
                          <a:off x="0" y="0"/>
                          <a:ext cx="1270" cy="1355090"/>
                        </a:xfrm>
                        <a:custGeom>
                          <a:avLst/>
                          <a:gdLst/>
                          <a:ahLst/>
                          <a:cxnLst/>
                          <a:rect l="l" t="t" r="r" b="b"/>
                          <a:pathLst>
                            <a:path w="0" h="1355090">
                              <a:moveTo>
                                <a:pt x="0" y="0"/>
                              </a:moveTo>
                              <a:lnTo>
                                <a:pt x="0" y="1354797"/>
                              </a:lnTo>
                            </a:path>
                          </a:pathLst>
                        </a:custGeom>
                        <a:ln w="2467">
                          <a:solidFill>
                            <a:srgbClr val="DEDEDE"/>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11136" from="82.718399pt,8.600272pt" to="82.718399pt,115.277274pt" stroked="true" strokeweight=".194323pt" strokecolor="#dedede">
                <v:stroke dashstyle="solid"/>
                <w10:wrap type="none"/>
              </v:line>
            </w:pict>
          </mc:Fallback>
        </mc:AlternateContent>
      </w:r>
      <w:r>
        <w:rPr>
          <w:rFonts w:ascii="Arial MT"/>
          <w:color w:val="252525"/>
          <w:spacing w:val="-10"/>
          <w:w w:val="105"/>
          <w:sz w:val="7"/>
        </w:rPr>
        <w:t>2</w:t>
      </w:r>
    </w:p>
    <w:p>
      <w:pPr>
        <w:pStyle w:val="ListParagraph"/>
        <w:numPr>
          <w:ilvl w:val="1"/>
          <w:numId w:val="6"/>
        </w:numPr>
        <w:tabs>
          <w:tab w:pos="260" w:val="left" w:leader="none"/>
        </w:tabs>
        <w:spacing w:line="240" w:lineRule="auto" w:before="108" w:after="0"/>
        <w:ind w:left="260" w:right="0" w:hanging="260"/>
        <w:jc w:val="right"/>
        <w:rPr>
          <w:position w:val="2"/>
          <w:sz w:val="18"/>
        </w:rPr>
      </w:pPr>
      <w:r>
        <w:rPr/>
        <w:br w:type="column"/>
      </w:r>
      <w:r>
        <w:rPr>
          <w:position w:val="2"/>
          <w:sz w:val="18"/>
        </w:rPr>
        <w:t>Fixed</w:t>
      </w:r>
      <w:r>
        <w:rPr>
          <w:spacing w:val="7"/>
          <w:position w:val="2"/>
          <w:sz w:val="18"/>
        </w:rPr>
        <w:t> </w:t>
      </w:r>
      <w:r>
        <w:rPr>
          <w:spacing w:val="-5"/>
          <w:position w:val="2"/>
          <w:sz w:val="18"/>
        </w:rPr>
        <w:t>λ</w:t>
      </w:r>
      <w:r>
        <w:rPr>
          <w:rFonts w:ascii="Georgia" w:hAnsi="Georgia"/>
          <w:i/>
          <w:spacing w:val="-5"/>
          <w:sz w:val="12"/>
        </w:rPr>
        <w:t>g</w:t>
      </w:r>
    </w:p>
    <w:p>
      <w:pPr>
        <w:spacing w:before="112"/>
        <w:ind w:left="26" w:right="0" w:firstLine="0"/>
        <w:jc w:val="left"/>
        <w:rPr>
          <w:rFonts w:ascii="Georgia"/>
          <w:sz w:val="18"/>
        </w:rPr>
      </w:pPr>
      <w:r>
        <w:rPr/>
        <w:br w:type="column"/>
      </w:r>
      <w:r>
        <w:rPr>
          <w:rFonts w:ascii="Georgia"/>
          <w:w w:val="105"/>
          <w:sz w:val="18"/>
        </w:rPr>
        <w:t>=</w:t>
      </w:r>
      <w:r>
        <w:rPr>
          <w:rFonts w:ascii="Georgia"/>
          <w:spacing w:val="25"/>
          <w:w w:val="105"/>
          <w:sz w:val="18"/>
        </w:rPr>
        <w:t> </w:t>
      </w:r>
      <w:r>
        <w:rPr>
          <w:rFonts w:ascii="Georgia"/>
          <w:spacing w:val="-9"/>
          <w:w w:val="90"/>
          <w:sz w:val="18"/>
        </w:rPr>
        <w:t>300</w:t>
      </w:r>
    </w:p>
    <w:p>
      <w:pPr>
        <w:pStyle w:val="ListParagraph"/>
        <w:numPr>
          <w:ilvl w:val="1"/>
          <w:numId w:val="6"/>
        </w:numPr>
        <w:tabs>
          <w:tab w:pos="1326" w:val="left" w:leader="none"/>
        </w:tabs>
        <w:spacing w:line="240" w:lineRule="auto" w:before="108" w:after="0"/>
        <w:ind w:left="1326" w:right="0" w:hanging="270"/>
        <w:jc w:val="left"/>
        <w:rPr>
          <w:position w:val="2"/>
          <w:sz w:val="18"/>
        </w:rPr>
      </w:pPr>
      <w:r>
        <w:rPr/>
        <w:br w:type="column"/>
      </w:r>
      <w:r>
        <w:rPr>
          <w:position w:val="2"/>
          <w:sz w:val="18"/>
        </w:rPr>
        <w:t>Fixed</w:t>
      </w:r>
      <w:r>
        <w:rPr>
          <w:spacing w:val="7"/>
          <w:position w:val="2"/>
          <w:sz w:val="18"/>
        </w:rPr>
        <w:t> </w:t>
      </w:r>
      <w:r>
        <w:rPr>
          <w:spacing w:val="-5"/>
          <w:position w:val="2"/>
          <w:sz w:val="18"/>
        </w:rPr>
        <w:t>λ</w:t>
      </w:r>
      <w:r>
        <w:rPr>
          <w:rFonts w:ascii="Georgia" w:hAnsi="Georgia"/>
          <w:i/>
          <w:spacing w:val="-5"/>
          <w:sz w:val="12"/>
        </w:rPr>
        <w:t>g</w:t>
      </w:r>
    </w:p>
    <w:p>
      <w:pPr>
        <w:spacing w:before="112"/>
        <w:ind w:left="26" w:right="0" w:firstLine="0"/>
        <w:jc w:val="left"/>
        <w:rPr>
          <w:rFonts w:ascii="Georgia"/>
          <w:sz w:val="18"/>
        </w:rPr>
      </w:pPr>
      <w:r>
        <w:rPr/>
        <w:br w:type="column"/>
      </w:r>
      <w:r>
        <w:rPr>
          <w:rFonts w:ascii="Georgia"/>
          <w:w w:val="105"/>
          <w:sz w:val="18"/>
        </w:rPr>
        <w:t>=</w:t>
      </w:r>
      <w:r>
        <w:rPr>
          <w:rFonts w:ascii="Georgia"/>
          <w:spacing w:val="25"/>
          <w:w w:val="105"/>
          <w:sz w:val="18"/>
        </w:rPr>
        <w:t> </w:t>
      </w:r>
      <w:r>
        <w:rPr>
          <w:rFonts w:ascii="Georgia"/>
          <w:spacing w:val="-5"/>
          <w:w w:val="105"/>
          <w:sz w:val="18"/>
        </w:rPr>
        <w:t>300</w:t>
      </w:r>
    </w:p>
    <w:p>
      <w:pPr>
        <w:spacing w:after="0"/>
        <w:jc w:val="left"/>
        <w:rPr>
          <w:rFonts w:ascii="Georgia"/>
          <w:sz w:val="18"/>
        </w:rPr>
        <w:sectPr>
          <w:type w:val="continuous"/>
          <w:pgSz w:w="12240" w:h="15840"/>
          <w:pgMar w:top="1380" w:bottom="280" w:left="720" w:right="720"/>
          <w:cols w:num="5" w:equalWidth="0">
            <w:col w:w="3006" w:space="40"/>
            <w:col w:w="3860" w:space="39"/>
            <w:col w:w="496" w:space="40"/>
            <w:col w:w="1976" w:space="39"/>
            <w:col w:w="1304"/>
          </w:cols>
        </w:sectPr>
      </w:pPr>
    </w:p>
    <w:p>
      <w:pPr>
        <w:pStyle w:val="BodyText"/>
        <w:rPr>
          <w:rFonts w:ascii="Georgia"/>
          <w:sz w:val="7"/>
        </w:rPr>
      </w:pPr>
    </w:p>
    <w:p>
      <w:pPr>
        <w:pStyle w:val="BodyText"/>
        <w:rPr>
          <w:rFonts w:ascii="Georgia"/>
          <w:sz w:val="7"/>
        </w:rPr>
      </w:pPr>
    </w:p>
    <w:p>
      <w:pPr>
        <w:pStyle w:val="BodyText"/>
        <w:spacing w:before="43"/>
        <w:rPr>
          <w:rFonts w:ascii="Georgia"/>
          <w:sz w:val="7"/>
        </w:rPr>
      </w:pPr>
    </w:p>
    <w:p>
      <w:pPr>
        <w:spacing w:before="0"/>
        <w:ind w:left="0" w:right="40" w:firstLine="0"/>
        <w:jc w:val="right"/>
        <w:rPr>
          <w:rFonts w:ascii="Arial MT"/>
          <w:sz w:val="7"/>
        </w:rPr>
      </w:pPr>
      <w:r>
        <w:rPr>
          <w:rFonts w:ascii="Arial MT"/>
          <w:sz w:val="7"/>
        </w:rPr>
        <mc:AlternateContent>
          <mc:Choice Requires="wps">
            <w:drawing>
              <wp:anchor distT="0" distB="0" distL="0" distR="0" allowOverlap="1" layoutInCell="1" locked="0" behindDoc="1" simplePos="0" relativeHeight="486905856">
                <wp:simplePos x="0" y="0"/>
                <wp:positionH relativeFrom="page">
                  <wp:posOffset>866300</wp:posOffset>
                </wp:positionH>
                <wp:positionV relativeFrom="paragraph">
                  <wp:posOffset>-192209</wp:posOffset>
                </wp:positionV>
                <wp:extent cx="1036319" cy="1776095"/>
                <wp:effectExtent l="0" t="0" r="0" b="0"/>
                <wp:wrapNone/>
                <wp:docPr id="110" name="Group 110"/>
                <wp:cNvGraphicFramePr>
                  <a:graphicFrameLocks/>
                </wp:cNvGraphicFramePr>
                <a:graphic>
                  <a:graphicData uri="http://schemas.microsoft.com/office/word/2010/wordprocessingGroup">
                    <wpg:wgp>
                      <wpg:cNvPr id="110" name="Group 110"/>
                      <wpg:cNvGrpSpPr/>
                      <wpg:grpSpPr>
                        <a:xfrm>
                          <a:off x="0" y="0"/>
                          <a:ext cx="1036319" cy="1776095"/>
                          <a:chExt cx="1036319" cy="1776095"/>
                        </a:xfrm>
                      </wpg:grpSpPr>
                      <pic:pic>
                        <pic:nvPicPr>
                          <pic:cNvPr id="111" name="Image 111"/>
                          <pic:cNvPicPr/>
                        </pic:nvPicPr>
                        <pic:blipFill>
                          <a:blip r:embed="rId11" cstate="print"/>
                          <a:stretch>
                            <a:fillRect/>
                          </a:stretch>
                        </pic:blipFill>
                        <pic:spPr>
                          <a:xfrm>
                            <a:off x="32151" y="114706"/>
                            <a:ext cx="63516" cy="1403108"/>
                          </a:xfrm>
                          <a:prstGeom prst="rect">
                            <a:avLst/>
                          </a:prstGeom>
                        </pic:spPr>
                      </pic:pic>
                      <pic:pic>
                        <pic:nvPicPr>
                          <pic:cNvPr id="112" name="Image 112"/>
                          <pic:cNvPicPr/>
                        </pic:nvPicPr>
                        <pic:blipFill>
                          <a:blip r:embed="rId12" cstate="print"/>
                          <a:stretch>
                            <a:fillRect/>
                          </a:stretch>
                        </pic:blipFill>
                        <pic:spPr>
                          <a:xfrm>
                            <a:off x="0" y="0"/>
                            <a:ext cx="1036021" cy="1776046"/>
                          </a:xfrm>
                          <a:prstGeom prst="rect">
                            <a:avLst/>
                          </a:prstGeom>
                        </pic:spPr>
                      </pic:pic>
                      <pic:pic>
                        <pic:nvPicPr>
                          <pic:cNvPr id="113" name="Image 113"/>
                          <pic:cNvPicPr/>
                        </pic:nvPicPr>
                        <pic:blipFill>
                          <a:blip r:embed="rId13" cstate="print"/>
                          <a:stretch>
                            <a:fillRect/>
                          </a:stretch>
                        </pic:blipFill>
                        <pic:spPr>
                          <a:xfrm>
                            <a:off x="536755" y="945451"/>
                            <a:ext cx="14075" cy="350128"/>
                          </a:xfrm>
                          <a:prstGeom prst="rect">
                            <a:avLst/>
                          </a:prstGeom>
                        </pic:spPr>
                      </pic:pic>
                    </wpg:wgp>
                  </a:graphicData>
                </a:graphic>
              </wp:anchor>
            </w:drawing>
          </mc:Choice>
          <mc:Fallback>
            <w:pict>
              <v:group style="position:absolute;margin-left:68.212639pt;margin-top:-15.134605pt;width:81.6pt;height:139.85pt;mso-position-horizontal-relative:page;mso-position-vertical-relative:paragraph;z-index:-16410624" id="docshapegroup76" coordorigin="1364,-303" coordsize="1632,2797">
                <v:shape style="position:absolute;left:1414;top:-123;width:101;height:2210" type="#_x0000_t75" id="docshape77" stroked="false">
                  <v:imagedata r:id="rId11" o:title=""/>
                </v:shape>
                <v:shape style="position:absolute;left:1364;top:-303;width:1632;height:2797" type="#_x0000_t75" id="docshape78" stroked="false">
                  <v:imagedata r:id="rId12" o:title=""/>
                </v:shape>
                <v:shape style="position:absolute;left:2209;top:1186;width:23;height:552" type="#_x0000_t75" id="docshape79" stroked="false">
                  <v:imagedata r:id="rId13" o:title=""/>
                </v:shape>
                <w10:wrap type="none"/>
              </v:group>
            </w:pict>
          </mc:Fallback>
        </mc:AlternateContent>
      </w:r>
      <w:r>
        <w:rPr>
          <w:rFonts w:ascii="Arial MT"/>
          <w:color w:val="252525"/>
          <w:spacing w:val="-10"/>
          <w:w w:val="110"/>
          <w:sz w:val="7"/>
        </w:rPr>
        <w:t>2</w:t>
      </w:r>
    </w:p>
    <w:p>
      <w:pPr>
        <w:pStyle w:val="BodyText"/>
        <w:rPr>
          <w:rFonts w:ascii="Arial MT"/>
          <w:sz w:val="7"/>
        </w:rPr>
      </w:pPr>
    </w:p>
    <w:p>
      <w:pPr>
        <w:pStyle w:val="BodyText"/>
        <w:spacing w:before="38"/>
        <w:rPr>
          <w:rFonts w:ascii="Arial MT"/>
          <w:sz w:val="7"/>
        </w:rPr>
      </w:pPr>
    </w:p>
    <w:p>
      <w:pPr>
        <w:spacing w:before="0"/>
        <w:ind w:left="0" w:right="38" w:firstLine="0"/>
        <w:jc w:val="right"/>
        <w:rPr>
          <w:rFonts w:ascii="Arial MT"/>
          <w:sz w:val="7"/>
        </w:rPr>
      </w:pPr>
      <w:r>
        <w:rPr>
          <w:rFonts w:ascii="Arial MT"/>
          <w:color w:val="252525"/>
          <w:spacing w:val="-5"/>
          <w:w w:val="110"/>
          <w:sz w:val="7"/>
        </w:rPr>
        <w:t>1.5</w:t>
      </w:r>
    </w:p>
    <w:p>
      <w:pPr>
        <w:pStyle w:val="BodyText"/>
        <w:rPr>
          <w:rFonts w:ascii="Arial MT"/>
          <w:sz w:val="7"/>
        </w:rPr>
      </w:pPr>
    </w:p>
    <w:p>
      <w:pPr>
        <w:pStyle w:val="BodyText"/>
        <w:spacing w:before="38"/>
        <w:rPr>
          <w:rFonts w:ascii="Arial MT"/>
          <w:sz w:val="7"/>
        </w:rPr>
      </w:pPr>
    </w:p>
    <w:p>
      <w:pPr>
        <w:spacing w:before="0"/>
        <w:ind w:left="0" w:right="40" w:firstLine="0"/>
        <w:jc w:val="right"/>
        <w:rPr>
          <w:rFonts w:ascii="Arial MT"/>
          <w:sz w:val="7"/>
        </w:rPr>
      </w:pPr>
      <w:r>
        <w:rPr>
          <w:rFonts w:ascii="Arial MT"/>
          <w:color w:val="252525"/>
          <w:spacing w:val="-10"/>
          <w:w w:val="110"/>
          <w:sz w:val="7"/>
        </w:rPr>
        <w:t>1</w:t>
      </w:r>
    </w:p>
    <w:p>
      <w:pPr>
        <w:pStyle w:val="BodyText"/>
        <w:rPr>
          <w:rFonts w:ascii="Arial MT"/>
          <w:sz w:val="7"/>
        </w:rPr>
      </w:pPr>
    </w:p>
    <w:p>
      <w:pPr>
        <w:pStyle w:val="BodyText"/>
        <w:spacing w:before="38"/>
        <w:rPr>
          <w:rFonts w:ascii="Arial MT"/>
          <w:sz w:val="7"/>
        </w:rPr>
      </w:pPr>
    </w:p>
    <w:p>
      <w:pPr>
        <w:spacing w:before="0"/>
        <w:ind w:left="0" w:right="38" w:firstLine="0"/>
        <w:jc w:val="right"/>
        <w:rPr>
          <w:rFonts w:ascii="Arial MT"/>
          <w:sz w:val="7"/>
        </w:rPr>
      </w:pPr>
      <w:r>
        <w:rPr>
          <w:rFonts w:ascii="Arial MT"/>
          <w:color w:val="252525"/>
          <w:spacing w:val="-5"/>
          <w:w w:val="110"/>
          <w:sz w:val="7"/>
        </w:rPr>
        <w:t>0.5</w:t>
      </w:r>
    </w:p>
    <w:p>
      <w:pPr>
        <w:pStyle w:val="BodyText"/>
        <w:rPr>
          <w:rFonts w:ascii="Arial MT"/>
          <w:sz w:val="7"/>
        </w:rPr>
      </w:pPr>
    </w:p>
    <w:p>
      <w:pPr>
        <w:pStyle w:val="BodyText"/>
        <w:spacing w:before="38"/>
        <w:rPr>
          <w:rFonts w:ascii="Arial MT"/>
          <w:sz w:val="7"/>
        </w:rPr>
      </w:pPr>
    </w:p>
    <w:p>
      <w:pPr>
        <w:spacing w:before="0"/>
        <w:ind w:left="0" w:right="40" w:firstLine="0"/>
        <w:jc w:val="right"/>
        <w:rPr>
          <w:rFonts w:ascii="Arial MT"/>
          <w:sz w:val="7"/>
        </w:rPr>
      </w:pPr>
      <w:r>
        <w:rPr>
          <w:rFonts w:ascii="Arial MT"/>
          <w:color w:val="252525"/>
          <w:spacing w:val="-10"/>
          <w:w w:val="110"/>
          <w:sz w:val="7"/>
        </w:rPr>
        <w:t>0</w:t>
      </w:r>
    </w:p>
    <w:p>
      <w:pPr>
        <w:pStyle w:val="BodyText"/>
        <w:rPr>
          <w:rFonts w:ascii="Arial MT"/>
          <w:sz w:val="7"/>
        </w:rPr>
      </w:pPr>
    </w:p>
    <w:p>
      <w:pPr>
        <w:pStyle w:val="BodyText"/>
        <w:spacing w:before="38"/>
        <w:rPr>
          <w:rFonts w:ascii="Arial MT"/>
          <w:sz w:val="7"/>
        </w:rPr>
      </w:pPr>
    </w:p>
    <w:p>
      <w:pPr>
        <w:spacing w:before="0"/>
        <w:ind w:left="0" w:right="43" w:firstLine="0"/>
        <w:jc w:val="right"/>
        <w:rPr>
          <w:rFonts w:ascii="Arial MT"/>
          <w:sz w:val="7"/>
        </w:rPr>
      </w:pPr>
      <w:r>
        <w:rPr>
          <w:rFonts w:ascii="Arial MT"/>
          <w:color w:val="252525"/>
          <w:w w:val="110"/>
          <w:sz w:val="7"/>
        </w:rPr>
        <w:t>-</w:t>
      </w:r>
      <w:r>
        <w:rPr>
          <w:rFonts w:ascii="Arial MT"/>
          <w:color w:val="252525"/>
          <w:spacing w:val="-5"/>
          <w:w w:val="110"/>
          <w:sz w:val="7"/>
        </w:rPr>
        <w:t>0.5</w:t>
      </w:r>
    </w:p>
    <w:p>
      <w:pPr>
        <w:pStyle w:val="BodyText"/>
        <w:rPr>
          <w:rFonts w:ascii="Arial MT"/>
          <w:sz w:val="7"/>
        </w:rPr>
      </w:pPr>
    </w:p>
    <w:p>
      <w:pPr>
        <w:pStyle w:val="BodyText"/>
        <w:spacing w:before="38"/>
        <w:rPr>
          <w:rFonts w:ascii="Arial MT"/>
          <w:sz w:val="7"/>
        </w:rPr>
      </w:pPr>
    </w:p>
    <w:p>
      <w:pPr>
        <w:spacing w:before="0"/>
        <w:ind w:left="0" w:right="45" w:firstLine="0"/>
        <w:jc w:val="right"/>
        <w:rPr>
          <w:rFonts w:ascii="Arial MT"/>
          <w:sz w:val="7"/>
        </w:rPr>
      </w:pPr>
      <w:r>
        <w:rPr>
          <w:rFonts w:ascii="Arial MT"/>
          <w:color w:val="252525"/>
          <w:w w:val="110"/>
          <w:sz w:val="7"/>
        </w:rPr>
        <w:t>-</w:t>
      </w:r>
      <w:r>
        <w:rPr>
          <w:rFonts w:ascii="Arial MT"/>
          <w:color w:val="252525"/>
          <w:spacing w:val="-10"/>
          <w:w w:val="110"/>
          <w:sz w:val="7"/>
        </w:rPr>
        <w:t>1</w:t>
      </w:r>
    </w:p>
    <w:p>
      <w:pPr>
        <w:pStyle w:val="BodyText"/>
        <w:rPr>
          <w:rFonts w:ascii="Arial MT"/>
          <w:sz w:val="7"/>
        </w:rPr>
      </w:pPr>
    </w:p>
    <w:p>
      <w:pPr>
        <w:pStyle w:val="BodyText"/>
        <w:spacing w:before="38"/>
        <w:rPr>
          <w:rFonts w:ascii="Arial MT"/>
          <w:sz w:val="7"/>
        </w:rPr>
      </w:pPr>
    </w:p>
    <w:p>
      <w:pPr>
        <w:spacing w:line="79" w:lineRule="exact" w:before="0"/>
        <w:ind w:left="0" w:right="43" w:firstLine="0"/>
        <w:jc w:val="right"/>
        <w:rPr>
          <w:rFonts w:ascii="Arial MT"/>
          <w:sz w:val="7"/>
        </w:rPr>
      </w:pPr>
      <w:r>
        <w:rPr>
          <w:rFonts w:ascii="Arial MT"/>
          <w:color w:val="252525"/>
          <w:w w:val="110"/>
          <w:sz w:val="7"/>
        </w:rPr>
        <w:t>-</w:t>
      </w:r>
      <w:r>
        <w:rPr>
          <w:rFonts w:ascii="Arial MT"/>
          <w:color w:val="252525"/>
          <w:spacing w:val="-5"/>
          <w:w w:val="110"/>
          <w:sz w:val="7"/>
        </w:rPr>
        <w:t>1.5</w:t>
      </w:r>
    </w:p>
    <w:p>
      <w:pPr>
        <w:spacing w:line="240" w:lineRule="auto" w:before="74"/>
        <w:rPr>
          <w:rFonts w:ascii="Arial MT"/>
          <w:sz w:val="7"/>
        </w:rPr>
      </w:pPr>
      <w:r>
        <w:rPr/>
        <w:br w:type="column"/>
      </w:r>
      <w:r>
        <w:rPr>
          <w:rFonts w:ascii="Arial MT"/>
          <w:sz w:val="7"/>
        </w:rPr>
      </w:r>
    </w:p>
    <w:p>
      <w:pPr>
        <w:spacing w:before="1"/>
        <w:ind w:left="506" w:right="0" w:firstLine="0"/>
        <w:jc w:val="left"/>
        <w:rPr>
          <w:rFonts w:ascii="Arial MT"/>
          <w:sz w:val="7"/>
        </w:rPr>
      </w:pPr>
      <w:r>
        <w:rPr>
          <w:rFonts w:ascii="Arial MT"/>
          <w:color w:val="252525"/>
          <w:spacing w:val="-10"/>
          <w:w w:val="105"/>
          <w:sz w:val="7"/>
        </w:rPr>
        <w:t>1</w:t>
      </w:r>
    </w:p>
    <w:p>
      <w:pPr>
        <w:pStyle w:val="BodyText"/>
        <w:rPr>
          <w:rFonts w:ascii="Arial MT"/>
          <w:sz w:val="7"/>
        </w:rPr>
      </w:pPr>
    </w:p>
    <w:p>
      <w:pPr>
        <w:pStyle w:val="BodyText"/>
        <w:spacing w:before="37"/>
        <w:rPr>
          <w:rFonts w:ascii="Arial MT"/>
          <w:sz w:val="7"/>
        </w:rPr>
      </w:pPr>
    </w:p>
    <w:p>
      <w:pPr>
        <w:spacing w:before="0"/>
        <w:ind w:left="506" w:right="0" w:firstLine="0"/>
        <w:jc w:val="left"/>
        <w:rPr>
          <w:rFonts w:ascii="Arial MT"/>
          <w:sz w:val="7"/>
        </w:rPr>
      </w:pPr>
      <w:r>
        <w:rPr>
          <w:rFonts w:ascii="Arial MT"/>
          <w:sz w:val="7"/>
        </w:rPr>
        <mc:AlternateContent>
          <mc:Choice Requires="wps">
            <w:drawing>
              <wp:anchor distT="0" distB="0" distL="0" distR="0" allowOverlap="1" layoutInCell="1" locked="0" behindDoc="0" simplePos="0" relativeHeight="15775232">
                <wp:simplePos x="0" y="0"/>
                <wp:positionH relativeFrom="page">
                  <wp:posOffset>2241826</wp:posOffset>
                </wp:positionH>
                <wp:positionV relativeFrom="paragraph">
                  <wp:posOffset>-7103</wp:posOffset>
                </wp:positionV>
                <wp:extent cx="83185" cy="68580"/>
                <wp:effectExtent l="0" t="0" r="0" b="0"/>
                <wp:wrapNone/>
                <wp:docPr id="114" name="Textbox 114"/>
                <wp:cNvGraphicFramePr>
                  <a:graphicFrameLocks/>
                </wp:cNvGraphicFramePr>
                <a:graphic>
                  <a:graphicData uri="http://schemas.microsoft.com/office/word/2010/wordprocessingShape">
                    <wps:wsp>
                      <wps:cNvPr id="114" name="Textbox 114"/>
                      <wps:cNvSpPr txBox="1"/>
                      <wps:spPr>
                        <a:xfrm>
                          <a:off x="0" y="0"/>
                          <a:ext cx="83185" cy="68580"/>
                        </a:xfrm>
                        <a:prstGeom prst="rect">
                          <a:avLst/>
                        </a:prstGeom>
                      </wps:spPr>
                      <wps:txbx>
                        <w:txbxContent>
                          <w:p>
                            <w:pPr>
                              <w:spacing w:before="18"/>
                              <w:ind w:left="20" w:right="0" w:firstLine="0"/>
                              <w:jc w:val="left"/>
                              <w:rPr>
                                <w:rFonts w:ascii="Arial MT"/>
                                <w:sz w:val="8"/>
                              </w:rPr>
                            </w:pPr>
                            <w:r>
                              <w:rPr>
                                <w:rFonts w:ascii="Arial MT"/>
                                <w:color w:val="252525"/>
                                <w:spacing w:val="-10"/>
                                <w:sz w:val="8"/>
                              </w:rPr>
                              <w:t>m</w:t>
                            </w:r>
                          </w:p>
                        </w:txbxContent>
                      </wps:txbx>
                      <wps:bodyPr wrap="square" lIns="0" tIns="0" rIns="0" bIns="0" rtlCol="0" vert="vert270">
                        <a:noAutofit/>
                      </wps:bodyPr>
                    </wps:wsp>
                  </a:graphicData>
                </a:graphic>
              </wp:anchor>
            </w:drawing>
          </mc:Choice>
          <mc:Fallback>
            <w:pict>
              <v:shape style="position:absolute;margin-left:176.521759pt;margin-top:-.559336pt;width:6.55pt;height:5.4pt;mso-position-horizontal-relative:page;mso-position-vertical-relative:paragraph;z-index:15775232" type="#_x0000_t202" id="docshape80" filled="false" stroked="false">
                <v:textbox inset="0,0,0,0" style="layout-flow:vertical;mso-layout-flow-alt:bottom-to-top">
                  <w:txbxContent>
                    <w:p>
                      <w:pPr>
                        <w:spacing w:before="18"/>
                        <w:ind w:left="20" w:right="0" w:firstLine="0"/>
                        <w:jc w:val="left"/>
                        <w:rPr>
                          <w:rFonts w:ascii="Arial MT"/>
                          <w:sz w:val="8"/>
                        </w:rPr>
                      </w:pPr>
                      <w:r>
                        <w:rPr>
                          <w:rFonts w:ascii="Arial MT"/>
                          <w:color w:val="252525"/>
                          <w:spacing w:val="-10"/>
                          <w:sz w:val="8"/>
                        </w:rPr>
                        <w:t>m</w:t>
                      </w:r>
                    </w:p>
                  </w:txbxContent>
                </v:textbox>
                <w10:wrap type="none"/>
              </v:shape>
            </w:pict>
          </mc:Fallback>
        </mc:AlternateContent>
      </w:r>
      <w:r>
        <w:rPr>
          <w:rFonts w:ascii="Arial MT"/>
          <w:color w:val="252525"/>
          <w:spacing w:val="-10"/>
          <w:w w:val="105"/>
          <w:sz w:val="7"/>
        </w:rPr>
        <w:t>0</w:t>
      </w:r>
    </w:p>
    <w:p>
      <w:pPr>
        <w:pStyle w:val="BodyText"/>
        <w:rPr>
          <w:rFonts w:ascii="Arial MT"/>
          <w:sz w:val="7"/>
        </w:rPr>
      </w:pPr>
    </w:p>
    <w:p>
      <w:pPr>
        <w:pStyle w:val="BodyText"/>
        <w:spacing w:before="38"/>
        <w:rPr>
          <w:rFonts w:ascii="Arial MT"/>
          <w:sz w:val="7"/>
        </w:rPr>
      </w:pPr>
    </w:p>
    <w:p>
      <w:pPr>
        <w:spacing w:before="0"/>
        <w:ind w:left="476" w:right="0" w:firstLine="0"/>
        <w:jc w:val="left"/>
        <w:rPr>
          <w:rFonts w:ascii="Arial MT"/>
          <w:sz w:val="7"/>
        </w:rPr>
      </w:pPr>
      <w:r>
        <w:rPr>
          <w:rFonts w:ascii="Arial MT"/>
          <w:color w:val="252525"/>
          <w:sz w:val="7"/>
        </w:rPr>
        <w:t>-</w:t>
      </w:r>
      <w:r>
        <w:rPr>
          <w:rFonts w:ascii="Arial MT"/>
          <w:color w:val="252525"/>
          <w:spacing w:val="-10"/>
          <w:sz w:val="7"/>
        </w:rPr>
        <w:t>1</w:t>
      </w:r>
    </w:p>
    <w:p>
      <w:pPr>
        <w:pStyle w:val="BodyText"/>
        <w:rPr>
          <w:rFonts w:ascii="Arial MT"/>
          <w:sz w:val="7"/>
        </w:rPr>
      </w:pPr>
    </w:p>
    <w:p>
      <w:pPr>
        <w:pStyle w:val="BodyText"/>
        <w:spacing w:before="38"/>
        <w:rPr>
          <w:rFonts w:ascii="Arial MT"/>
          <w:sz w:val="7"/>
        </w:rPr>
      </w:pPr>
    </w:p>
    <w:p>
      <w:pPr>
        <w:spacing w:before="0"/>
        <w:ind w:left="476" w:right="0" w:firstLine="0"/>
        <w:jc w:val="left"/>
        <w:rPr>
          <w:rFonts w:ascii="Arial MT"/>
          <w:sz w:val="7"/>
        </w:rPr>
      </w:pPr>
      <w:r>
        <w:rPr>
          <w:rFonts w:ascii="Arial MT"/>
          <w:color w:val="252525"/>
          <w:sz w:val="7"/>
        </w:rPr>
        <w:t>-</w:t>
      </w:r>
      <w:r>
        <w:rPr>
          <w:rFonts w:ascii="Arial MT"/>
          <w:color w:val="252525"/>
          <w:spacing w:val="-10"/>
          <w:sz w:val="7"/>
        </w:rPr>
        <w:t>2</w:t>
      </w:r>
    </w:p>
    <w:p>
      <w:pPr>
        <w:pStyle w:val="BodyText"/>
        <w:rPr>
          <w:rFonts w:ascii="Arial MT"/>
          <w:sz w:val="7"/>
        </w:rPr>
      </w:pPr>
    </w:p>
    <w:p>
      <w:pPr>
        <w:pStyle w:val="BodyText"/>
        <w:spacing w:before="38"/>
        <w:rPr>
          <w:rFonts w:ascii="Arial MT"/>
          <w:sz w:val="7"/>
        </w:rPr>
      </w:pPr>
    </w:p>
    <w:p>
      <w:pPr>
        <w:spacing w:line="76" w:lineRule="exact" w:before="0"/>
        <w:ind w:left="476" w:right="0" w:firstLine="0"/>
        <w:jc w:val="left"/>
        <w:rPr>
          <w:rFonts w:ascii="Arial MT"/>
          <w:sz w:val="7"/>
        </w:rPr>
      </w:pPr>
      <w:r>
        <w:rPr>
          <w:rFonts w:ascii="Arial MT"/>
          <w:color w:val="252525"/>
          <w:sz w:val="7"/>
        </w:rPr>
        <w:t>-</w:t>
      </w:r>
      <w:r>
        <w:rPr>
          <w:rFonts w:ascii="Arial MT"/>
          <w:color w:val="252525"/>
          <w:spacing w:val="-10"/>
          <w:sz w:val="7"/>
        </w:rPr>
        <w:t>3</w:t>
      </w:r>
    </w:p>
    <w:p>
      <w:pPr>
        <w:tabs>
          <w:tab w:pos="886" w:val="left" w:leader="none"/>
          <w:tab w:pos="1240" w:val="left" w:leader="none"/>
          <w:tab w:pos="1594" w:val="left" w:leader="none"/>
          <w:tab w:pos="1948" w:val="left" w:leader="none"/>
          <w:tab w:pos="2302" w:val="left" w:leader="none"/>
          <w:tab w:pos="2656" w:val="left" w:leader="none"/>
        </w:tabs>
        <w:spacing w:line="76" w:lineRule="exact" w:before="0"/>
        <w:ind w:left="552" w:right="0" w:firstLine="0"/>
        <w:jc w:val="left"/>
        <w:rPr>
          <w:rFonts w:ascii="Arial MT"/>
          <w:sz w:val="7"/>
        </w:rPr>
      </w:pPr>
      <w:r>
        <w:rPr>
          <w:rFonts w:ascii="Arial MT"/>
          <w:color w:val="252525"/>
          <w:spacing w:val="-10"/>
          <w:w w:val="105"/>
          <w:sz w:val="7"/>
        </w:rPr>
        <w:t>0</w:t>
      </w:r>
      <w:r>
        <w:rPr>
          <w:rFonts w:ascii="Arial MT"/>
          <w:color w:val="252525"/>
          <w:sz w:val="7"/>
        </w:rPr>
        <w:tab/>
      </w:r>
      <w:r>
        <w:rPr>
          <w:rFonts w:ascii="Arial MT"/>
          <w:color w:val="252525"/>
          <w:spacing w:val="-7"/>
          <w:w w:val="105"/>
          <w:sz w:val="7"/>
        </w:rPr>
        <w:t>10</w:t>
      </w:r>
      <w:r>
        <w:rPr>
          <w:rFonts w:ascii="Arial MT"/>
          <w:color w:val="252525"/>
          <w:sz w:val="7"/>
        </w:rPr>
        <w:tab/>
      </w:r>
      <w:r>
        <w:rPr>
          <w:rFonts w:ascii="Arial MT"/>
          <w:color w:val="252525"/>
          <w:spacing w:val="-5"/>
          <w:w w:val="105"/>
          <w:sz w:val="7"/>
        </w:rPr>
        <w:t>20</w:t>
      </w:r>
      <w:r>
        <w:rPr>
          <w:rFonts w:ascii="Arial MT"/>
          <w:color w:val="252525"/>
          <w:sz w:val="7"/>
        </w:rPr>
        <w:tab/>
      </w:r>
      <w:r>
        <w:rPr>
          <w:rFonts w:ascii="Arial MT"/>
          <w:color w:val="252525"/>
          <w:spacing w:val="-5"/>
          <w:w w:val="105"/>
          <w:sz w:val="7"/>
        </w:rPr>
        <w:t>30</w:t>
      </w:r>
      <w:r>
        <w:rPr>
          <w:rFonts w:ascii="Arial MT"/>
          <w:color w:val="252525"/>
          <w:sz w:val="7"/>
        </w:rPr>
        <w:tab/>
      </w:r>
      <w:r>
        <w:rPr>
          <w:rFonts w:ascii="Arial MT"/>
          <w:color w:val="252525"/>
          <w:spacing w:val="-5"/>
          <w:w w:val="105"/>
          <w:sz w:val="7"/>
        </w:rPr>
        <w:t>40</w:t>
      </w:r>
      <w:r>
        <w:rPr>
          <w:rFonts w:ascii="Arial MT"/>
          <w:color w:val="252525"/>
          <w:sz w:val="7"/>
        </w:rPr>
        <w:tab/>
      </w:r>
      <w:r>
        <w:rPr>
          <w:rFonts w:ascii="Arial MT"/>
          <w:color w:val="252525"/>
          <w:spacing w:val="-5"/>
          <w:w w:val="105"/>
          <w:sz w:val="7"/>
        </w:rPr>
        <w:t>50</w:t>
      </w:r>
      <w:r>
        <w:rPr>
          <w:rFonts w:ascii="Arial MT"/>
          <w:color w:val="252525"/>
          <w:sz w:val="7"/>
        </w:rPr>
        <w:tab/>
      </w:r>
      <w:r>
        <w:rPr>
          <w:rFonts w:ascii="Arial MT"/>
          <w:color w:val="252525"/>
          <w:spacing w:val="-5"/>
          <w:w w:val="105"/>
          <w:sz w:val="7"/>
        </w:rPr>
        <w:t>60</w:t>
      </w:r>
    </w:p>
    <w:p>
      <w:pPr>
        <w:spacing w:before="8"/>
        <w:ind w:left="1614" w:right="0" w:firstLine="0"/>
        <w:jc w:val="left"/>
        <w:rPr>
          <w:rFonts w:ascii="Arial MT"/>
          <w:sz w:val="8"/>
        </w:rPr>
      </w:pPr>
      <w:r>
        <w:rPr>
          <w:rFonts w:ascii="Arial MT"/>
          <w:color w:val="252525"/>
          <w:spacing w:val="-10"/>
          <w:sz w:val="8"/>
        </w:rPr>
        <w:t>s</w:t>
      </w:r>
    </w:p>
    <w:p>
      <w:pPr>
        <w:pStyle w:val="BodyText"/>
        <w:spacing w:before="11"/>
        <w:rPr>
          <w:rFonts w:ascii="Arial MT"/>
          <w:sz w:val="8"/>
        </w:rPr>
      </w:pPr>
    </w:p>
    <w:p>
      <w:pPr>
        <w:spacing w:before="0"/>
        <w:ind w:left="481" w:right="82" w:firstLine="0"/>
        <w:jc w:val="center"/>
        <w:rPr>
          <w:sz w:val="18"/>
        </w:rPr>
      </w:pPr>
      <w:r>
        <w:rPr>
          <w:spacing w:val="-5"/>
          <w:sz w:val="18"/>
        </w:rPr>
        <w:t>(b)</w:t>
      </w:r>
    </w:p>
    <w:p>
      <w:pPr>
        <w:spacing w:line="93" w:lineRule="exact" w:before="35"/>
        <w:ind w:left="481" w:right="0" w:firstLine="0"/>
        <w:jc w:val="center"/>
        <w:rPr>
          <w:rFonts w:ascii="Arial"/>
          <w:b/>
          <w:sz w:val="9"/>
        </w:rPr>
      </w:pPr>
      <w:r>
        <w:rPr>
          <w:rFonts w:ascii="Arial"/>
          <w:b/>
          <w:spacing w:val="-5"/>
          <w:w w:val="110"/>
          <w:sz w:val="9"/>
        </w:rPr>
        <w:t>MPC</w:t>
      </w:r>
    </w:p>
    <w:p>
      <w:pPr>
        <w:spacing w:line="70" w:lineRule="exact" w:before="0"/>
        <w:ind w:left="506" w:right="0" w:firstLine="0"/>
        <w:jc w:val="left"/>
        <w:rPr>
          <w:rFonts w:ascii="Arial MT"/>
          <w:sz w:val="7"/>
        </w:rPr>
      </w:pPr>
      <w:r>
        <w:rPr>
          <w:rFonts w:ascii="Arial MT"/>
          <w:sz w:val="7"/>
        </w:rPr>
        <mc:AlternateContent>
          <mc:Choice Requires="wps">
            <w:drawing>
              <wp:anchor distT="0" distB="0" distL="0" distR="0" allowOverlap="1" layoutInCell="1" locked="0" behindDoc="0" simplePos="0" relativeHeight="15770624">
                <wp:simplePos x="0" y="0"/>
                <wp:positionH relativeFrom="page">
                  <wp:posOffset>2380162</wp:posOffset>
                </wp:positionH>
                <wp:positionV relativeFrom="paragraph">
                  <wp:posOffset>17057</wp:posOffset>
                </wp:positionV>
                <wp:extent cx="1355090" cy="1068070"/>
                <wp:effectExtent l="0" t="0" r="0" b="0"/>
                <wp:wrapNone/>
                <wp:docPr id="115" name="Group 115"/>
                <wp:cNvGraphicFramePr>
                  <a:graphicFrameLocks/>
                </wp:cNvGraphicFramePr>
                <a:graphic>
                  <a:graphicData uri="http://schemas.microsoft.com/office/word/2010/wordprocessingGroup">
                    <wpg:wgp>
                      <wpg:cNvPr id="115" name="Group 115"/>
                      <wpg:cNvGrpSpPr/>
                      <wpg:grpSpPr>
                        <a:xfrm>
                          <a:off x="0" y="0"/>
                          <a:ext cx="1355090" cy="1068070"/>
                          <a:chExt cx="1355090" cy="1068070"/>
                        </a:xfrm>
                      </wpg:grpSpPr>
                      <pic:pic>
                        <pic:nvPicPr>
                          <pic:cNvPr id="116" name="Image 116"/>
                          <pic:cNvPicPr/>
                        </pic:nvPicPr>
                        <pic:blipFill>
                          <a:blip r:embed="rId14" cstate="print"/>
                          <a:stretch>
                            <a:fillRect/>
                          </a:stretch>
                        </pic:blipFill>
                        <pic:spPr>
                          <a:xfrm>
                            <a:off x="0" y="0"/>
                            <a:ext cx="1354636" cy="1068016"/>
                          </a:xfrm>
                          <a:prstGeom prst="rect">
                            <a:avLst/>
                          </a:prstGeom>
                        </pic:spPr>
                      </pic:pic>
                      <wps:wsp>
                        <wps:cNvPr id="117" name="Textbox 117"/>
                        <wps:cNvSpPr txBox="1"/>
                        <wps:spPr>
                          <a:xfrm>
                            <a:off x="1121608" y="36938"/>
                            <a:ext cx="100965" cy="121285"/>
                          </a:xfrm>
                          <a:prstGeom prst="rect">
                            <a:avLst/>
                          </a:prstGeom>
                        </wps:spPr>
                        <wps:txbx>
                          <w:txbxContent>
                            <w:p>
                              <w:pPr>
                                <w:spacing w:line="91" w:lineRule="exact" w:before="0"/>
                                <w:ind w:left="0" w:right="0" w:firstLine="0"/>
                                <w:jc w:val="left"/>
                                <w:rPr>
                                  <w:rFonts w:ascii="Arial MT"/>
                                  <w:sz w:val="4"/>
                                </w:rPr>
                              </w:pPr>
                              <w:r>
                                <w:rPr>
                                  <w:rFonts w:ascii="Arial MT"/>
                                  <w:spacing w:val="-4"/>
                                  <w:w w:val="110"/>
                                  <w:position w:val="3"/>
                                  <w:sz w:val="6"/>
                                </w:rPr>
                                <w:t>x</w:t>
                              </w:r>
                              <w:r>
                                <w:rPr>
                                  <w:rFonts w:ascii="Arial MT"/>
                                  <w:spacing w:val="-4"/>
                                  <w:w w:val="110"/>
                                  <w:sz w:val="4"/>
                                </w:rPr>
                                <w:t>MPC</w:t>
                              </w:r>
                            </w:p>
                            <w:p>
                              <w:pPr>
                                <w:spacing w:line="59" w:lineRule="exact" w:before="3"/>
                                <w:ind w:left="0" w:right="0" w:firstLine="0"/>
                                <w:jc w:val="left"/>
                                <w:rPr>
                                  <w:rFonts w:ascii="Arial MT"/>
                                  <w:sz w:val="6"/>
                                </w:rPr>
                              </w:pPr>
                              <w:r>
                                <w:rPr>
                                  <w:rFonts w:ascii="Arial MT"/>
                                  <w:spacing w:val="-10"/>
                                  <w:sz w:val="6"/>
                                </w:rPr>
                                <w:t>y</w:t>
                              </w:r>
                            </w:p>
                            <w:p>
                              <w:pPr>
                                <w:spacing w:line="36" w:lineRule="exact" w:before="0"/>
                                <w:ind w:left="29" w:right="0" w:firstLine="0"/>
                                <w:jc w:val="left"/>
                                <w:rPr>
                                  <w:rFonts w:ascii="Arial MT"/>
                                  <w:sz w:val="4"/>
                                </w:rPr>
                              </w:pPr>
                              <w:r>
                                <w:rPr>
                                  <w:rFonts w:ascii="Arial MT"/>
                                  <w:spacing w:val="-5"/>
                                  <w:w w:val="115"/>
                                  <w:sz w:val="4"/>
                                </w:rPr>
                                <w:t>MPC</w:t>
                              </w:r>
                            </w:p>
                          </w:txbxContent>
                        </wps:txbx>
                        <wps:bodyPr wrap="square" lIns="0" tIns="0" rIns="0" bIns="0" rtlCol="0">
                          <a:noAutofit/>
                        </wps:bodyPr>
                      </wps:wsp>
                      <wps:wsp>
                        <wps:cNvPr id="118" name="Textbox 118"/>
                        <wps:cNvSpPr txBox="1"/>
                        <wps:spPr>
                          <a:xfrm>
                            <a:off x="1121608" y="164319"/>
                            <a:ext cx="31750" cy="41910"/>
                          </a:xfrm>
                          <a:prstGeom prst="rect">
                            <a:avLst/>
                          </a:prstGeom>
                        </wps:spPr>
                        <wps:txbx>
                          <w:txbxContent>
                            <w:p>
                              <w:pPr>
                                <w:spacing w:line="66" w:lineRule="exact" w:before="0"/>
                                <w:ind w:left="0" w:right="0" w:firstLine="0"/>
                                <w:jc w:val="left"/>
                                <w:rPr>
                                  <w:rFonts w:ascii="Arial MT"/>
                                  <w:sz w:val="6"/>
                                </w:rPr>
                              </w:pPr>
                              <w:r>
                                <w:rPr>
                                  <w:rFonts w:ascii="Arial MT"/>
                                  <w:spacing w:val="-10"/>
                                  <w:sz w:val="6"/>
                                </w:rPr>
                                <w:t>z</w:t>
                              </w:r>
                            </w:p>
                          </w:txbxContent>
                        </wps:txbx>
                        <wps:bodyPr wrap="square" lIns="0" tIns="0" rIns="0" bIns="0" rtlCol="0">
                          <a:noAutofit/>
                        </wps:bodyPr>
                      </wps:wsp>
                      <wps:wsp>
                        <wps:cNvPr id="119" name="Textbox 119"/>
                        <wps:cNvSpPr txBox="1"/>
                        <wps:spPr>
                          <a:xfrm>
                            <a:off x="1121608" y="189713"/>
                            <a:ext cx="201295" cy="269240"/>
                          </a:xfrm>
                          <a:prstGeom prst="rect">
                            <a:avLst/>
                          </a:prstGeom>
                        </wps:spPr>
                        <wps:txbx>
                          <w:txbxContent>
                            <w:p>
                              <w:pPr>
                                <w:spacing w:before="5"/>
                                <w:ind w:left="29" w:right="0" w:firstLine="0"/>
                                <w:jc w:val="left"/>
                                <w:rPr>
                                  <w:rFonts w:ascii="Arial MT"/>
                                  <w:sz w:val="4"/>
                                </w:rPr>
                              </w:pPr>
                              <w:r>
                                <w:rPr>
                                  <w:rFonts w:ascii="Arial MT"/>
                                  <w:spacing w:val="-5"/>
                                  <w:w w:val="115"/>
                                  <w:sz w:val="4"/>
                                </w:rPr>
                                <w:t>MPC</w:t>
                              </w:r>
                            </w:p>
                            <w:p>
                              <w:pPr>
                                <w:spacing w:before="3"/>
                                <w:ind w:left="0" w:right="0" w:firstLine="0"/>
                                <w:jc w:val="left"/>
                                <w:rPr>
                                  <w:rFonts w:ascii="Arial MT"/>
                                  <w:sz w:val="4"/>
                                </w:rPr>
                              </w:pPr>
                              <w:r>
                                <w:rPr>
                                  <w:rFonts w:ascii="Arial MT"/>
                                  <w:spacing w:val="-4"/>
                                  <w:w w:val="110"/>
                                  <w:position w:val="3"/>
                                  <w:sz w:val="6"/>
                                </w:rPr>
                                <w:t>x</w:t>
                              </w:r>
                              <w:r>
                                <w:rPr>
                                  <w:rFonts w:ascii="Arial MT"/>
                                  <w:spacing w:val="-4"/>
                                  <w:w w:val="110"/>
                                  <w:sz w:val="4"/>
                                </w:rPr>
                                <w:t>ref</w:t>
                              </w:r>
                            </w:p>
                            <w:p>
                              <w:pPr>
                                <w:spacing w:line="59" w:lineRule="exact" w:before="8"/>
                                <w:ind w:left="0" w:right="0" w:firstLine="0"/>
                                <w:jc w:val="left"/>
                                <w:rPr>
                                  <w:rFonts w:ascii="Arial MT"/>
                                  <w:sz w:val="6"/>
                                </w:rPr>
                              </w:pPr>
                              <w:r>
                                <w:rPr>
                                  <w:rFonts w:ascii="Arial MT"/>
                                  <w:spacing w:val="-10"/>
                                  <w:sz w:val="6"/>
                                </w:rPr>
                                <w:t>y</w:t>
                              </w:r>
                            </w:p>
                            <w:p>
                              <w:pPr>
                                <w:spacing w:line="36" w:lineRule="exact" w:before="0"/>
                                <w:ind w:left="29" w:right="0" w:firstLine="0"/>
                                <w:jc w:val="left"/>
                                <w:rPr>
                                  <w:rFonts w:ascii="Arial MT"/>
                                  <w:sz w:val="4"/>
                                </w:rPr>
                              </w:pPr>
                              <w:r>
                                <w:rPr>
                                  <w:rFonts w:ascii="Arial MT"/>
                                  <w:spacing w:val="-5"/>
                                  <w:w w:val="115"/>
                                  <w:sz w:val="4"/>
                                </w:rPr>
                                <w:t>ref</w:t>
                              </w:r>
                            </w:p>
                            <w:p>
                              <w:pPr>
                                <w:spacing w:line="59" w:lineRule="exact" w:before="4"/>
                                <w:ind w:left="0" w:right="0" w:firstLine="0"/>
                                <w:jc w:val="left"/>
                                <w:rPr>
                                  <w:rFonts w:ascii="Arial MT"/>
                                  <w:sz w:val="6"/>
                                </w:rPr>
                              </w:pPr>
                              <w:r>
                                <w:rPr>
                                  <w:rFonts w:ascii="Arial MT"/>
                                  <w:spacing w:val="-10"/>
                                  <w:sz w:val="6"/>
                                </w:rPr>
                                <w:t>z</w:t>
                              </w:r>
                            </w:p>
                            <w:p>
                              <w:pPr>
                                <w:spacing w:line="36" w:lineRule="exact" w:before="0"/>
                                <w:ind w:left="29" w:right="0" w:firstLine="0"/>
                                <w:jc w:val="left"/>
                                <w:rPr>
                                  <w:rFonts w:ascii="Arial MT"/>
                                  <w:sz w:val="4"/>
                                </w:rPr>
                              </w:pPr>
                              <w:r>
                                <w:rPr>
                                  <w:rFonts w:ascii="Arial MT"/>
                                  <w:spacing w:val="-5"/>
                                  <w:w w:val="115"/>
                                  <w:sz w:val="4"/>
                                </w:rPr>
                                <w:t>ref</w:t>
                              </w:r>
                            </w:p>
                            <w:p>
                              <w:pPr>
                                <w:spacing w:line="69" w:lineRule="exact" w:before="5"/>
                                <w:ind w:left="0" w:right="0" w:firstLine="0"/>
                                <w:jc w:val="left"/>
                                <w:rPr>
                                  <w:rFonts w:ascii="Arial MT"/>
                                  <w:sz w:val="6"/>
                                </w:rPr>
                              </w:pPr>
                              <w:r>
                                <w:rPr>
                                  <w:rFonts w:ascii="Arial MT"/>
                                  <w:spacing w:val="-2"/>
                                  <w:sz w:val="6"/>
                                </w:rPr>
                                <w:t>Constraints</w:t>
                              </w:r>
                            </w:p>
                          </w:txbxContent>
                        </wps:txbx>
                        <wps:bodyPr wrap="square" lIns="0" tIns="0" rIns="0" bIns="0" rtlCol="0">
                          <a:noAutofit/>
                        </wps:bodyPr>
                      </wps:wsp>
                    </wpg:wgp>
                  </a:graphicData>
                </a:graphic>
              </wp:anchor>
            </w:drawing>
          </mc:Choice>
          <mc:Fallback>
            <w:pict>
              <v:group style="position:absolute;margin-left:187.414352pt;margin-top:1.343101pt;width:106.7pt;height:84.1pt;mso-position-horizontal-relative:page;mso-position-vertical-relative:paragraph;z-index:15770624" id="docshapegroup81" coordorigin="3748,27" coordsize="2134,1682">
                <v:shape style="position:absolute;left:3748;top:26;width:2134;height:1682" type="#_x0000_t75" id="docshape82" stroked="false">
                  <v:imagedata r:id="rId14" o:title=""/>
                </v:shape>
                <v:shape style="position:absolute;left:5514;top:85;width:159;height:191" type="#_x0000_t202" id="docshape83" filled="false" stroked="false">
                  <v:textbox inset="0,0,0,0">
                    <w:txbxContent>
                      <w:p>
                        <w:pPr>
                          <w:spacing w:line="91" w:lineRule="exact" w:before="0"/>
                          <w:ind w:left="0" w:right="0" w:firstLine="0"/>
                          <w:jc w:val="left"/>
                          <w:rPr>
                            <w:rFonts w:ascii="Arial MT"/>
                            <w:sz w:val="4"/>
                          </w:rPr>
                        </w:pPr>
                        <w:r>
                          <w:rPr>
                            <w:rFonts w:ascii="Arial MT"/>
                            <w:spacing w:val="-4"/>
                            <w:w w:val="110"/>
                            <w:position w:val="3"/>
                            <w:sz w:val="6"/>
                          </w:rPr>
                          <w:t>x</w:t>
                        </w:r>
                        <w:r>
                          <w:rPr>
                            <w:rFonts w:ascii="Arial MT"/>
                            <w:spacing w:val="-4"/>
                            <w:w w:val="110"/>
                            <w:sz w:val="4"/>
                          </w:rPr>
                          <w:t>MPC</w:t>
                        </w:r>
                      </w:p>
                      <w:p>
                        <w:pPr>
                          <w:spacing w:line="59" w:lineRule="exact" w:before="3"/>
                          <w:ind w:left="0" w:right="0" w:firstLine="0"/>
                          <w:jc w:val="left"/>
                          <w:rPr>
                            <w:rFonts w:ascii="Arial MT"/>
                            <w:sz w:val="6"/>
                          </w:rPr>
                        </w:pPr>
                        <w:r>
                          <w:rPr>
                            <w:rFonts w:ascii="Arial MT"/>
                            <w:spacing w:val="-10"/>
                            <w:sz w:val="6"/>
                          </w:rPr>
                          <w:t>y</w:t>
                        </w:r>
                      </w:p>
                      <w:p>
                        <w:pPr>
                          <w:spacing w:line="36" w:lineRule="exact" w:before="0"/>
                          <w:ind w:left="29" w:right="0" w:firstLine="0"/>
                          <w:jc w:val="left"/>
                          <w:rPr>
                            <w:rFonts w:ascii="Arial MT"/>
                            <w:sz w:val="4"/>
                          </w:rPr>
                        </w:pPr>
                        <w:r>
                          <w:rPr>
                            <w:rFonts w:ascii="Arial MT"/>
                            <w:spacing w:val="-5"/>
                            <w:w w:val="115"/>
                            <w:sz w:val="4"/>
                          </w:rPr>
                          <w:t>MPC</w:t>
                        </w:r>
                      </w:p>
                    </w:txbxContent>
                  </v:textbox>
                  <w10:wrap type="none"/>
                </v:shape>
                <v:shape style="position:absolute;left:5514;top:285;width:50;height:66" type="#_x0000_t202" id="docshape84" filled="false" stroked="false">
                  <v:textbox inset="0,0,0,0">
                    <w:txbxContent>
                      <w:p>
                        <w:pPr>
                          <w:spacing w:line="66" w:lineRule="exact" w:before="0"/>
                          <w:ind w:left="0" w:right="0" w:firstLine="0"/>
                          <w:jc w:val="left"/>
                          <w:rPr>
                            <w:rFonts w:ascii="Arial MT"/>
                            <w:sz w:val="6"/>
                          </w:rPr>
                        </w:pPr>
                        <w:r>
                          <w:rPr>
                            <w:rFonts w:ascii="Arial MT"/>
                            <w:spacing w:val="-10"/>
                            <w:sz w:val="6"/>
                          </w:rPr>
                          <w:t>z</w:t>
                        </w:r>
                      </w:p>
                    </w:txbxContent>
                  </v:textbox>
                  <w10:wrap type="none"/>
                </v:shape>
                <v:shape style="position:absolute;left:5514;top:325;width:317;height:424" type="#_x0000_t202" id="docshape85" filled="false" stroked="false">
                  <v:textbox inset="0,0,0,0">
                    <w:txbxContent>
                      <w:p>
                        <w:pPr>
                          <w:spacing w:before="5"/>
                          <w:ind w:left="29" w:right="0" w:firstLine="0"/>
                          <w:jc w:val="left"/>
                          <w:rPr>
                            <w:rFonts w:ascii="Arial MT"/>
                            <w:sz w:val="4"/>
                          </w:rPr>
                        </w:pPr>
                        <w:r>
                          <w:rPr>
                            <w:rFonts w:ascii="Arial MT"/>
                            <w:spacing w:val="-5"/>
                            <w:w w:val="115"/>
                            <w:sz w:val="4"/>
                          </w:rPr>
                          <w:t>MPC</w:t>
                        </w:r>
                      </w:p>
                      <w:p>
                        <w:pPr>
                          <w:spacing w:before="3"/>
                          <w:ind w:left="0" w:right="0" w:firstLine="0"/>
                          <w:jc w:val="left"/>
                          <w:rPr>
                            <w:rFonts w:ascii="Arial MT"/>
                            <w:sz w:val="4"/>
                          </w:rPr>
                        </w:pPr>
                        <w:r>
                          <w:rPr>
                            <w:rFonts w:ascii="Arial MT"/>
                            <w:spacing w:val="-4"/>
                            <w:w w:val="110"/>
                            <w:position w:val="3"/>
                            <w:sz w:val="6"/>
                          </w:rPr>
                          <w:t>x</w:t>
                        </w:r>
                        <w:r>
                          <w:rPr>
                            <w:rFonts w:ascii="Arial MT"/>
                            <w:spacing w:val="-4"/>
                            <w:w w:val="110"/>
                            <w:sz w:val="4"/>
                          </w:rPr>
                          <w:t>ref</w:t>
                        </w:r>
                      </w:p>
                      <w:p>
                        <w:pPr>
                          <w:spacing w:line="59" w:lineRule="exact" w:before="8"/>
                          <w:ind w:left="0" w:right="0" w:firstLine="0"/>
                          <w:jc w:val="left"/>
                          <w:rPr>
                            <w:rFonts w:ascii="Arial MT"/>
                            <w:sz w:val="6"/>
                          </w:rPr>
                        </w:pPr>
                        <w:r>
                          <w:rPr>
                            <w:rFonts w:ascii="Arial MT"/>
                            <w:spacing w:val="-10"/>
                            <w:sz w:val="6"/>
                          </w:rPr>
                          <w:t>y</w:t>
                        </w:r>
                      </w:p>
                      <w:p>
                        <w:pPr>
                          <w:spacing w:line="36" w:lineRule="exact" w:before="0"/>
                          <w:ind w:left="29" w:right="0" w:firstLine="0"/>
                          <w:jc w:val="left"/>
                          <w:rPr>
                            <w:rFonts w:ascii="Arial MT"/>
                            <w:sz w:val="4"/>
                          </w:rPr>
                        </w:pPr>
                        <w:r>
                          <w:rPr>
                            <w:rFonts w:ascii="Arial MT"/>
                            <w:spacing w:val="-5"/>
                            <w:w w:val="115"/>
                            <w:sz w:val="4"/>
                          </w:rPr>
                          <w:t>ref</w:t>
                        </w:r>
                      </w:p>
                      <w:p>
                        <w:pPr>
                          <w:spacing w:line="59" w:lineRule="exact" w:before="4"/>
                          <w:ind w:left="0" w:right="0" w:firstLine="0"/>
                          <w:jc w:val="left"/>
                          <w:rPr>
                            <w:rFonts w:ascii="Arial MT"/>
                            <w:sz w:val="6"/>
                          </w:rPr>
                        </w:pPr>
                        <w:r>
                          <w:rPr>
                            <w:rFonts w:ascii="Arial MT"/>
                            <w:spacing w:val="-10"/>
                            <w:sz w:val="6"/>
                          </w:rPr>
                          <w:t>z</w:t>
                        </w:r>
                      </w:p>
                      <w:p>
                        <w:pPr>
                          <w:spacing w:line="36" w:lineRule="exact" w:before="0"/>
                          <w:ind w:left="29" w:right="0" w:firstLine="0"/>
                          <w:jc w:val="left"/>
                          <w:rPr>
                            <w:rFonts w:ascii="Arial MT"/>
                            <w:sz w:val="4"/>
                          </w:rPr>
                        </w:pPr>
                        <w:r>
                          <w:rPr>
                            <w:rFonts w:ascii="Arial MT"/>
                            <w:spacing w:val="-5"/>
                            <w:w w:val="115"/>
                            <w:sz w:val="4"/>
                          </w:rPr>
                          <w:t>ref</w:t>
                        </w:r>
                      </w:p>
                      <w:p>
                        <w:pPr>
                          <w:spacing w:line="69" w:lineRule="exact" w:before="5"/>
                          <w:ind w:left="0" w:right="0" w:firstLine="0"/>
                          <w:jc w:val="left"/>
                          <w:rPr>
                            <w:rFonts w:ascii="Arial MT"/>
                            <w:sz w:val="6"/>
                          </w:rPr>
                        </w:pPr>
                        <w:r>
                          <w:rPr>
                            <w:rFonts w:ascii="Arial MT"/>
                            <w:spacing w:val="-2"/>
                            <w:sz w:val="6"/>
                          </w:rPr>
                          <w:t>Constraints</w:t>
                        </w:r>
                      </w:p>
                    </w:txbxContent>
                  </v:textbox>
                  <w10:wrap type="none"/>
                </v:shape>
                <w10:wrap type="none"/>
              </v:group>
            </w:pict>
          </mc:Fallback>
        </mc:AlternateContent>
      </w:r>
      <w:r>
        <w:rPr>
          <w:rFonts w:ascii="Arial MT"/>
          <w:color w:val="252525"/>
          <w:spacing w:val="-10"/>
          <w:w w:val="105"/>
          <w:sz w:val="7"/>
        </w:rPr>
        <w:t>5</w:t>
      </w:r>
    </w:p>
    <w:p>
      <w:pPr>
        <w:pStyle w:val="BodyText"/>
        <w:spacing w:before="48"/>
        <w:rPr>
          <w:rFonts w:ascii="Arial MT"/>
          <w:sz w:val="7"/>
        </w:rPr>
      </w:pPr>
    </w:p>
    <w:p>
      <w:pPr>
        <w:spacing w:before="0"/>
        <w:ind w:left="506" w:right="0" w:firstLine="0"/>
        <w:jc w:val="left"/>
        <w:rPr>
          <w:rFonts w:ascii="Arial MT"/>
          <w:sz w:val="7"/>
        </w:rPr>
      </w:pPr>
      <w:r>
        <w:rPr>
          <w:rFonts w:ascii="Arial MT"/>
          <w:color w:val="252525"/>
          <w:spacing w:val="-10"/>
          <w:w w:val="105"/>
          <w:sz w:val="7"/>
        </w:rPr>
        <w:t>4</w:t>
      </w:r>
    </w:p>
    <w:p>
      <w:pPr>
        <w:spacing w:line="240" w:lineRule="auto" w:before="0"/>
        <w:rPr>
          <w:rFonts w:ascii="Arial MT"/>
          <w:sz w:val="8"/>
        </w:rPr>
      </w:pPr>
      <w:r>
        <w:rPr/>
        <w:br w:type="column"/>
      </w:r>
      <w:r>
        <w:rPr>
          <w:rFonts w:ascii="Arial MT"/>
          <w:sz w:val="8"/>
        </w:rPr>
      </w:r>
    </w:p>
    <w:p>
      <w:pPr>
        <w:pStyle w:val="BodyText"/>
        <w:rPr>
          <w:rFonts w:ascii="Arial MT"/>
          <w:sz w:val="8"/>
        </w:rPr>
      </w:pPr>
    </w:p>
    <w:p>
      <w:pPr>
        <w:pStyle w:val="BodyText"/>
        <w:spacing w:before="1"/>
        <w:rPr>
          <w:rFonts w:ascii="Arial MT"/>
          <w:sz w:val="8"/>
        </w:rPr>
      </w:pPr>
    </w:p>
    <w:p>
      <w:pPr>
        <w:spacing w:before="1"/>
        <w:ind w:left="476" w:right="0" w:firstLine="0"/>
        <w:jc w:val="left"/>
        <w:rPr>
          <w:rFonts w:ascii="Arial MT"/>
          <w:sz w:val="8"/>
        </w:rPr>
      </w:pPr>
      <w:r>
        <w:rPr>
          <w:rFonts w:ascii="Arial MT"/>
          <w:color w:val="252525"/>
          <w:spacing w:val="-10"/>
          <w:w w:val="105"/>
          <w:sz w:val="8"/>
        </w:rPr>
        <w:t>7</w:t>
      </w:r>
    </w:p>
    <w:p>
      <w:pPr>
        <w:spacing w:before="89"/>
        <w:ind w:left="476" w:right="0" w:firstLine="0"/>
        <w:jc w:val="left"/>
        <w:rPr>
          <w:rFonts w:ascii="Arial MT"/>
          <w:sz w:val="8"/>
        </w:rPr>
      </w:pPr>
      <w:r>
        <w:rPr>
          <w:rFonts w:ascii="Arial MT"/>
          <w:sz w:val="8"/>
        </w:rPr>
        <mc:AlternateContent>
          <mc:Choice Requires="wps">
            <w:drawing>
              <wp:anchor distT="0" distB="0" distL="0" distR="0" allowOverlap="1" layoutInCell="1" locked="0" behindDoc="0" simplePos="0" relativeHeight="15772672">
                <wp:simplePos x="0" y="0"/>
                <wp:positionH relativeFrom="page">
                  <wp:posOffset>4168168</wp:posOffset>
                </wp:positionH>
                <wp:positionV relativeFrom="paragraph">
                  <wp:posOffset>-148230</wp:posOffset>
                </wp:positionV>
                <wp:extent cx="1161415" cy="924560"/>
                <wp:effectExtent l="0" t="0" r="0" b="0"/>
                <wp:wrapNone/>
                <wp:docPr id="120" name="Group 120"/>
                <wp:cNvGraphicFramePr>
                  <a:graphicFrameLocks/>
                </wp:cNvGraphicFramePr>
                <a:graphic>
                  <a:graphicData uri="http://schemas.microsoft.com/office/word/2010/wordprocessingGroup">
                    <wpg:wgp>
                      <wpg:cNvPr id="120" name="Group 120"/>
                      <wpg:cNvGrpSpPr/>
                      <wpg:grpSpPr>
                        <a:xfrm>
                          <a:off x="0" y="0"/>
                          <a:ext cx="1161415" cy="924560"/>
                          <a:chExt cx="1161415" cy="924560"/>
                        </a:xfrm>
                      </wpg:grpSpPr>
                      <pic:pic>
                        <pic:nvPicPr>
                          <pic:cNvPr id="121" name="Image 121"/>
                          <pic:cNvPicPr/>
                        </pic:nvPicPr>
                        <pic:blipFill>
                          <a:blip r:embed="rId15" cstate="print"/>
                          <a:stretch>
                            <a:fillRect/>
                          </a:stretch>
                        </pic:blipFill>
                        <pic:spPr>
                          <a:xfrm>
                            <a:off x="0" y="77902"/>
                            <a:ext cx="1161150" cy="846578"/>
                          </a:xfrm>
                          <a:prstGeom prst="rect">
                            <a:avLst/>
                          </a:prstGeom>
                        </pic:spPr>
                      </pic:pic>
                      <wps:wsp>
                        <wps:cNvPr id="122" name="Textbox 122"/>
                        <wps:cNvSpPr txBox="1"/>
                        <wps:spPr>
                          <a:xfrm>
                            <a:off x="46630" y="38848"/>
                            <a:ext cx="97790" cy="76835"/>
                          </a:xfrm>
                          <a:prstGeom prst="rect">
                            <a:avLst/>
                          </a:prstGeom>
                        </wps:spPr>
                        <wps:txbx>
                          <w:txbxContent>
                            <w:p>
                              <w:pPr>
                                <w:spacing w:before="27"/>
                                <w:ind w:left="0" w:right="0" w:firstLine="0"/>
                                <w:jc w:val="left"/>
                                <w:rPr>
                                  <w:rFonts w:ascii="Arial MT"/>
                                  <w:sz w:val="8"/>
                                </w:rPr>
                              </w:pPr>
                              <w:r>
                                <w:rPr>
                                  <w:rFonts w:ascii="Arial MT"/>
                                  <w:color w:val="252525"/>
                                  <w:spacing w:val="-5"/>
                                  <w:w w:val="120"/>
                                  <w:sz w:val="8"/>
                                </w:rPr>
                                <w:t>10</w:t>
                              </w:r>
                              <w:r>
                                <w:rPr>
                                  <w:rFonts w:ascii="Arial MT"/>
                                  <w:color w:val="252525"/>
                                  <w:spacing w:val="-5"/>
                                  <w:w w:val="120"/>
                                  <w:sz w:val="8"/>
                                  <w:vertAlign w:val="superscript"/>
                                </w:rPr>
                                <w:t>7</w:t>
                              </w:r>
                            </w:p>
                          </w:txbxContent>
                        </wps:txbx>
                        <wps:bodyPr wrap="square" lIns="0" tIns="0" rIns="0" bIns="0" rtlCol="0">
                          <a:noAutofit/>
                        </wps:bodyPr>
                      </wps:wsp>
                      <wps:wsp>
                        <wps:cNvPr id="123" name="Textbox 123"/>
                        <wps:cNvSpPr txBox="1"/>
                        <wps:spPr>
                          <a:xfrm>
                            <a:off x="476983" y="0"/>
                            <a:ext cx="220345" cy="104775"/>
                          </a:xfrm>
                          <a:prstGeom prst="rect">
                            <a:avLst/>
                          </a:prstGeom>
                        </wps:spPr>
                        <wps:txbx>
                          <w:txbxContent>
                            <w:p>
                              <w:pPr>
                                <w:spacing w:before="1"/>
                                <w:ind w:left="0" w:right="0" w:firstLine="0"/>
                                <w:jc w:val="left"/>
                                <w:rPr>
                                  <w:rFonts w:ascii="Arial"/>
                                  <w:b/>
                                  <w:sz w:val="14"/>
                                </w:rPr>
                              </w:pPr>
                              <w:r>
                                <w:rPr>
                                  <w:rFonts w:ascii="Arial"/>
                                  <w:b/>
                                  <w:spacing w:val="-4"/>
                                  <w:w w:val="105"/>
                                  <w:sz w:val="14"/>
                                </w:rPr>
                                <w:t>Cost</w:t>
                              </w:r>
                            </w:p>
                          </w:txbxContent>
                        </wps:txbx>
                        <wps:bodyPr wrap="square" lIns="0" tIns="0" rIns="0" bIns="0" rtlCol="0">
                          <a:noAutofit/>
                        </wps:bodyPr>
                      </wps:wsp>
                    </wpg:wgp>
                  </a:graphicData>
                </a:graphic>
              </wp:anchor>
            </w:drawing>
          </mc:Choice>
          <mc:Fallback>
            <w:pict>
              <v:group style="position:absolute;margin-left:328.202271pt;margin-top:-11.671715pt;width:91.45pt;height:72.8pt;mso-position-horizontal-relative:page;mso-position-vertical-relative:paragraph;z-index:15772672" id="docshapegroup86" coordorigin="6564,-233" coordsize="1829,1456">
                <v:shape style="position:absolute;left:6564;top:-111;width:1829;height:1334" type="#_x0000_t75" id="docshape87" stroked="false">
                  <v:imagedata r:id="rId15" o:title=""/>
                </v:shape>
                <v:shape style="position:absolute;left:6637;top:-173;width:154;height:121" type="#_x0000_t202" id="docshape88" filled="false" stroked="false">
                  <v:textbox inset="0,0,0,0">
                    <w:txbxContent>
                      <w:p>
                        <w:pPr>
                          <w:spacing w:before="27"/>
                          <w:ind w:left="0" w:right="0" w:firstLine="0"/>
                          <w:jc w:val="left"/>
                          <w:rPr>
                            <w:rFonts w:ascii="Arial MT"/>
                            <w:sz w:val="8"/>
                          </w:rPr>
                        </w:pPr>
                        <w:r>
                          <w:rPr>
                            <w:rFonts w:ascii="Arial MT"/>
                            <w:color w:val="252525"/>
                            <w:spacing w:val="-5"/>
                            <w:w w:val="120"/>
                            <w:sz w:val="8"/>
                          </w:rPr>
                          <w:t>10</w:t>
                        </w:r>
                        <w:r>
                          <w:rPr>
                            <w:rFonts w:ascii="Arial MT"/>
                            <w:color w:val="252525"/>
                            <w:spacing w:val="-5"/>
                            <w:w w:val="120"/>
                            <w:sz w:val="8"/>
                            <w:vertAlign w:val="superscript"/>
                          </w:rPr>
                          <w:t>7</w:t>
                        </w:r>
                      </w:p>
                    </w:txbxContent>
                  </v:textbox>
                  <w10:wrap type="none"/>
                </v:shape>
                <v:shape style="position:absolute;left:7315;top:-234;width:347;height:165" type="#_x0000_t202" id="docshape89" filled="false" stroked="false">
                  <v:textbox inset="0,0,0,0">
                    <w:txbxContent>
                      <w:p>
                        <w:pPr>
                          <w:spacing w:before="1"/>
                          <w:ind w:left="0" w:right="0" w:firstLine="0"/>
                          <w:jc w:val="left"/>
                          <w:rPr>
                            <w:rFonts w:ascii="Arial"/>
                            <w:b/>
                            <w:sz w:val="14"/>
                          </w:rPr>
                        </w:pPr>
                        <w:r>
                          <w:rPr>
                            <w:rFonts w:ascii="Arial"/>
                            <w:b/>
                            <w:spacing w:val="-4"/>
                            <w:w w:val="105"/>
                            <w:sz w:val="14"/>
                          </w:rPr>
                          <w:t>Cost</w:t>
                        </w:r>
                      </w:p>
                    </w:txbxContent>
                  </v:textbox>
                  <w10:wrap type="none"/>
                </v:shape>
                <w10:wrap type="none"/>
              </v:group>
            </w:pict>
          </mc:Fallback>
        </mc:AlternateContent>
      </w:r>
      <w:r>
        <w:rPr>
          <w:rFonts w:ascii="Arial MT"/>
          <w:color w:val="252525"/>
          <w:spacing w:val="-10"/>
          <w:w w:val="105"/>
          <w:sz w:val="8"/>
        </w:rPr>
        <w:t>6</w:t>
      </w:r>
    </w:p>
    <w:p>
      <w:pPr>
        <w:spacing w:before="89"/>
        <w:ind w:left="476" w:right="0" w:firstLine="0"/>
        <w:jc w:val="left"/>
        <w:rPr>
          <w:rFonts w:ascii="Arial MT"/>
          <w:sz w:val="8"/>
        </w:rPr>
      </w:pPr>
      <w:r>
        <w:rPr>
          <w:rFonts w:ascii="Arial MT"/>
          <w:color w:val="252525"/>
          <w:spacing w:val="-10"/>
          <w:w w:val="105"/>
          <w:sz w:val="8"/>
        </w:rPr>
        <w:t>5</w:t>
      </w:r>
    </w:p>
    <w:p>
      <w:pPr>
        <w:spacing w:before="89"/>
        <w:ind w:left="476" w:right="0" w:firstLine="0"/>
        <w:jc w:val="left"/>
        <w:rPr>
          <w:rFonts w:ascii="Arial MT"/>
          <w:sz w:val="8"/>
        </w:rPr>
      </w:pPr>
      <w:r>
        <w:rPr>
          <w:rFonts w:ascii="Arial MT"/>
          <w:sz w:val="8"/>
        </w:rPr>
        <mc:AlternateContent>
          <mc:Choice Requires="wps">
            <w:drawing>
              <wp:anchor distT="0" distB="0" distL="0" distR="0" allowOverlap="1" layoutInCell="1" locked="0" behindDoc="0" simplePos="0" relativeHeight="15776256">
                <wp:simplePos x="0" y="0"/>
                <wp:positionH relativeFrom="page">
                  <wp:posOffset>4013817</wp:posOffset>
                </wp:positionH>
                <wp:positionV relativeFrom="paragraph">
                  <wp:posOffset>49891</wp:posOffset>
                </wp:positionV>
                <wp:extent cx="114935" cy="189865"/>
                <wp:effectExtent l="0" t="0" r="0" b="0"/>
                <wp:wrapNone/>
                <wp:docPr id="124" name="Textbox 124"/>
                <wp:cNvGraphicFramePr>
                  <a:graphicFrameLocks/>
                </wp:cNvGraphicFramePr>
                <a:graphic>
                  <a:graphicData uri="http://schemas.microsoft.com/office/word/2010/wordprocessingShape">
                    <wps:wsp>
                      <wps:cNvPr id="124" name="Textbox 124"/>
                      <wps:cNvSpPr txBox="1"/>
                      <wps:spPr>
                        <a:xfrm>
                          <a:off x="0" y="0"/>
                          <a:ext cx="114935" cy="189865"/>
                        </a:xfrm>
                        <a:prstGeom prst="rect">
                          <a:avLst/>
                        </a:prstGeom>
                      </wps:spPr>
                      <wps:txbx>
                        <w:txbxContent>
                          <w:p>
                            <w:pPr>
                              <w:spacing w:before="21"/>
                              <w:ind w:left="20" w:right="0" w:firstLine="0"/>
                              <w:jc w:val="left"/>
                              <w:rPr>
                                <w:rFonts w:ascii="Arial MT"/>
                                <w:sz w:val="12"/>
                              </w:rPr>
                            </w:pPr>
                            <w:r>
                              <w:rPr>
                                <w:rFonts w:ascii="Arial MT"/>
                                <w:color w:val="252525"/>
                                <w:spacing w:val="-4"/>
                                <w:w w:val="105"/>
                                <w:sz w:val="12"/>
                              </w:rPr>
                              <w:t>Cost</w:t>
                            </w:r>
                          </w:p>
                        </w:txbxContent>
                      </wps:txbx>
                      <wps:bodyPr wrap="square" lIns="0" tIns="0" rIns="0" bIns="0" rtlCol="0" vert="vert270">
                        <a:noAutofit/>
                      </wps:bodyPr>
                    </wps:wsp>
                  </a:graphicData>
                </a:graphic>
              </wp:anchor>
            </w:drawing>
          </mc:Choice>
          <mc:Fallback>
            <w:pict>
              <v:shape style="position:absolute;margin-left:316.048615pt;margin-top:3.928429pt;width:9.050pt;height:14.95pt;mso-position-horizontal-relative:page;mso-position-vertical-relative:paragraph;z-index:15776256" type="#_x0000_t202" id="docshape90" filled="false" stroked="false">
                <v:textbox inset="0,0,0,0" style="layout-flow:vertical;mso-layout-flow-alt:bottom-to-top">
                  <w:txbxContent>
                    <w:p>
                      <w:pPr>
                        <w:spacing w:before="21"/>
                        <w:ind w:left="20" w:right="0" w:firstLine="0"/>
                        <w:jc w:val="left"/>
                        <w:rPr>
                          <w:rFonts w:ascii="Arial MT"/>
                          <w:sz w:val="12"/>
                        </w:rPr>
                      </w:pPr>
                      <w:r>
                        <w:rPr>
                          <w:rFonts w:ascii="Arial MT"/>
                          <w:color w:val="252525"/>
                          <w:spacing w:val="-4"/>
                          <w:w w:val="105"/>
                          <w:sz w:val="12"/>
                        </w:rPr>
                        <w:t>Cost</w:t>
                      </w:r>
                    </w:p>
                  </w:txbxContent>
                </v:textbox>
                <w10:wrap type="none"/>
              </v:shape>
            </w:pict>
          </mc:Fallback>
        </mc:AlternateContent>
      </w:r>
      <w:r>
        <w:rPr>
          <w:rFonts w:ascii="Arial MT"/>
          <w:color w:val="252525"/>
          <w:spacing w:val="-10"/>
          <w:w w:val="105"/>
          <w:sz w:val="8"/>
        </w:rPr>
        <w:t>4</w:t>
      </w:r>
    </w:p>
    <w:p>
      <w:pPr>
        <w:spacing w:before="89"/>
        <w:ind w:left="476" w:right="0" w:firstLine="0"/>
        <w:jc w:val="left"/>
        <w:rPr>
          <w:rFonts w:ascii="Arial MT"/>
          <w:sz w:val="8"/>
        </w:rPr>
      </w:pPr>
      <w:r>
        <w:rPr>
          <w:rFonts w:ascii="Arial MT"/>
          <w:color w:val="252525"/>
          <w:spacing w:val="-10"/>
          <w:w w:val="105"/>
          <w:sz w:val="8"/>
        </w:rPr>
        <w:t>3</w:t>
      </w:r>
    </w:p>
    <w:p>
      <w:pPr>
        <w:spacing w:before="89"/>
        <w:ind w:left="476" w:right="0" w:firstLine="0"/>
        <w:jc w:val="left"/>
        <w:rPr>
          <w:rFonts w:ascii="Arial MT"/>
          <w:sz w:val="8"/>
        </w:rPr>
      </w:pPr>
      <w:r>
        <w:rPr>
          <w:rFonts w:ascii="Arial MT"/>
          <w:color w:val="252525"/>
          <w:spacing w:val="-10"/>
          <w:w w:val="105"/>
          <w:sz w:val="8"/>
        </w:rPr>
        <w:t>2</w:t>
      </w:r>
    </w:p>
    <w:p>
      <w:pPr>
        <w:spacing w:before="89"/>
        <w:ind w:left="476" w:right="0" w:firstLine="0"/>
        <w:jc w:val="left"/>
        <w:rPr>
          <w:rFonts w:ascii="Arial MT"/>
          <w:sz w:val="8"/>
        </w:rPr>
      </w:pPr>
      <w:r>
        <w:rPr>
          <w:rFonts w:ascii="Arial MT"/>
          <w:color w:val="252525"/>
          <w:spacing w:val="-10"/>
          <w:w w:val="105"/>
          <w:sz w:val="8"/>
        </w:rPr>
        <w:t>1</w:t>
      </w:r>
    </w:p>
    <w:p>
      <w:pPr>
        <w:spacing w:line="85" w:lineRule="exact" w:before="89"/>
        <w:ind w:left="476" w:right="0" w:firstLine="0"/>
        <w:jc w:val="left"/>
        <w:rPr>
          <w:rFonts w:ascii="Arial MT"/>
          <w:sz w:val="8"/>
        </w:rPr>
      </w:pPr>
      <w:r>
        <w:rPr>
          <w:rFonts w:ascii="Arial MT"/>
          <w:color w:val="252525"/>
          <w:spacing w:val="-10"/>
          <w:w w:val="105"/>
          <w:sz w:val="8"/>
        </w:rPr>
        <w:t>0</w:t>
      </w:r>
    </w:p>
    <w:p>
      <w:pPr>
        <w:tabs>
          <w:tab w:pos="936" w:val="left" w:leader="none"/>
          <w:tab w:pos="1391" w:val="left" w:leader="none"/>
          <w:tab w:pos="1846" w:val="left" w:leader="none"/>
          <w:tab w:pos="2302" w:val="left" w:leader="none"/>
        </w:tabs>
        <w:spacing w:line="85" w:lineRule="exact" w:before="0"/>
        <w:ind w:left="527" w:right="0" w:firstLine="0"/>
        <w:jc w:val="left"/>
        <w:rPr>
          <w:rFonts w:ascii="Arial MT"/>
          <w:sz w:val="8"/>
        </w:rPr>
      </w:pPr>
      <w:r>
        <w:rPr>
          <w:rFonts w:ascii="Arial MT"/>
          <w:color w:val="252525"/>
          <w:spacing w:val="-10"/>
          <w:w w:val="105"/>
          <w:sz w:val="8"/>
        </w:rPr>
        <w:t>0</w:t>
      </w:r>
      <w:r>
        <w:rPr>
          <w:rFonts w:ascii="Arial MT"/>
          <w:color w:val="252525"/>
          <w:sz w:val="8"/>
        </w:rPr>
        <w:tab/>
      </w:r>
      <w:r>
        <w:rPr>
          <w:rFonts w:ascii="Arial MT"/>
          <w:color w:val="252525"/>
          <w:spacing w:val="-5"/>
          <w:w w:val="105"/>
          <w:sz w:val="8"/>
        </w:rPr>
        <w:t>200</w:t>
      </w:r>
      <w:r>
        <w:rPr>
          <w:rFonts w:ascii="Arial MT"/>
          <w:color w:val="252525"/>
          <w:sz w:val="8"/>
        </w:rPr>
        <w:tab/>
      </w:r>
      <w:r>
        <w:rPr>
          <w:rFonts w:ascii="Arial MT"/>
          <w:color w:val="252525"/>
          <w:spacing w:val="-5"/>
          <w:w w:val="105"/>
          <w:sz w:val="8"/>
        </w:rPr>
        <w:t>400</w:t>
      </w:r>
      <w:r>
        <w:rPr>
          <w:rFonts w:ascii="Arial MT"/>
          <w:color w:val="252525"/>
          <w:sz w:val="8"/>
        </w:rPr>
        <w:tab/>
      </w:r>
      <w:r>
        <w:rPr>
          <w:rFonts w:ascii="Arial MT"/>
          <w:color w:val="252525"/>
          <w:spacing w:val="-5"/>
          <w:w w:val="105"/>
          <w:sz w:val="8"/>
        </w:rPr>
        <w:t>600</w:t>
      </w:r>
      <w:r>
        <w:rPr>
          <w:rFonts w:ascii="Arial MT"/>
          <w:color w:val="252525"/>
          <w:sz w:val="8"/>
        </w:rPr>
        <w:tab/>
      </w:r>
      <w:r>
        <w:rPr>
          <w:rFonts w:ascii="Arial MT"/>
          <w:color w:val="252525"/>
          <w:spacing w:val="-5"/>
          <w:w w:val="105"/>
          <w:sz w:val="8"/>
        </w:rPr>
        <w:t>800</w:t>
      </w:r>
    </w:p>
    <w:p>
      <w:pPr>
        <w:pStyle w:val="BodyText"/>
        <w:spacing w:line="124" w:lineRule="exact"/>
        <w:ind w:left="1406"/>
        <w:rPr>
          <w:rFonts w:ascii="Arial MT"/>
          <w:position w:val="-1"/>
          <w:sz w:val="12"/>
        </w:rPr>
      </w:pPr>
      <w:r>
        <w:rPr>
          <w:rFonts w:ascii="Arial MT"/>
          <w:position w:val="-1"/>
          <w:sz w:val="12"/>
        </w:rPr>
        <w:drawing>
          <wp:inline distT="0" distB="0" distL="0" distR="0">
            <wp:extent cx="69367" cy="79248"/>
            <wp:effectExtent l="0" t="0" r="0" b="0"/>
            <wp:docPr id="125" name="Image 125"/>
            <wp:cNvGraphicFramePr>
              <a:graphicFrameLocks/>
            </wp:cNvGraphicFramePr>
            <a:graphic>
              <a:graphicData uri="http://schemas.openxmlformats.org/drawingml/2006/picture">
                <pic:pic>
                  <pic:nvPicPr>
                    <pic:cNvPr id="125" name="Image 125"/>
                    <pic:cNvPicPr/>
                  </pic:nvPicPr>
                  <pic:blipFill>
                    <a:blip r:embed="rId16" cstate="print"/>
                    <a:stretch>
                      <a:fillRect/>
                    </a:stretch>
                  </pic:blipFill>
                  <pic:spPr>
                    <a:xfrm>
                      <a:off x="0" y="0"/>
                      <a:ext cx="69367" cy="79248"/>
                    </a:xfrm>
                    <a:prstGeom prst="rect">
                      <a:avLst/>
                    </a:prstGeom>
                  </pic:spPr>
                </pic:pic>
              </a:graphicData>
            </a:graphic>
          </wp:inline>
        </w:drawing>
      </w:r>
      <w:r>
        <w:rPr>
          <w:rFonts w:ascii="Arial MT"/>
          <w:position w:val="-1"/>
          <w:sz w:val="12"/>
        </w:rPr>
      </w:r>
    </w:p>
    <w:p>
      <w:pPr>
        <w:pStyle w:val="BodyText"/>
        <w:spacing w:before="14"/>
        <w:rPr>
          <w:rFonts w:ascii="Arial MT"/>
          <w:sz w:val="8"/>
        </w:rPr>
      </w:pPr>
    </w:p>
    <w:p>
      <w:pPr>
        <w:pStyle w:val="ListParagraph"/>
        <w:numPr>
          <w:ilvl w:val="1"/>
          <w:numId w:val="6"/>
        </w:numPr>
        <w:tabs>
          <w:tab w:pos="959" w:val="left" w:leader="none"/>
        </w:tabs>
        <w:spacing w:line="240" w:lineRule="auto" w:before="0" w:after="0"/>
        <w:ind w:left="959" w:right="0" w:hanging="260"/>
        <w:jc w:val="left"/>
        <w:rPr>
          <w:sz w:val="18"/>
        </w:rPr>
      </w:pPr>
      <w:r>
        <w:rPr>
          <w:sz w:val="18"/>
        </w:rPr>
        <mc:AlternateContent>
          <mc:Choice Requires="wps">
            <w:drawing>
              <wp:anchor distT="0" distB="0" distL="0" distR="0" allowOverlap="1" layoutInCell="1" locked="0" behindDoc="1" simplePos="0" relativeHeight="486914048">
                <wp:simplePos x="0" y="0"/>
                <wp:positionH relativeFrom="page">
                  <wp:posOffset>4799076</wp:posOffset>
                </wp:positionH>
                <wp:positionV relativeFrom="paragraph">
                  <wp:posOffset>86634</wp:posOffset>
                </wp:positionV>
                <wp:extent cx="48260" cy="76200"/>
                <wp:effectExtent l="0" t="0" r="0" b="0"/>
                <wp:wrapNone/>
                <wp:docPr id="126" name="Textbox 126"/>
                <wp:cNvGraphicFramePr>
                  <a:graphicFrameLocks/>
                </wp:cNvGraphicFramePr>
                <a:graphic>
                  <a:graphicData uri="http://schemas.microsoft.com/office/word/2010/wordprocessingShape">
                    <wps:wsp>
                      <wps:cNvPr id="126" name="Textbox 126"/>
                      <wps:cNvSpPr txBox="1"/>
                      <wps:spPr>
                        <a:xfrm>
                          <a:off x="0" y="0"/>
                          <a:ext cx="48260" cy="76200"/>
                        </a:xfrm>
                        <a:prstGeom prst="rect">
                          <a:avLst/>
                        </a:prstGeom>
                      </wps:spPr>
                      <wps:txbx>
                        <w:txbxContent>
                          <w:p>
                            <w:pPr>
                              <w:spacing w:line="108" w:lineRule="exact" w:before="0"/>
                              <w:ind w:left="0" w:right="0" w:firstLine="0"/>
                              <w:jc w:val="left"/>
                              <w:rPr>
                                <w:rFonts w:ascii="Georgia"/>
                                <w:i/>
                                <w:sz w:val="12"/>
                              </w:rPr>
                            </w:pPr>
                            <w:r>
                              <w:rPr>
                                <w:rFonts w:ascii="Georgia"/>
                                <w:i/>
                                <w:spacing w:val="-10"/>
                                <w:w w:val="110"/>
                                <w:sz w:val="12"/>
                              </w:rPr>
                              <w:t>y</w:t>
                            </w:r>
                          </w:p>
                        </w:txbxContent>
                      </wps:txbx>
                      <wps:bodyPr wrap="square" lIns="0" tIns="0" rIns="0" bIns="0" rtlCol="0">
                        <a:noAutofit/>
                      </wps:bodyPr>
                    </wps:wsp>
                  </a:graphicData>
                </a:graphic>
              </wp:anchor>
            </w:drawing>
          </mc:Choice>
          <mc:Fallback>
            <w:pict>
              <v:shape style="position:absolute;margin-left:377.880005pt;margin-top:6.821652pt;width:3.8pt;height:6pt;mso-position-horizontal-relative:page;mso-position-vertical-relative:paragraph;z-index:-16402432" type="#_x0000_t202" id="docshape91" filled="false" stroked="false">
                <v:textbox inset="0,0,0,0">
                  <w:txbxContent>
                    <w:p>
                      <w:pPr>
                        <w:spacing w:line="108" w:lineRule="exact" w:before="0"/>
                        <w:ind w:left="0" w:right="0" w:firstLine="0"/>
                        <w:jc w:val="left"/>
                        <w:rPr>
                          <w:rFonts w:ascii="Georgia"/>
                          <w:i/>
                          <w:sz w:val="12"/>
                        </w:rPr>
                      </w:pPr>
                      <w:r>
                        <w:rPr>
                          <w:rFonts w:ascii="Georgia"/>
                          <w:i/>
                          <w:spacing w:val="-10"/>
                          <w:w w:val="110"/>
                          <w:sz w:val="12"/>
                        </w:rPr>
                        <w:t>y</w:t>
                      </w:r>
                    </w:p>
                  </w:txbxContent>
                </v:textbox>
                <w10:wrap type="none"/>
              </v:shape>
            </w:pict>
          </mc:Fallback>
        </mc:AlternateContent>
      </w:r>
      <w:r>
        <w:rPr>
          <w:w w:val="110"/>
          <w:sz w:val="18"/>
        </w:rPr>
        <w:t>Fixed</w:t>
      </w:r>
      <w:r>
        <w:rPr>
          <w:spacing w:val="7"/>
          <w:w w:val="110"/>
          <w:sz w:val="18"/>
        </w:rPr>
        <w:t> </w:t>
      </w:r>
      <w:r>
        <w:rPr>
          <w:w w:val="110"/>
          <w:sz w:val="18"/>
        </w:rPr>
        <w:t>λ</w:t>
      </w:r>
      <w:r>
        <w:rPr>
          <w:spacing w:val="77"/>
          <w:w w:val="110"/>
          <w:sz w:val="18"/>
        </w:rPr>
        <w:t> </w:t>
      </w:r>
      <w:r>
        <w:rPr>
          <w:rFonts w:ascii="Georgia" w:hAnsi="Georgia"/>
          <w:w w:val="110"/>
          <w:sz w:val="18"/>
        </w:rPr>
        <w:t>=</w:t>
      </w:r>
      <w:r>
        <w:rPr>
          <w:rFonts w:ascii="Georgia" w:hAnsi="Georgia"/>
          <w:spacing w:val="-2"/>
          <w:w w:val="110"/>
          <w:sz w:val="18"/>
        </w:rPr>
        <w:t> </w:t>
      </w:r>
      <w:r>
        <w:rPr>
          <w:rFonts w:ascii="Georgia" w:hAnsi="Georgia"/>
          <w:spacing w:val="-5"/>
          <w:w w:val="110"/>
          <w:sz w:val="18"/>
        </w:rPr>
        <w:t>10</w:t>
      </w:r>
      <w:r>
        <w:rPr>
          <w:rFonts w:ascii="Comic Sans MS" w:hAnsi="Comic Sans MS"/>
          <w:spacing w:val="-5"/>
          <w:w w:val="110"/>
          <w:sz w:val="18"/>
          <w:vertAlign w:val="superscript"/>
        </w:rPr>
        <w:t>5</w:t>
      </w:r>
    </w:p>
    <w:p>
      <w:pPr>
        <w:spacing w:line="150" w:lineRule="exact" w:before="138"/>
        <w:ind w:left="776" w:right="0" w:firstLine="0"/>
        <w:jc w:val="left"/>
        <w:rPr>
          <w:rFonts w:ascii="Arial"/>
          <w:b/>
          <w:sz w:val="14"/>
        </w:rPr>
      </w:pPr>
      <w:r>
        <w:rPr/>
        <w:br w:type="column"/>
      </w:r>
      <w:r>
        <w:rPr>
          <w:rFonts w:ascii="Arial"/>
          <w:b/>
          <w:w w:val="105"/>
          <w:sz w:val="14"/>
        </w:rPr>
        <w:t>Constraint</w:t>
      </w:r>
      <w:r>
        <w:rPr>
          <w:rFonts w:ascii="Arial"/>
          <w:b/>
          <w:spacing w:val="-8"/>
          <w:w w:val="105"/>
          <w:sz w:val="14"/>
        </w:rPr>
        <w:t> </w:t>
      </w:r>
      <w:r>
        <w:rPr>
          <w:rFonts w:ascii="Arial"/>
          <w:b/>
          <w:spacing w:val="-2"/>
          <w:w w:val="105"/>
          <w:sz w:val="14"/>
        </w:rPr>
        <w:t>Violations</w:t>
      </w:r>
    </w:p>
    <w:p>
      <w:pPr>
        <w:spacing w:line="81" w:lineRule="exact" w:before="0"/>
        <w:ind w:left="476" w:right="0" w:firstLine="0"/>
        <w:jc w:val="left"/>
        <w:rPr>
          <w:rFonts w:ascii="Arial MT"/>
          <w:sz w:val="8"/>
        </w:rPr>
      </w:pPr>
      <w:r>
        <w:rPr>
          <w:rFonts w:ascii="Arial MT"/>
          <w:sz w:val="8"/>
        </w:rPr>
        <w:drawing>
          <wp:anchor distT="0" distB="0" distL="0" distR="0" allowOverlap="1" layoutInCell="1" locked="0" behindDoc="0" simplePos="0" relativeHeight="15773184">
            <wp:simplePos x="0" y="0"/>
            <wp:positionH relativeFrom="page">
              <wp:posOffset>5785132</wp:posOffset>
            </wp:positionH>
            <wp:positionV relativeFrom="paragraph">
              <wp:posOffset>20354</wp:posOffset>
            </wp:positionV>
            <wp:extent cx="1161163" cy="807392"/>
            <wp:effectExtent l="0" t="0" r="0" b="0"/>
            <wp:wrapNone/>
            <wp:docPr id="127" name="Image 127"/>
            <wp:cNvGraphicFramePr>
              <a:graphicFrameLocks/>
            </wp:cNvGraphicFramePr>
            <a:graphic>
              <a:graphicData uri="http://schemas.openxmlformats.org/drawingml/2006/picture">
                <pic:pic>
                  <pic:nvPicPr>
                    <pic:cNvPr id="127" name="Image 127"/>
                    <pic:cNvPicPr/>
                  </pic:nvPicPr>
                  <pic:blipFill>
                    <a:blip r:embed="rId17" cstate="print"/>
                    <a:stretch>
                      <a:fillRect/>
                    </a:stretch>
                  </pic:blipFill>
                  <pic:spPr>
                    <a:xfrm>
                      <a:off x="0" y="0"/>
                      <a:ext cx="1161163" cy="807392"/>
                    </a:xfrm>
                    <a:prstGeom prst="rect">
                      <a:avLst/>
                    </a:prstGeom>
                  </pic:spPr>
                </pic:pic>
              </a:graphicData>
            </a:graphic>
          </wp:anchor>
        </w:drawing>
      </w:r>
      <w:r>
        <w:rPr>
          <w:rFonts w:ascii="Arial MT"/>
          <w:sz w:val="8"/>
        </w:rPr>
        <mc:AlternateContent>
          <mc:Choice Requires="wps">
            <w:drawing>
              <wp:anchor distT="0" distB="0" distL="0" distR="0" allowOverlap="1" layoutInCell="1" locked="0" behindDoc="0" simplePos="0" relativeHeight="15776768">
                <wp:simplePos x="0" y="0"/>
                <wp:positionH relativeFrom="page">
                  <wp:posOffset>5601470</wp:posOffset>
                </wp:positionH>
                <wp:positionV relativeFrom="paragraph">
                  <wp:posOffset>21341</wp:posOffset>
                </wp:positionV>
                <wp:extent cx="114935" cy="798830"/>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a:off x="0" y="0"/>
                          <a:ext cx="114935" cy="798830"/>
                        </a:xfrm>
                        <a:prstGeom prst="rect">
                          <a:avLst/>
                        </a:prstGeom>
                      </wps:spPr>
                      <wps:txbx>
                        <w:txbxContent>
                          <w:p>
                            <w:pPr>
                              <w:spacing w:before="21"/>
                              <w:ind w:left="20" w:right="0" w:firstLine="0"/>
                              <w:jc w:val="left"/>
                              <w:rPr>
                                <w:rFonts w:ascii="Arial MT"/>
                                <w:sz w:val="12"/>
                              </w:rPr>
                            </w:pPr>
                            <w:r>
                              <w:rPr>
                                <w:rFonts w:ascii="Arial MT"/>
                                <w:color w:val="252525"/>
                                <w:w w:val="105"/>
                                <w:sz w:val="12"/>
                              </w:rPr>
                              <w:t>Duration</w:t>
                            </w:r>
                            <w:r>
                              <w:rPr>
                                <w:rFonts w:ascii="Arial MT"/>
                                <w:color w:val="252525"/>
                                <w:spacing w:val="-6"/>
                                <w:w w:val="105"/>
                                <w:sz w:val="12"/>
                              </w:rPr>
                              <w:t> </w:t>
                            </w:r>
                            <w:r>
                              <w:rPr>
                                <w:rFonts w:ascii="Arial MT"/>
                                <w:color w:val="252525"/>
                                <w:w w:val="105"/>
                                <w:sz w:val="12"/>
                              </w:rPr>
                              <w:t>violations</w:t>
                            </w:r>
                            <w:r>
                              <w:rPr>
                                <w:rFonts w:ascii="Arial MT"/>
                                <w:color w:val="252525"/>
                                <w:spacing w:val="-5"/>
                                <w:w w:val="105"/>
                                <w:sz w:val="12"/>
                              </w:rPr>
                              <w:t> (s)</w:t>
                            </w:r>
                          </w:p>
                        </w:txbxContent>
                      </wps:txbx>
                      <wps:bodyPr wrap="square" lIns="0" tIns="0" rIns="0" bIns="0" rtlCol="0" vert="vert270">
                        <a:noAutofit/>
                      </wps:bodyPr>
                    </wps:wsp>
                  </a:graphicData>
                </a:graphic>
              </wp:anchor>
            </w:drawing>
          </mc:Choice>
          <mc:Fallback>
            <w:pict>
              <v:shape style="position:absolute;margin-left:441.060638pt;margin-top:1.680439pt;width:9.050pt;height:62.9pt;mso-position-horizontal-relative:page;mso-position-vertical-relative:paragraph;z-index:15776768" type="#_x0000_t202" id="docshape92" filled="false" stroked="false">
                <v:textbox inset="0,0,0,0" style="layout-flow:vertical;mso-layout-flow-alt:bottom-to-top">
                  <w:txbxContent>
                    <w:p>
                      <w:pPr>
                        <w:spacing w:before="21"/>
                        <w:ind w:left="20" w:right="0" w:firstLine="0"/>
                        <w:jc w:val="left"/>
                        <w:rPr>
                          <w:rFonts w:ascii="Arial MT"/>
                          <w:sz w:val="12"/>
                        </w:rPr>
                      </w:pPr>
                      <w:r>
                        <w:rPr>
                          <w:rFonts w:ascii="Arial MT"/>
                          <w:color w:val="252525"/>
                          <w:w w:val="105"/>
                          <w:sz w:val="12"/>
                        </w:rPr>
                        <w:t>Duration</w:t>
                      </w:r>
                      <w:r>
                        <w:rPr>
                          <w:rFonts w:ascii="Arial MT"/>
                          <w:color w:val="252525"/>
                          <w:spacing w:val="-6"/>
                          <w:w w:val="105"/>
                          <w:sz w:val="12"/>
                        </w:rPr>
                        <w:t> </w:t>
                      </w:r>
                      <w:r>
                        <w:rPr>
                          <w:rFonts w:ascii="Arial MT"/>
                          <w:color w:val="252525"/>
                          <w:w w:val="105"/>
                          <w:sz w:val="12"/>
                        </w:rPr>
                        <w:t>violations</w:t>
                      </w:r>
                      <w:r>
                        <w:rPr>
                          <w:rFonts w:ascii="Arial MT"/>
                          <w:color w:val="252525"/>
                          <w:spacing w:val="-5"/>
                          <w:w w:val="105"/>
                          <w:sz w:val="12"/>
                        </w:rPr>
                        <w:t> (s)</w:t>
                      </w:r>
                    </w:p>
                  </w:txbxContent>
                </v:textbox>
                <w10:wrap type="none"/>
              </v:shape>
            </w:pict>
          </mc:Fallback>
        </mc:AlternateContent>
      </w:r>
      <w:r>
        <w:rPr>
          <w:rFonts w:ascii="Arial MT"/>
          <w:color w:val="252525"/>
          <w:spacing w:val="-5"/>
          <w:w w:val="105"/>
          <w:sz w:val="8"/>
        </w:rPr>
        <w:t>20</w:t>
      </w:r>
    </w:p>
    <w:p>
      <w:pPr>
        <w:pStyle w:val="BodyText"/>
        <w:rPr>
          <w:rFonts w:ascii="Arial MT"/>
          <w:sz w:val="8"/>
        </w:rPr>
      </w:pPr>
    </w:p>
    <w:p>
      <w:pPr>
        <w:pStyle w:val="BodyText"/>
        <w:spacing w:before="41"/>
        <w:rPr>
          <w:rFonts w:ascii="Arial MT"/>
          <w:sz w:val="8"/>
        </w:rPr>
      </w:pPr>
    </w:p>
    <w:p>
      <w:pPr>
        <w:spacing w:before="0"/>
        <w:ind w:left="476" w:right="0" w:firstLine="0"/>
        <w:jc w:val="left"/>
        <w:rPr>
          <w:rFonts w:ascii="Arial MT"/>
          <w:sz w:val="8"/>
        </w:rPr>
      </w:pPr>
      <w:r>
        <w:rPr>
          <w:rFonts w:ascii="Arial MT"/>
          <w:color w:val="252525"/>
          <w:spacing w:val="-5"/>
          <w:w w:val="105"/>
          <w:sz w:val="8"/>
        </w:rPr>
        <w:t>15</w:t>
      </w:r>
    </w:p>
    <w:p>
      <w:pPr>
        <w:pStyle w:val="BodyText"/>
        <w:rPr>
          <w:rFonts w:ascii="Arial MT"/>
          <w:sz w:val="8"/>
        </w:rPr>
      </w:pPr>
    </w:p>
    <w:p>
      <w:pPr>
        <w:pStyle w:val="BodyText"/>
        <w:spacing w:before="40"/>
        <w:rPr>
          <w:rFonts w:ascii="Arial MT"/>
          <w:sz w:val="8"/>
        </w:rPr>
      </w:pPr>
    </w:p>
    <w:p>
      <w:pPr>
        <w:spacing w:before="1"/>
        <w:ind w:left="476" w:right="0" w:firstLine="0"/>
        <w:jc w:val="left"/>
        <w:rPr>
          <w:rFonts w:ascii="Arial MT"/>
          <w:sz w:val="8"/>
        </w:rPr>
      </w:pPr>
      <w:r>
        <w:rPr>
          <w:rFonts w:ascii="Arial MT"/>
          <w:color w:val="252525"/>
          <w:spacing w:val="-5"/>
          <w:w w:val="105"/>
          <w:sz w:val="8"/>
        </w:rPr>
        <w:t>10</w:t>
      </w:r>
    </w:p>
    <w:p>
      <w:pPr>
        <w:pStyle w:val="BodyText"/>
        <w:rPr>
          <w:rFonts w:ascii="Arial MT"/>
          <w:sz w:val="8"/>
        </w:rPr>
      </w:pPr>
    </w:p>
    <w:p>
      <w:pPr>
        <w:pStyle w:val="BodyText"/>
        <w:spacing w:before="40"/>
        <w:rPr>
          <w:rFonts w:ascii="Arial MT"/>
          <w:sz w:val="8"/>
        </w:rPr>
      </w:pPr>
    </w:p>
    <w:p>
      <w:pPr>
        <w:spacing w:before="0"/>
        <w:ind w:left="522" w:right="0" w:firstLine="0"/>
        <w:jc w:val="left"/>
        <w:rPr>
          <w:rFonts w:ascii="Arial MT"/>
          <w:sz w:val="8"/>
        </w:rPr>
      </w:pPr>
      <w:r>
        <w:rPr>
          <w:rFonts w:ascii="Arial MT"/>
          <w:color w:val="252525"/>
          <w:spacing w:val="-10"/>
          <w:w w:val="105"/>
          <w:sz w:val="8"/>
        </w:rPr>
        <w:t>5</w:t>
      </w:r>
    </w:p>
    <w:p>
      <w:pPr>
        <w:pStyle w:val="BodyText"/>
        <w:rPr>
          <w:rFonts w:ascii="Arial MT"/>
          <w:sz w:val="8"/>
        </w:rPr>
      </w:pPr>
    </w:p>
    <w:p>
      <w:pPr>
        <w:pStyle w:val="BodyText"/>
        <w:spacing w:before="41"/>
        <w:rPr>
          <w:rFonts w:ascii="Arial MT"/>
          <w:sz w:val="8"/>
        </w:rPr>
      </w:pPr>
    </w:p>
    <w:p>
      <w:pPr>
        <w:spacing w:line="85" w:lineRule="exact" w:before="0"/>
        <w:ind w:left="522" w:right="0" w:firstLine="0"/>
        <w:jc w:val="left"/>
        <w:rPr>
          <w:rFonts w:ascii="Arial MT"/>
          <w:sz w:val="8"/>
        </w:rPr>
      </w:pPr>
      <w:r>
        <w:rPr>
          <w:rFonts w:ascii="Arial MT"/>
          <w:color w:val="252525"/>
          <w:spacing w:val="-10"/>
          <w:w w:val="105"/>
          <w:sz w:val="8"/>
        </w:rPr>
        <w:t>0</w:t>
      </w:r>
    </w:p>
    <w:p>
      <w:pPr>
        <w:tabs>
          <w:tab w:pos="982" w:val="left" w:leader="none"/>
          <w:tab w:pos="1437" w:val="left" w:leader="none"/>
          <w:tab w:pos="1893" w:val="left" w:leader="none"/>
          <w:tab w:pos="2348" w:val="left" w:leader="none"/>
        </w:tabs>
        <w:spacing w:line="85" w:lineRule="exact" w:before="0"/>
        <w:ind w:left="573" w:right="0" w:firstLine="0"/>
        <w:jc w:val="left"/>
        <w:rPr>
          <w:rFonts w:ascii="Arial MT"/>
          <w:sz w:val="8"/>
        </w:rPr>
      </w:pPr>
      <w:r>
        <w:rPr>
          <w:rFonts w:ascii="Arial MT"/>
          <w:color w:val="252525"/>
          <w:spacing w:val="-10"/>
          <w:w w:val="105"/>
          <w:sz w:val="8"/>
        </w:rPr>
        <w:t>0</w:t>
      </w:r>
      <w:r>
        <w:rPr>
          <w:rFonts w:ascii="Arial MT"/>
          <w:color w:val="252525"/>
          <w:sz w:val="8"/>
        </w:rPr>
        <w:tab/>
      </w:r>
      <w:r>
        <w:rPr>
          <w:rFonts w:ascii="Arial MT"/>
          <w:color w:val="252525"/>
          <w:spacing w:val="-5"/>
          <w:w w:val="105"/>
          <w:sz w:val="8"/>
        </w:rPr>
        <w:t>200</w:t>
      </w:r>
      <w:r>
        <w:rPr>
          <w:rFonts w:ascii="Arial MT"/>
          <w:color w:val="252525"/>
          <w:sz w:val="8"/>
        </w:rPr>
        <w:tab/>
      </w:r>
      <w:r>
        <w:rPr>
          <w:rFonts w:ascii="Arial MT"/>
          <w:color w:val="252525"/>
          <w:spacing w:val="-5"/>
          <w:w w:val="105"/>
          <w:sz w:val="8"/>
        </w:rPr>
        <w:t>400</w:t>
      </w:r>
      <w:r>
        <w:rPr>
          <w:rFonts w:ascii="Arial MT"/>
          <w:color w:val="252525"/>
          <w:sz w:val="8"/>
        </w:rPr>
        <w:tab/>
      </w:r>
      <w:r>
        <w:rPr>
          <w:rFonts w:ascii="Arial MT"/>
          <w:color w:val="252525"/>
          <w:spacing w:val="-5"/>
          <w:w w:val="105"/>
          <w:sz w:val="8"/>
        </w:rPr>
        <w:t>600</w:t>
      </w:r>
      <w:r>
        <w:rPr>
          <w:rFonts w:ascii="Arial MT"/>
          <w:color w:val="252525"/>
          <w:sz w:val="8"/>
        </w:rPr>
        <w:tab/>
      </w:r>
      <w:r>
        <w:rPr>
          <w:rFonts w:ascii="Arial MT"/>
          <w:color w:val="252525"/>
          <w:spacing w:val="-5"/>
          <w:w w:val="105"/>
          <w:sz w:val="8"/>
        </w:rPr>
        <w:t>800</w:t>
      </w:r>
    </w:p>
    <w:p>
      <w:pPr>
        <w:pStyle w:val="BodyText"/>
        <w:spacing w:line="124" w:lineRule="exact"/>
        <w:ind w:left="1453"/>
        <w:rPr>
          <w:rFonts w:ascii="Arial MT"/>
          <w:position w:val="-1"/>
          <w:sz w:val="12"/>
        </w:rPr>
      </w:pPr>
      <w:r>
        <w:rPr>
          <w:rFonts w:ascii="Arial MT"/>
          <w:position w:val="-1"/>
          <w:sz w:val="12"/>
        </w:rPr>
        <w:drawing>
          <wp:inline distT="0" distB="0" distL="0" distR="0">
            <wp:extent cx="69367" cy="79248"/>
            <wp:effectExtent l="0" t="0" r="0" b="0"/>
            <wp:docPr id="129" name="Image 129"/>
            <wp:cNvGraphicFramePr>
              <a:graphicFrameLocks/>
            </wp:cNvGraphicFramePr>
            <a:graphic>
              <a:graphicData uri="http://schemas.openxmlformats.org/drawingml/2006/picture">
                <pic:pic>
                  <pic:nvPicPr>
                    <pic:cNvPr id="129" name="Image 129"/>
                    <pic:cNvPicPr/>
                  </pic:nvPicPr>
                  <pic:blipFill>
                    <a:blip r:embed="rId18" cstate="print"/>
                    <a:stretch>
                      <a:fillRect/>
                    </a:stretch>
                  </pic:blipFill>
                  <pic:spPr>
                    <a:xfrm>
                      <a:off x="0" y="0"/>
                      <a:ext cx="69367" cy="79248"/>
                    </a:xfrm>
                    <a:prstGeom prst="rect">
                      <a:avLst/>
                    </a:prstGeom>
                  </pic:spPr>
                </pic:pic>
              </a:graphicData>
            </a:graphic>
          </wp:inline>
        </w:drawing>
      </w:r>
      <w:r>
        <w:rPr>
          <w:rFonts w:ascii="Arial MT"/>
          <w:position w:val="-1"/>
          <w:sz w:val="12"/>
        </w:rPr>
      </w:r>
    </w:p>
    <w:p>
      <w:pPr>
        <w:pStyle w:val="BodyText"/>
        <w:spacing w:before="14"/>
        <w:rPr>
          <w:rFonts w:ascii="Arial MT"/>
          <w:sz w:val="8"/>
        </w:rPr>
      </w:pPr>
    </w:p>
    <w:p>
      <w:pPr>
        <w:pStyle w:val="ListParagraph"/>
        <w:numPr>
          <w:ilvl w:val="1"/>
          <w:numId w:val="6"/>
        </w:numPr>
        <w:tabs>
          <w:tab w:pos="1010" w:val="left" w:leader="none"/>
        </w:tabs>
        <w:spacing w:line="240" w:lineRule="auto" w:before="1" w:after="0"/>
        <w:ind w:left="1010" w:right="0" w:hanging="270"/>
        <w:jc w:val="left"/>
        <w:rPr>
          <w:sz w:val="18"/>
        </w:rPr>
      </w:pPr>
      <w:r>
        <w:rPr>
          <w:sz w:val="18"/>
        </w:rPr>
        <mc:AlternateContent>
          <mc:Choice Requires="wps">
            <w:drawing>
              <wp:anchor distT="0" distB="0" distL="0" distR="0" allowOverlap="1" layoutInCell="1" locked="0" behindDoc="1" simplePos="0" relativeHeight="486914560">
                <wp:simplePos x="0" y="0"/>
                <wp:positionH relativeFrom="page">
                  <wp:posOffset>6419084</wp:posOffset>
                </wp:positionH>
                <wp:positionV relativeFrom="paragraph">
                  <wp:posOffset>86848</wp:posOffset>
                </wp:positionV>
                <wp:extent cx="48260" cy="76200"/>
                <wp:effectExtent l="0" t="0" r="0" b="0"/>
                <wp:wrapNone/>
                <wp:docPr id="130" name="Textbox 130"/>
                <wp:cNvGraphicFramePr>
                  <a:graphicFrameLocks/>
                </wp:cNvGraphicFramePr>
                <a:graphic>
                  <a:graphicData uri="http://schemas.microsoft.com/office/word/2010/wordprocessingShape">
                    <wps:wsp>
                      <wps:cNvPr id="130" name="Textbox 130"/>
                      <wps:cNvSpPr txBox="1"/>
                      <wps:spPr>
                        <a:xfrm>
                          <a:off x="0" y="0"/>
                          <a:ext cx="48260" cy="76200"/>
                        </a:xfrm>
                        <a:prstGeom prst="rect">
                          <a:avLst/>
                        </a:prstGeom>
                      </wps:spPr>
                      <wps:txbx>
                        <w:txbxContent>
                          <w:p>
                            <w:pPr>
                              <w:spacing w:line="108" w:lineRule="exact" w:before="0"/>
                              <w:ind w:left="0" w:right="0" w:firstLine="0"/>
                              <w:jc w:val="left"/>
                              <w:rPr>
                                <w:rFonts w:ascii="Georgia"/>
                                <w:i/>
                                <w:sz w:val="12"/>
                              </w:rPr>
                            </w:pPr>
                            <w:r>
                              <w:rPr>
                                <w:rFonts w:ascii="Georgia"/>
                                <w:i/>
                                <w:spacing w:val="-10"/>
                                <w:w w:val="110"/>
                                <w:sz w:val="12"/>
                              </w:rPr>
                              <w:t>y</w:t>
                            </w:r>
                          </w:p>
                        </w:txbxContent>
                      </wps:txbx>
                      <wps:bodyPr wrap="square" lIns="0" tIns="0" rIns="0" bIns="0" rtlCol="0">
                        <a:noAutofit/>
                      </wps:bodyPr>
                    </wps:wsp>
                  </a:graphicData>
                </a:graphic>
              </wp:anchor>
            </w:drawing>
          </mc:Choice>
          <mc:Fallback>
            <w:pict>
              <v:shape style="position:absolute;margin-left:505.439697pt;margin-top:6.838486pt;width:3.8pt;height:6pt;mso-position-horizontal-relative:page;mso-position-vertical-relative:paragraph;z-index:-16401920" type="#_x0000_t202" id="docshape93" filled="false" stroked="false">
                <v:textbox inset="0,0,0,0">
                  <w:txbxContent>
                    <w:p>
                      <w:pPr>
                        <w:spacing w:line="108" w:lineRule="exact" w:before="0"/>
                        <w:ind w:left="0" w:right="0" w:firstLine="0"/>
                        <w:jc w:val="left"/>
                        <w:rPr>
                          <w:rFonts w:ascii="Georgia"/>
                          <w:i/>
                          <w:sz w:val="12"/>
                        </w:rPr>
                      </w:pPr>
                      <w:r>
                        <w:rPr>
                          <w:rFonts w:ascii="Georgia"/>
                          <w:i/>
                          <w:spacing w:val="-10"/>
                          <w:w w:val="110"/>
                          <w:sz w:val="12"/>
                        </w:rPr>
                        <w:t>y</w:t>
                      </w:r>
                    </w:p>
                  </w:txbxContent>
                </v:textbox>
                <w10:wrap type="none"/>
              </v:shape>
            </w:pict>
          </mc:Fallback>
        </mc:AlternateContent>
      </w:r>
      <w:r>
        <w:rPr>
          <w:w w:val="110"/>
          <w:sz w:val="18"/>
        </w:rPr>
        <w:t>Fixed</w:t>
      </w:r>
      <w:r>
        <w:rPr>
          <w:spacing w:val="7"/>
          <w:w w:val="110"/>
          <w:sz w:val="18"/>
        </w:rPr>
        <w:t> </w:t>
      </w:r>
      <w:r>
        <w:rPr>
          <w:w w:val="110"/>
          <w:sz w:val="18"/>
        </w:rPr>
        <w:t>λ</w:t>
      </w:r>
      <w:r>
        <w:rPr>
          <w:spacing w:val="77"/>
          <w:w w:val="110"/>
          <w:sz w:val="18"/>
        </w:rPr>
        <w:t> </w:t>
      </w:r>
      <w:r>
        <w:rPr>
          <w:rFonts w:ascii="Georgia" w:hAnsi="Georgia"/>
          <w:w w:val="110"/>
          <w:sz w:val="18"/>
        </w:rPr>
        <w:t>=</w:t>
      </w:r>
      <w:r>
        <w:rPr>
          <w:rFonts w:ascii="Georgia" w:hAnsi="Georgia"/>
          <w:spacing w:val="-2"/>
          <w:w w:val="110"/>
          <w:sz w:val="18"/>
        </w:rPr>
        <w:t> </w:t>
      </w:r>
      <w:r>
        <w:rPr>
          <w:rFonts w:ascii="Georgia" w:hAnsi="Georgia"/>
          <w:spacing w:val="-5"/>
          <w:w w:val="110"/>
          <w:sz w:val="18"/>
        </w:rPr>
        <w:t>10</w:t>
      </w:r>
      <w:r>
        <w:rPr>
          <w:rFonts w:ascii="Comic Sans MS" w:hAnsi="Comic Sans MS"/>
          <w:spacing w:val="-5"/>
          <w:w w:val="110"/>
          <w:sz w:val="18"/>
          <w:vertAlign w:val="superscript"/>
        </w:rPr>
        <w:t>5</w:t>
      </w:r>
    </w:p>
    <w:p>
      <w:pPr>
        <w:pStyle w:val="ListParagraph"/>
        <w:spacing w:after="0" w:line="240" w:lineRule="auto"/>
        <w:jc w:val="left"/>
        <w:rPr>
          <w:sz w:val="18"/>
        </w:rPr>
        <w:sectPr>
          <w:type w:val="continuous"/>
          <w:pgSz w:w="12240" w:h="15840"/>
          <w:pgMar w:top="1380" w:bottom="280" w:left="720" w:right="720"/>
          <w:cols w:num="4" w:equalWidth="0">
            <w:col w:w="656" w:space="1802"/>
            <w:col w:w="2779" w:space="61"/>
            <w:col w:w="2443" w:space="57"/>
            <w:col w:w="3002"/>
          </w:cols>
        </w:sectPr>
      </w:pPr>
    </w:p>
    <w:p>
      <w:pPr>
        <w:pStyle w:val="BodyText"/>
        <w:spacing w:before="29"/>
        <w:rPr>
          <w:rFonts w:ascii="Comic Sans MS"/>
          <w:sz w:val="7"/>
        </w:rPr>
      </w:pPr>
    </w:p>
    <w:p>
      <w:pPr>
        <w:spacing w:before="0"/>
        <w:ind w:left="636" w:right="0" w:firstLine="0"/>
        <w:jc w:val="left"/>
        <w:rPr>
          <w:rFonts w:ascii="Arial MT"/>
          <w:sz w:val="7"/>
        </w:rPr>
      </w:pPr>
      <w:r>
        <w:rPr>
          <w:rFonts w:ascii="Arial MT"/>
          <w:sz w:val="7"/>
        </w:rPr>
        <mc:AlternateContent>
          <mc:Choice Requires="wps">
            <w:drawing>
              <wp:anchor distT="0" distB="0" distL="0" distR="0" allowOverlap="1" layoutInCell="1" locked="0" behindDoc="1" simplePos="0" relativeHeight="486904320">
                <wp:simplePos x="0" y="0"/>
                <wp:positionH relativeFrom="page">
                  <wp:posOffset>1652231</wp:posOffset>
                </wp:positionH>
                <wp:positionV relativeFrom="paragraph">
                  <wp:posOffset>-1392428</wp:posOffset>
                </wp:positionV>
                <wp:extent cx="1270" cy="1355090"/>
                <wp:effectExtent l="0" t="0" r="0" b="0"/>
                <wp:wrapNone/>
                <wp:docPr id="131" name="Graphic 131"/>
                <wp:cNvGraphicFramePr>
                  <a:graphicFrameLocks/>
                </wp:cNvGraphicFramePr>
                <a:graphic>
                  <a:graphicData uri="http://schemas.microsoft.com/office/word/2010/wordprocessingShape">
                    <wps:wsp>
                      <wps:cNvPr id="131" name="Graphic 131"/>
                      <wps:cNvSpPr/>
                      <wps:spPr>
                        <a:xfrm>
                          <a:off x="0" y="0"/>
                          <a:ext cx="1270" cy="1355090"/>
                        </a:xfrm>
                        <a:custGeom>
                          <a:avLst/>
                          <a:gdLst/>
                          <a:ahLst/>
                          <a:cxnLst/>
                          <a:rect l="l" t="t" r="r" b="b"/>
                          <a:pathLst>
                            <a:path w="0" h="1355090">
                              <a:moveTo>
                                <a:pt x="0" y="0"/>
                              </a:moveTo>
                              <a:lnTo>
                                <a:pt x="0" y="1354785"/>
                              </a:lnTo>
                            </a:path>
                          </a:pathLst>
                        </a:custGeom>
                        <a:ln w="2467">
                          <a:solidFill>
                            <a:srgbClr val="DEDEDE"/>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12160" from="130.0970pt,-109.640007pt" to="130.0970pt,-2.964005pt" stroked="true" strokeweight=".194323pt" strokecolor="#dedede">
                <v:stroke dashstyle="solid"/>
                <w10:wrap type="none"/>
              </v:line>
            </w:pict>
          </mc:Fallback>
        </mc:AlternateContent>
      </w:r>
      <w:r>
        <w:rPr>
          <w:rFonts w:ascii="Arial MT"/>
          <w:color w:val="252525"/>
          <w:spacing w:val="-10"/>
          <w:w w:val="110"/>
          <w:sz w:val="7"/>
        </w:rPr>
        <w:t>1</w:t>
      </w:r>
    </w:p>
    <w:p>
      <w:pPr>
        <w:spacing w:before="10"/>
        <w:ind w:left="878" w:right="0" w:firstLine="0"/>
        <w:jc w:val="left"/>
        <w:rPr>
          <w:rFonts w:ascii="Arial MT"/>
          <w:sz w:val="7"/>
        </w:rPr>
      </w:pPr>
      <w:r>
        <w:rPr>
          <w:rFonts w:ascii="Arial MT"/>
          <w:color w:val="252525"/>
          <w:spacing w:val="-5"/>
          <w:w w:val="110"/>
          <w:sz w:val="7"/>
        </w:rPr>
        <w:t>0.5</w:t>
      </w:r>
    </w:p>
    <w:p>
      <w:pPr>
        <w:spacing w:line="240" w:lineRule="auto" w:before="0"/>
        <w:rPr>
          <w:rFonts w:ascii="Arial MT"/>
          <w:sz w:val="7"/>
        </w:rPr>
      </w:pPr>
      <w:r>
        <w:rPr/>
        <w:br w:type="column"/>
      </w:r>
      <w:r>
        <w:rPr>
          <w:rFonts w:ascii="Arial MT"/>
          <w:sz w:val="7"/>
        </w:rPr>
      </w:r>
    </w:p>
    <w:p>
      <w:pPr>
        <w:pStyle w:val="BodyText"/>
        <w:rPr>
          <w:rFonts w:ascii="Arial MT"/>
          <w:sz w:val="7"/>
        </w:rPr>
      </w:pPr>
    </w:p>
    <w:p>
      <w:pPr>
        <w:pStyle w:val="BodyText"/>
        <w:spacing w:before="10"/>
        <w:rPr>
          <w:rFonts w:ascii="Arial MT"/>
          <w:sz w:val="7"/>
        </w:rPr>
      </w:pPr>
    </w:p>
    <w:p>
      <w:pPr>
        <w:tabs>
          <w:tab w:pos="1206" w:val="left" w:leader="none"/>
        </w:tabs>
        <w:spacing w:line="184" w:lineRule="auto" w:before="0"/>
        <w:ind w:left="156" w:right="0" w:firstLine="0"/>
        <w:jc w:val="left"/>
        <w:rPr>
          <w:rFonts w:ascii="Arial MT"/>
          <w:sz w:val="7"/>
        </w:rPr>
      </w:pPr>
      <w:r>
        <w:rPr>
          <w:rFonts w:ascii="Arial MT"/>
          <w:sz w:val="7"/>
        </w:rPr>
        <mc:AlternateContent>
          <mc:Choice Requires="wps">
            <w:drawing>
              <wp:anchor distT="0" distB="0" distL="0" distR="0" allowOverlap="1" layoutInCell="1" locked="0" behindDoc="1" simplePos="0" relativeHeight="486903808">
                <wp:simplePos x="0" y="0"/>
                <wp:positionH relativeFrom="page">
                  <wp:posOffset>1825713</wp:posOffset>
                </wp:positionH>
                <wp:positionV relativeFrom="paragraph">
                  <wp:posOffset>-1414291</wp:posOffset>
                </wp:positionV>
                <wp:extent cx="1270" cy="1355090"/>
                <wp:effectExtent l="0" t="0" r="0" b="0"/>
                <wp:wrapNone/>
                <wp:docPr id="132" name="Graphic 132"/>
                <wp:cNvGraphicFramePr>
                  <a:graphicFrameLocks/>
                </wp:cNvGraphicFramePr>
                <a:graphic>
                  <a:graphicData uri="http://schemas.microsoft.com/office/word/2010/wordprocessingShape">
                    <wps:wsp>
                      <wps:cNvPr id="132" name="Graphic 132"/>
                      <wps:cNvSpPr/>
                      <wps:spPr>
                        <a:xfrm>
                          <a:off x="0" y="0"/>
                          <a:ext cx="1270" cy="1355090"/>
                        </a:xfrm>
                        <a:custGeom>
                          <a:avLst/>
                          <a:gdLst/>
                          <a:ahLst/>
                          <a:cxnLst/>
                          <a:rect l="l" t="t" r="r" b="b"/>
                          <a:pathLst>
                            <a:path w="0" h="1355090">
                              <a:moveTo>
                                <a:pt x="0" y="0"/>
                              </a:moveTo>
                              <a:lnTo>
                                <a:pt x="0" y="1354785"/>
                              </a:lnTo>
                            </a:path>
                          </a:pathLst>
                        </a:custGeom>
                        <a:ln w="2467">
                          <a:solidFill>
                            <a:srgbClr val="DEDEDE"/>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12672" from="143.757004pt,-111.361542pt" to="143.757004pt,-4.685540pt" stroked="true" strokeweight=".194323pt" strokecolor="#dedede">
                <v:stroke dashstyle="solid"/>
                <w10:wrap type="none"/>
              </v:line>
            </w:pict>
          </mc:Fallback>
        </mc:AlternateContent>
      </w:r>
      <w:r>
        <w:rPr>
          <w:rFonts w:ascii="Arial MT"/>
          <w:color w:val="252525"/>
          <w:spacing w:val="-10"/>
          <w:w w:val="110"/>
          <w:position w:val="-5"/>
          <w:sz w:val="7"/>
        </w:rPr>
        <w:t>0</w:t>
      </w:r>
      <w:r>
        <w:rPr>
          <w:rFonts w:ascii="Arial MT"/>
          <w:color w:val="252525"/>
          <w:position w:val="-5"/>
          <w:sz w:val="7"/>
        </w:rPr>
        <w:tab/>
      </w:r>
      <w:r>
        <w:rPr>
          <w:rFonts w:ascii="Arial MT"/>
          <w:color w:val="252525"/>
          <w:w w:val="110"/>
          <w:position w:val="-5"/>
          <w:sz w:val="7"/>
        </w:rPr>
        <w:t>0</w:t>
      </w:r>
      <w:r>
        <w:rPr>
          <w:rFonts w:ascii="Arial MT"/>
          <w:color w:val="252525"/>
          <w:spacing w:val="6"/>
          <w:w w:val="110"/>
          <w:position w:val="-5"/>
          <w:sz w:val="7"/>
        </w:rPr>
        <w:t> </w:t>
      </w:r>
      <w:r>
        <w:rPr>
          <w:rFonts w:ascii="Arial MT"/>
          <w:color w:val="252525"/>
          <w:w w:val="110"/>
          <w:sz w:val="7"/>
        </w:rPr>
        <w:t>-</w:t>
      </w:r>
      <w:r>
        <w:rPr>
          <w:rFonts w:ascii="Arial MT"/>
          <w:color w:val="252525"/>
          <w:spacing w:val="-5"/>
          <w:w w:val="110"/>
          <w:sz w:val="7"/>
        </w:rPr>
        <w:t>0.2</w:t>
      </w:r>
    </w:p>
    <w:p>
      <w:pPr>
        <w:tabs>
          <w:tab w:pos="1135" w:val="left" w:leader="none"/>
        </w:tabs>
        <w:spacing w:line="95" w:lineRule="exact" w:before="0"/>
        <w:ind w:left="382" w:right="0" w:firstLine="0"/>
        <w:jc w:val="left"/>
        <w:rPr>
          <w:rFonts w:ascii="Arial MT"/>
          <w:position w:val="4"/>
          <w:sz w:val="7"/>
        </w:rPr>
      </w:pPr>
      <w:r>
        <w:rPr>
          <w:rFonts w:ascii="Arial MT"/>
          <w:position w:val="4"/>
          <w:sz w:val="7"/>
        </w:rPr>
        <mc:AlternateContent>
          <mc:Choice Requires="wps">
            <w:drawing>
              <wp:anchor distT="0" distB="0" distL="0" distR="0" allowOverlap="1" layoutInCell="1" locked="0" behindDoc="1" simplePos="0" relativeHeight="486915072">
                <wp:simplePos x="0" y="0"/>
                <wp:positionH relativeFrom="page">
                  <wp:posOffset>1785150</wp:posOffset>
                </wp:positionH>
                <wp:positionV relativeFrom="paragraph">
                  <wp:posOffset>25132</wp:posOffset>
                </wp:positionV>
                <wp:extent cx="69215" cy="55244"/>
                <wp:effectExtent l="0" t="0" r="0" b="0"/>
                <wp:wrapNone/>
                <wp:docPr id="133" name="Textbox 133"/>
                <wp:cNvGraphicFramePr>
                  <a:graphicFrameLocks/>
                </wp:cNvGraphicFramePr>
                <a:graphic>
                  <a:graphicData uri="http://schemas.microsoft.com/office/word/2010/wordprocessingShape">
                    <wps:wsp>
                      <wps:cNvPr id="133" name="Textbox 133"/>
                      <wps:cNvSpPr txBox="1"/>
                      <wps:spPr>
                        <a:xfrm>
                          <a:off x="0" y="0"/>
                          <a:ext cx="69215" cy="55244"/>
                        </a:xfrm>
                        <a:prstGeom prst="rect">
                          <a:avLst/>
                        </a:prstGeom>
                      </wps:spPr>
                      <wps:txbx>
                        <w:txbxContent>
                          <w:p>
                            <w:pPr>
                              <w:spacing w:before="4"/>
                              <w:ind w:left="0" w:right="0" w:firstLine="0"/>
                              <w:jc w:val="left"/>
                              <w:rPr>
                                <w:rFonts w:ascii="Arial MT"/>
                                <w:sz w:val="7"/>
                              </w:rPr>
                            </w:pPr>
                            <w:r>
                              <w:rPr>
                                <w:rFonts w:ascii="Arial MT"/>
                                <w:color w:val="252525"/>
                                <w:spacing w:val="-5"/>
                                <w:w w:val="110"/>
                                <w:sz w:val="7"/>
                              </w:rPr>
                              <w:t>0.4</w:t>
                            </w:r>
                          </w:p>
                        </w:txbxContent>
                      </wps:txbx>
                      <wps:bodyPr wrap="square" lIns="0" tIns="0" rIns="0" bIns="0" rtlCol="0">
                        <a:noAutofit/>
                      </wps:bodyPr>
                    </wps:wsp>
                  </a:graphicData>
                </a:graphic>
              </wp:anchor>
            </w:drawing>
          </mc:Choice>
          <mc:Fallback>
            <w:pict>
              <v:shape style="position:absolute;margin-left:140.563004pt;margin-top:1.978927pt;width:5.45pt;height:4.350pt;mso-position-horizontal-relative:page;mso-position-vertical-relative:paragraph;z-index:-16401408" type="#_x0000_t202" id="docshape94" filled="false" stroked="false">
                <v:textbox inset="0,0,0,0">
                  <w:txbxContent>
                    <w:p>
                      <w:pPr>
                        <w:spacing w:before="4"/>
                        <w:ind w:left="0" w:right="0" w:firstLine="0"/>
                        <w:jc w:val="left"/>
                        <w:rPr>
                          <w:rFonts w:ascii="Arial MT"/>
                          <w:sz w:val="7"/>
                        </w:rPr>
                      </w:pPr>
                      <w:r>
                        <w:rPr>
                          <w:rFonts w:ascii="Arial MT"/>
                          <w:color w:val="252525"/>
                          <w:spacing w:val="-5"/>
                          <w:w w:val="110"/>
                          <w:sz w:val="7"/>
                        </w:rPr>
                        <w:t>0.4</w:t>
                      </w:r>
                    </w:p>
                  </w:txbxContent>
                </v:textbox>
                <w10:wrap type="none"/>
              </v:shape>
            </w:pict>
          </mc:Fallback>
        </mc:AlternateContent>
      </w:r>
      <w:r>
        <w:rPr>
          <w:rFonts w:ascii="Arial MT"/>
          <w:color w:val="252525"/>
          <w:w w:val="110"/>
          <w:sz w:val="7"/>
        </w:rPr>
        <w:t>-</w:t>
      </w:r>
      <w:r>
        <w:rPr>
          <w:rFonts w:ascii="Arial MT"/>
          <w:color w:val="252525"/>
          <w:spacing w:val="-5"/>
          <w:w w:val="110"/>
          <w:sz w:val="7"/>
        </w:rPr>
        <w:t>0.5</w:t>
      </w:r>
      <w:r>
        <w:rPr>
          <w:rFonts w:ascii="Arial MT"/>
          <w:color w:val="252525"/>
          <w:sz w:val="7"/>
        </w:rPr>
        <w:tab/>
      </w:r>
      <w:r>
        <w:rPr>
          <w:rFonts w:ascii="Arial MT"/>
          <w:color w:val="252525"/>
          <w:spacing w:val="-5"/>
          <w:w w:val="110"/>
          <w:position w:val="4"/>
          <w:sz w:val="7"/>
        </w:rPr>
        <w:t>0.2</w:t>
      </w:r>
    </w:p>
    <w:p>
      <w:pPr>
        <w:spacing w:before="53"/>
        <w:ind w:left="0" w:right="38" w:firstLine="0"/>
        <w:jc w:val="right"/>
        <w:rPr>
          <w:rFonts w:ascii="Arial MT"/>
          <w:sz w:val="7"/>
        </w:rPr>
      </w:pPr>
      <w:r>
        <w:rPr/>
        <w:br w:type="column"/>
      </w:r>
      <w:r>
        <w:rPr>
          <w:rFonts w:ascii="Arial MT"/>
          <w:color w:val="252525"/>
          <w:spacing w:val="-10"/>
          <w:w w:val="105"/>
          <w:sz w:val="7"/>
        </w:rPr>
        <w:t>3</w:t>
      </w:r>
    </w:p>
    <w:p>
      <w:pPr>
        <w:pStyle w:val="BodyText"/>
        <w:spacing w:before="48"/>
        <w:rPr>
          <w:rFonts w:ascii="Arial MT"/>
          <w:sz w:val="7"/>
        </w:rPr>
      </w:pPr>
    </w:p>
    <w:p>
      <w:pPr>
        <w:spacing w:before="1"/>
        <w:ind w:left="0" w:right="38" w:firstLine="0"/>
        <w:jc w:val="right"/>
        <w:rPr>
          <w:rFonts w:ascii="Arial MT"/>
          <w:sz w:val="7"/>
        </w:rPr>
      </w:pPr>
      <w:r>
        <w:rPr>
          <w:rFonts w:ascii="Arial MT"/>
          <w:color w:val="252525"/>
          <w:spacing w:val="-10"/>
          <w:w w:val="105"/>
          <w:sz w:val="7"/>
        </w:rPr>
        <w:t>2</w:t>
      </w:r>
    </w:p>
    <w:p>
      <w:pPr>
        <w:pStyle w:val="BodyText"/>
        <w:spacing w:line="197" w:lineRule="exact"/>
        <w:ind w:left="636"/>
      </w:pPr>
      <w:r>
        <w:rPr/>
        <w:br w:type="column"/>
      </w:r>
      <w:r>
        <w:rPr/>
        <w:t>Fig.</w:t>
      </w:r>
      <w:r>
        <w:rPr>
          <w:spacing w:val="12"/>
        </w:rPr>
        <w:t> </w:t>
      </w:r>
      <w:r>
        <w:rPr/>
        <w:t>3:</w:t>
      </w:r>
      <w:r>
        <w:rPr>
          <w:spacing w:val="11"/>
        </w:rPr>
        <w:t> </w:t>
      </w:r>
      <w:r>
        <w:rPr/>
        <w:t>Performance</w:t>
      </w:r>
      <w:r>
        <w:rPr>
          <w:spacing w:val="8"/>
        </w:rPr>
        <w:t> </w:t>
      </w:r>
      <w:r>
        <w:rPr/>
        <w:t>of</w:t>
      </w:r>
      <w:r>
        <w:rPr>
          <w:spacing w:val="11"/>
        </w:rPr>
        <w:t> </w:t>
      </w:r>
      <w:r>
        <w:rPr/>
        <w:t>quadcopter</w:t>
      </w:r>
      <w:r>
        <w:rPr>
          <w:spacing w:val="6"/>
        </w:rPr>
        <w:t> </w:t>
      </w:r>
      <w:r>
        <w:rPr/>
        <w:t>controlled</w:t>
      </w:r>
      <w:r>
        <w:rPr>
          <w:spacing w:val="9"/>
        </w:rPr>
        <w:t> </w:t>
      </w:r>
      <w:r>
        <w:rPr/>
        <w:t>by</w:t>
      </w:r>
      <w:r>
        <w:rPr>
          <w:spacing w:val="12"/>
        </w:rPr>
        <w:t> </w:t>
      </w:r>
      <w:r>
        <w:rPr/>
        <w:t>the</w:t>
      </w:r>
      <w:r>
        <w:rPr>
          <w:spacing w:val="12"/>
        </w:rPr>
        <w:t> </w:t>
      </w:r>
      <w:r>
        <w:rPr>
          <w:spacing w:val="-4"/>
        </w:rPr>
        <w:t>DeePC</w:t>
      </w:r>
    </w:p>
    <w:p>
      <w:pPr>
        <w:pStyle w:val="BodyText"/>
        <w:spacing w:before="7"/>
        <w:ind w:left="636"/>
      </w:pPr>
      <w:r>
        <w:rPr/>
        <w:t>algorithm</w:t>
      </w:r>
      <w:r>
        <w:rPr>
          <w:spacing w:val="5"/>
        </w:rPr>
        <w:t> </w:t>
      </w:r>
      <w:r>
        <w:rPr/>
        <w:t>with</w:t>
      </w:r>
      <w:r>
        <w:rPr>
          <w:spacing w:val="10"/>
        </w:rPr>
        <w:t> </w:t>
      </w:r>
      <w:r>
        <w:rPr/>
        <w:t>different</w:t>
      </w:r>
      <w:r>
        <w:rPr>
          <w:spacing w:val="2"/>
        </w:rPr>
        <w:t> </w:t>
      </w:r>
      <w:r>
        <w:rPr/>
        <w:t>regularization</w:t>
      </w:r>
      <w:r>
        <w:rPr>
          <w:spacing w:val="4"/>
        </w:rPr>
        <w:t> </w:t>
      </w:r>
      <w:r>
        <w:rPr>
          <w:spacing w:val="-2"/>
        </w:rPr>
        <w:t>parameters.</w:t>
      </w:r>
    </w:p>
    <w:p>
      <w:pPr>
        <w:pStyle w:val="BodyText"/>
        <w:spacing w:after="0"/>
        <w:sectPr>
          <w:type w:val="continuous"/>
          <w:pgSz w:w="12240" w:h="15840"/>
          <w:pgMar w:top="1380" w:bottom="280" w:left="720" w:right="720"/>
          <w:cols w:num="4" w:equalWidth="0">
            <w:col w:w="987" w:space="40"/>
            <w:col w:w="1411" w:space="39"/>
            <w:col w:w="569" w:space="1862"/>
            <w:col w:w="5892"/>
          </w:cols>
        </w:sectPr>
      </w:pPr>
    </w:p>
    <w:p>
      <w:pPr>
        <w:spacing w:before="19"/>
        <w:ind w:left="0" w:right="0" w:firstLine="0"/>
        <w:jc w:val="right"/>
        <w:rPr>
          <w:rFonts w:ascii="Arial MT"/>
          <w:sz w:val="7"/>
        </w:rPr>
      </w:pPr>
      <w:r>
        <w:rPr>
          <w:rFonts w:ascii="Arial MT"/>
          <w:color w:val="252525"/>
          <w:w w:val="110"/>
          <w:sz w:val="7"/>
        </w:rPr>
        <w:t>-</w:t>
      </w:r>
      <w:r>
        <w:rPr>
          <w:rFonts w:ascii="Arial MT"/>
          <w:color w:val="252525"/>
          <w:spacing w:val="-10"/>
          <w:w w:val="110"/>
          <w:sz w:val="7"/>
        </w:rPr>
        <w:t>1</w:t>
      </w:r>
    </w:p>
    <w:p>
      <w:pPr>
        <w:spacing w:before="78"/>
        <w:ind w:left="0" w:right="223" w:firstLine="0"/>
        <w:jc w:val="right"/>
        <w:rPr>
          <w:sz w:val="18"/>
        </w:rPr>
      </w:pPr>
      <w:r>
        <w:rPr>
          <w:spacing w:val="-5"/>
          <w:sz w:val="18"/>
        </w:rPr>
        <w:t>(a)</w:t>
      </w:r>
    </w:p>
    <w:p>
      <w:pPr>
        <w:spacing w:before="5"/>
        <w:ind w:left="197" w:right="0" w:firstLine="0"/>
        <w:jc w:val="left"/>
        <w:rPr>
          <w:rFonts w:ascii="Arial MT"/>
          <w:sz w:val="7"/>
        </w:rPr>
      </w:pPr>
      <w:r>
        <w:rPr/>
        <w:br w:type="column"/>
      </w:r>
      <w:r>
        <w:rPr>
          <w:rFonts w:ascii="Arial MT"/>
          <w:color w:val="252525"/>
          <w:spacing w:val="-5"/>
          <w:w w:val="110"/>
          <w:sz w:val="7"/>
        </w:rPr>
        <w:t>0.6</w:t>
      </w:r>
    </w:p>
    <w:p>
      <w:pPr>
        <w:spacing w:before="3"/>
        <w:ind w:left="796" w:right="0" w:firstLine="0"/>
        <w:jc w:val="left"/>
        <w:rPr>
          <w:rFonts w:ascii="Arial MT"/>
          <w:sz w:val="7"/>
        </w:rPr>
      </w:pPr>
      <w:r>
        <w:rPr/>
        <w:br w:type="column"/>
      </w:r>
      <w:r>
        <w:rPr>
          <w:rFonts w:ascii="Arial MT"/>
          <w:color w:val="252525"/>
          <w:spacing w:val="-10"/>
          <w:w w:val="105"/>
          <w:sz w:val="7"/>
        </w:rPr>
        <w:t>1</w:t>
      </w:r>
    </w:p>
    <w:p>
      <w:pPr>
        <w:pStyle w:val="BodyText"/>
        <w:spacing w:before="48"/>
        <w:rPr>
          <w:rFonts w:ascii="Arial MT"/>
          <w:sz w:val="7"/>
        </w:rPr>
      </w:pPr>
    </w:p>
    <w:p>
      <w:pPr>
        <w:spacing w:before="0"/>
        <w:ind w:left="796" w:right="0" w:firstLine="0"/>
        <w:jc w:val="left"/>
        <w:rPr>
          <w:rFonts w:ascii="Arial MT"/>
          <w:sz w:val="7"/>
        </w:rPr>
      </w:pPr>
      <w:r>
        <w:rPr>
          <w:rFonts w:ascii="Arial MT"/>
          <w:sz w:val="7"/>
        </w:rPr>
        <mc:AlternateContent>
          <mc:Choice Requires="wps">
            <w:drawing>
              <wp:anchor distT="0" distB="0" distL="0" distR="0" allowOverlap="1" layoutInCell="1" locked="0" behindDoc="0" simplePos="0" relativeHeight="15774720">
                <wp:simplePos x="0" y="0"/>
                <wp:positionH relativeFrom="page">
                  <wp:posOffset>2241826</wp:posOffset>
                </wp:positionH>
                <wp:positionV relativeFrom="paragraph">
                  <wp:posOffset>-140230</wp:posOffset>
                </wp:positionV>
                <wp:extent cx="83185" cy="68580"/>
                <wp:effectExtent l="0" t="0" r="0" b="0"/>
                <wp:wrapNone/>
                <wp:docPr id="134" name="Textbox 134"/>
                <wp:cNvGraphicFramePr>
                  <a:graphicFrameLocks/>
                </wp:cNvGraphicFramePr>
                <a:graphic>
                  <a:graphicData uri="http://schemas.microsoft.com/office/word/2010/wordprocessingShape">
                    <wps:wsp>
                      <wps:cNvPr id="134" name="Textbox 134"/>
                      <wps:cNvSpPr txBox="1"/>
                      <wps:spPr>
                        <a:xfrm>
                          <a:off x="0" y="0"/>
                          <a:ext cx="83185" cy="68580"/>
                        </a:xfrm>
                        <a:prstGeom prst="rect">
                          <a:avLst/>
                        </a:prstGeom>
                      </wps:spPr>
                      <wps:txbx>
                        <w:txbxContent>
                          <w:p>
                            <w:pPr>
                              <w:spacing w:before="18"/>
                              <w:ind w:left="20" w:right="0" w:firstLine="0"/>
                              <w:jc w:val="left"/>
                              <w:rPr>
                                <w:rFonts w:ascii="Arial MT"/>
                                <w:sz w:val="8"/>
                              </w:rPr>
                            </w:pPr>
                            <w:r>
                              <w:rPr>
                                <w:rFonts w:ascii="Arial MT"/>
                                <w:color w:val="252525"/>
                                <w:spacing w:val="-10"/>
                                <w:sz w:val="8"/>
                              </w:rPr>
                              <w:t>m</w:t>
                            </w:r>
                          </w:p>
                        </w:txbxContent>
                      </wps:txbx>
                      <wps:bodyPr wrap="square" lIns="0" tIns="0" rIns="0" bIns="0" rtlCol="0" vert="vert270">
                        <a:noAutofit/>
                      </wps:bodyPr>
                    </wps:wsp>
                  </a:graphicData>
                </a:graphic>
              </wp:anchor>
            </w:drawing>
          </mc:Choice>
          <mc:Fallback>
            <w:pict>
              <v:shape style="position:absolute;margin-left:176.521759pt;margin-top:-11.04176pt;width:6.55pt;height:5.4pt;mso-position-horizontal-relative:page;mso-position-vertical-relative:paragraph;z-index:15774720" type="#_x0000_t202" id="docshape95" filled="false" stroked="false">
                <v:textbox inset="0,0,0,0" style="layout-flow:vertical;mso-layout-flow-alt:bottom-to-top">
                  <w:txbxContent>
                    <w:p>
                      <w:pPr>
                        <w:spacing w:before="18"/>
                        <w:ind w:left="20" w:right="0" w:firstLine="0"/>
                        <w:jc w:val="left"/>
                        <w:rPr>
                          <w:rFonts w:ascii="Arial MT"/>
                          <w:sz w:val="8"/>
                        </w:rPr>
                      </w:pPr>
                      <w:r>
                        <w:rPr>
                          <w:rFonts w:ascii="Arial MT"/>
                          <w:color w:val="252525"/>
                          <w:spacing w:val="-10"/>
                          <w:sz w:val="8"/>
                        </w:rPr>
                        <w:t>m</w:t>
                      </w:r>
                    </w:p>
                  </w:txbxContent>
                </v:textbox>
                <w10:wrap type="none"/>
              </v:shape>
            </w:pict>
          </mc:Fallback>
        </mc:AlternateContent>
      </w:r>
      <w:r>
        <w:rPr>
          <w:rFonts w:ascii="Arial MT"/>
          <w:color w:val="252525"/>
          <w:spacing w:val="-10"/>
          <w:w w:val="105"/>
          <w:sz w:val="7"/>
        </w:rPr>
        <w:t>0</w:t>
      </w:r>
    </w:p>
    <w:p>
      <w:pPr>
        <w:pStyle w:val="BodyText"/>
        <w:spacing w:before="48"/>
        <w:rPr>
          <w:rFonts w:ascii="Arial MT"/>
          <w:sz w:val="7"/>
        </w:rPr>
      </w:pPr>
    </w:p>
    <w:p>
      <w:pPr>
        <w:spacing w:before="1"/>
        <w:ind w:left="766" w:right="0" w:firstLine="0"/>
        <w:jc w:val="left"/>
        <w:rPr>
          <w:rFonts w:ascii="Arial MT"/>
          <w:sz w:val="7"/>
        </w:rPr>
      </w:pPr>
      <w:r>
        <w:rPr>
          <w:rFonts w:ascii="Arial MT"/>
          <w:color w:val="252525"/>
          <w:sz w:val="7"/>
        </w:rPr>
        <w:t>-</w:t>
      </w:r>
      <w:r>
        <w:rPr>
          <w:rFonts w:ascii="Arial MT"/>
          <w:color w:val="252525"/>
          <w:spacing w:val="-10"/>
          <w:sz w:val="7"/>
        </w:rPr>
        <w:t>1</w:t>
      </w:r>
    </w:p>
    <w:p>
      <w:pPr>
        <w:pStyle w:val="BodyText"/>
        <w:spacing w:before="48"/>
        <w:rPr>
          <w:rFonts w:ascii="Arial MT"/>
          <w:sz w:val="7"/>
        </w:rPr>
      </w:pPr>
    </w:p>
    <w:p>
      <w:pPr>
        <w:spacing w:before="0"/>
        <w:ind w:left="766" w:right="0" w:firstLine="0"/>
        <w:jc w:val="left"/>
        <w:rPr>
          <w:rFonts w:ascii="Arial MT"/>
          <w:sz w:val="7"/>
        </w:rPr>
      </w:pPr>
      <w:r>
        <w:rPr>
          <w:rFonts w:ascii="Arial MT"/>
          <w:color w:val="252525"/>
          <w:sz w:val="7"/>
        </w:rPr>
        <w:t>-</w:t>
      </w:r>
      <w:r>
        <w:rPr>
          <w:rFonts w:ascii="Arial MT"/>
          <w:color w:val="252525"/>
          <w:spacing w:val="-10"/>
          <w:sz w:val="7"/>
        </w:rPr>
        <w:t>2</w:t>
      </w:r>
    </w:p>
    <w:p>
      <w:pPr>
        <w:pStyle w:val="BodyText"/>
        <w:spacing w:before="48"/>
        <w:rPr>
          <w:rFonts w:ascii="Arial MT"/>
          <w:sz w:val="7"/>
        </w:rPr>
      </w:pPr>
    </w:p>
    <w:p>
      <w:pPr>
        <w:spacing w:line="76" w:lineRule="exact" w:before="1"/>
        <w:ind w:left="766" w:right="0" w:firstLine="0"/>
        <w:jc w:val="left"/>
        <w:rPr>
          <w:rFonts w:ascii="Arial MT"/>
          <w:sz w:val="7"/>
        </w:rPr>
      </w:pPr>
      <w:r>
        <w:rPr>
          <w:rFonts w:ascii="Arial MT"/>
          <w:color w:val="252525"/>
          <w:sz w:val="7"/>
        </w:rPr>
        <w:t>-</w:t>
      </w:r>
      <w:r>
        <w:rPr>
          <w:rFonts w:ascii="Arial MT"/>
          <w:color w:val="252525"/>
          <w:spacing w:val="-10"/>
          <w:sz w:val="7"/>
        </w:rPr>
        <w:t>3</w:t>
      </w:r>
    </w:p>
    <w:p>
      <w:pPr>
        <w:tabs>
          <w:tab w:pos="1176" w:val="left" w:leader="none"/>
          <w:tab w:pos="1530" w:val="left" w:leader="none"/>
          <w:tab w:pos="1884" w:val="left" w:leader="none"/>
          <w:tab w:pos="2238" w:val="left" w:leader="none"/>
          <w:tab w:pos="2592" w:val="left" w:leader="none"/>
          <w:tab w:pos="2946" w:val="left" w:leader="none"/>
        </w:tabs>
        <w:spacing w:line="76" w:lineRule="exact" w:before="0"/>
        <w:ind w:left="842" w:right="0" w:firstLine="0"/>
        <w:jc w:val="left"/>
        <w:rPr>
          <w:rFonts w:ascii="Arial MT"/>
          <w:sz w:val="7"/>
        </w:rPr>
      </w:pPr>
      <w:r>
        <w:rPr>
          <w:rFonts w:ascii="Arial MT"/>
          <w:color w:val="252525"/>
          <w:spacing w:val="-10"/>
          <w:w w:val="105"/>
          <w:sz w:val="7"/>
        </w:rPr>
        <w:t>0</w:t>
      </w:r>
      <w:r>
        <w:rPr>
          <w:rFonts w:ascii="Arial MT"/>
          <w:color w:val="252525"/>
          <w:sz w:val="7"/>
        </w:rPr>
        <w:tab/>
      </w:r>
      <w:r>
        <w:rPr>
          <w:rFonts w:ascii="Arial MT"/>
          <w:color w:val="252525"/>
          <w:spacing w:val="-7"/>
          <w:w w:val="105"/>
          <w:sz w:val="7"/>
        </w:rPr>
        <w:t>10</w:t>
      </w:r>
      <w:r>
        <w:rPr>
          <w:rFonts w:ascii="Arial MT"/>
          <w:color w:val="252525"/>
          <w:sz w:val="7"/>
        </w:rPr>
        <w:tab/>
      </w:r>
      <w:r>
        <w:rPr>
          <w:rFonts w:ascii="Arial MT"/>
          <w:color w:val="252525"/>
          <w:spacing w:val="-5"/>
          <w:w w:val="105"/>
          <w:sz w:val="7"/>
        </w:rPr>
        <w:t>20</w:t>
      </w:r>
      <w:r>
        <w:rPr>
          <w:rFonts w:ascii="Arial MT"/>
          <w:color w:val="252525"/>
          <w:sz w:val="7"/>
        </w:rPr>
        <w:tab/>
      </w:r>
      <w:r>
        <w:rPr>
          <w:rFonts w:ascii="Arial MT"/>
          <w:color w:val="252525"/>
          <w:spacing w:val="-5"/>
          <w:w w:val="105"/>
          <w:sz w:val="7"/>
        </w:rPr>
        <w:t>30</w:t>
      </w:r>
      <w:r>
        <w:rPr>
          <w:rFonts w:ascii="Arial MT"/>
          <w:color w:val="252525"/>
          <w:sz w:val="7"/>
        </w:rPr>
        <w:tab/>
      </w:r>
      <w:r>
        <w:rPr>
          <w:rFonts w:ascii="Arial MT"/>
          <w:color w:val="252525"/>
          <w:spacing w:val="-5"/>
          <w:w w:val="105"/>
          <w:sz w:val="7"/>
        </w:rPr>
        <w:t>40</w:t>
      </w:r>
      <w:r>
        <w:rPr>
          <w:rFonts w:ascii="Arial MT"/>
          <w:color w:val="252525"/>
          <w:sz w:val="7"/>
        </w:rPr>
        <w:tab/>
      </w:r>
      <w:r>
        <w:rPr>
          <w:rFonts w:ascii="Arial MT"/>
          <w:color w:val="252525"/>
          <w:spacing w:val="-5"/>
          <w:w w:val="105"/>
          <w:sz w:val="7"/>
        </w:rPr>
        <w:t>50</w:t>
      </w:r>
      <w:r>
        <w:rPr>
          <w:rFonts w:ascii="Arial MT"/>
          <w:color w:val="252525"/>
          <w:sz w:val="7"/>
        </w:rPr>
        <w:tab/>
      </w:r>
      <w:r>
        <w:rPr>
          <w:rFonts w:ascii="Arial MT"/>
          <w:color w:val="252525"/>
          <w:spacing w:val="-5"/>
          <w:w w:val="105"/>
          <w:sz w:val="7"/>
        </w:rPr>
        <w:t>60</w:t>
      </w:r>
    </w:p>
    <w:p>
      <w:pPr>
        <w:spacing w:before="8"/>
        <w:ind w:left="1904" w:right="0" w:firstLine="0"/>
        <w:jc w:val="left"/>
        <w:rPr>
          <w:rFonts w:ascii="Arial MT"/>
          <w:sz w:val="8"/>
        </w:rPr>
      </w:pPr>
      <w:r>
        <w:rPr>
          <w:rFonts w:ascii="Arial MT"/>
          <w:color w:val="252525"/>
          <w:spacing w:val="-10"/>
          <w:sz w:val="8"/>
        </w:rPr>
        <w:t>s</w:t>
      </w:r>
    </w:p>
    <w:p>
      <w:pPr>
        <w:pStyle w:val="BodyText"/>
        <w:spacing w:before="11"/>
        <w:rPr>
          <w:rFonts w:ascii="Arial MT"/>
          <w:sz w:val="8"/>
        </w:rPr>
      </w:pPr>
    </w:p>
    <w:p>
      <w:pPr>
        <w:spacing w:before="0"/>
        <w:ind w:left="729" w:right="0" w:firstLine="0"/>
        <w:jc w:val="center"/>
        <w:rPr>
          <w:sz w:val="18"/>
        </w:rPr>
      </w:pPr>
      <w:r>
        <w:rPr>
          <w:spacing w:val="-5"/>
          <w:sz w:val="18"/>
        </w:rPr>
        <w:t>(c)</w:t>
      </w:r>
    </w:p>
    <w:p>
      <w:pPr>
        <w:spacing w:line="240" w:lineRule="auto" w:before="0"/>
        <w:rPr>
          <w:sz w:val="16"/>
        </w:rPr>
      </w:pPr>
      <w:r>
        <w:rPr/>
        <w:br w:type="column"/>
      </w:r>
      <w:r>
        <w:rPr>
          <w:sz w:val="16"/>
        </w:rPr>
      </w:r>
    </w:p>
    <w:p>
      <w:pPr>
        <w:pStyle w:val="BodyText"/>
        <w:spacing w:before="89"/>
        <w:rPr>
          <w:sz w:val="16"/>
        </w:rPr>
      </w:pPr>
    </w:p>
    <w:p>
      <w:pPr>
        <w:pStyle w:val="ListParagraph"/>
        <w:numPr>
          <w:ilvl w:val="0"/>
          <w:numId w:val="2"/>
        </w:numPr>
        <w:tabs>
          <w:tab w:pos="2394" w:val="left" w:leader="none"/>
        </w:tabs>
        <w:spacing w:line="240" w:lineRule="auto" w:before="0" w:after="0"/>
        <w:ind w:left="2394" w:right="0" w:hanging="443"/>
        <w:jc w:val="left"/>
        <w:rPr>
          <w:sz w:val="20"/>
        </w:rPr>
      </w:pPr>
      <w:bookmarkStart w:name="VII Conclusion" w:id="41"/>
      <w:bookmarkEnd w:id="41"/>
      <w:r>
        <w:rPr/>
      </w:r>
      <w:bookmarkStart w:name="_bookmark26" w:id="42"/>
      <w:bookmarkEnd w:id="42"/>
      <w:r>
        <w:rPr/>
      </w:r>
      <w:r>
        <w:rPr>
          <w:smallCaps/>
          <w:spacing w:val="-2"/>
          <w:sz w:val="20"/>
        </w:rPr>
        <w:t>Conclusion</w:t>
      </w:r>
    </w:p>
    <w:p>
      <w:pPr>
        <w:pStyle w:val="BodyText"/>
        <w:spacing w:line="249" w:lineRule="auto" w:before="125"/>
        <w:ind w:left="307" w:right="351" w:firstLine="199"/>
        <w:jc w:val="both"/>
      </w:pPr>
      <w:r>
        <w:rPr/>
        <w:t>We presented</w:t>
      </w:r>
      <w:r>
        <w:rPr>
          <w:spacing w:val="-5"/>
        </w:rPr>
        <w:t> </w:t>
      </w:r>
      <w:r>
        <w:rPr/>
        <w:t>a</w:t>
      </w:r>
      <w:r>
        <w:rPr>
          <w:spacing w:val="-1"/>
        </w:rPr>
        <w:t> </w:t>
      </w:r>
      <w:r>
        <w:rPr/>
        <w:t>data-enabled</w:t>
      </w:r>
      <w:r>
        <w:rPr>
          <w:spacing w:val="-7"/>
        </w:rPr>
        <w:t> </w:t>
      </w:r>
      <w:r>
        <w:rPr/>
        <w:t>algorithm</w:t>
      </w:r>
      <w:r>
        <w:rPr>
          <w:spacing w:val="-5"/>
        </w:rPr>
        <w:t> </w:t>
      </w:r>
      <w:r>
        <w:rPr/>
        <w:t>that</w:t>
      </w:r>
      <w:r>
        <w:rPr>
          <w:spacing w:val="-4"/>
        </w:rPr>
        <w:t> </w:t>
      </w:r>
      <w:r>
        <w:rPr/>
        <w:t>can</w:t>
      </w:r>
      <w:r>
        <w:rPr>
          <w:spacing w:val="-3"/>
        </w:rPr>
        <w:t> </w:t>
      </w:r>
      <w:r>
        <w:rPr/>
        <w:t>be</w:t>
      </w:r>
      <w:r>
        <w:rPr>
          <w:spacing w:val="-1"/>
        </w:rPr>
        <w:t> </w:t>
      </w:r>
      <w:r>
        <w:rPr/>
        <w:t>applied to</w:t>
      </w:r>
      <w:r>
        <w:rPr>
          <w:spacing w:val="-13"/>
        </w:rPr>
        <w:t> </w:t>
      </w:r>
      <w:r>
        <w:rPr/>
        <w:t>unknown</w:t>
      </w:r>
      <w:r>
        <w:rPr>
          <w:spacing w:val="-12"/>
        </w:rPr>
        <w:t> </w:t>
      </w:r>
      <w:r>
        <w:rPr/>
        <w:t>LTI</w:t>
      </w:r>
      <w:r>
        <w:rPr>
          <w:spacing w:val="-13"/>
        </w:rPr>
        <w:t> </w:t>
      </w:r>
      <w:r>
        <w:rPr/>
        <w:t>systems</w:t>
      </w:r>
      <w:r>
        <w:rPr>
          <w:spacing w:val="-12"/>
        </w:rPr>
        <w:t> </w:t>
      </w:r>
      <w:r>
        <w:rPr/>
        <w:t>and</w:t>
      </w:r>
      <w:r>
        <w:rPr>
          <w:spacing w:val="-13"/>
        </w:rPr>
        <w:t> </w:t>
      </w:r>
      <w:r>
        <w:rPr/>
        <w:t>formally</w:t>
      </w:r>
      <w:r>
        <w:rPr>
          <w:spacing w:val="-12"/>
        </w:rPr>
        <w:t> </w:t>
      </w:r>
      <w:r>
        <w:rPr/>
        <w:t>showed</w:t>
      </w:r>
      <w:r>
        <w:rPr>
          <w:spacing w:val="-13"/>
        </w:rPr>
        <w:t> </w:t>
      </w:r>
      <w:r>
        <w:rPr/>
        <w:t>its</w:t>
      </w:r>
      <w:r>
        <w:rPr>
          <w:spacing w:val="-12"/>
        </w:rPr>
        <w:t> </w:t>
      </w:r>
      <w:r>
        <w:rPr/>
        <w:t>equivalence to the</w:t>
      </w:r>
      <w:r>
        <w:rPr>
          <w:spacing w:val="-3"/>
        </w:rPr>
        <w:t> </w:t>
      </w:r>
      <w:r>
        <w:rPr/>
        <w:t>classical MPC algorithm.</w:t>
      </w:r>
      <w:r>
        <w:rPr>
          <w:spacing w:val="-7"/>
        </w:rPr>
        <w:t> </w:t>
      </w:r>
      <w:r>
        <w:rPr/>
        <w:t>The</w:t>
      </w:r>
      <w:r>
        <w:rPr>
          <w:spacing w:val="-2"/>
        </w:rPr>
        <w:t> </w:t>
      </w:r>
      <w:r>
        <w:rPr/>
        <w:t>DeePC</w:t>
      </w:r>
      <w:r>
        <w:rPr>
          <w:spacing w:val="-2"/>
        </w:rPr>
        <w:t> </w:t>
      </w:r>
      <w:r>
        <w:rPr/>
        <w:t>algorithm</w:t>
      </w:r>
      <w:r>
        <w:rPr>
          <w:spacing w:val="-4"/>
        </w:rPr>
        <w:t> </w:t>
      </w:r>
      <w:r>
        <w:rPr/>
        <w:t>uses</w:t>
      </w:r>
      <w:r>
        <w:rPr>
          <w:spacing w:val="-2"/>
        </w:rPr>
        <w:t> </w:t>
      </w:r>
      <w:r>
        <w:rPr>
          <w:spacing w:val="-10"/>
        </w:rPr>
        <w:t>a</w:t>
      </w:r>
    </w:p>
    <w:p>
      <w:pPr>
        <w:pStyle w:val="BodyText"/>
        <w:spacing w:after="0" w:line="249" w:lineRule="auto"/>
        <w:jc w:val="both"/>
        <w:sectPr>
          <w:type w:val="continuous"/>
          <w:pgSz w:w="12240" w:h="15840"/>
          <w:pgMar w:top="1380" w:bottom="280" w:left="720" w:right="720"/>
          <w:cols w:num="4" w:equalWidth="0">
            <w:col w:w="1783" w:space="40"/>
            <w:col w:w="306" w:space="39"/>
            <w:col w:w="3029" w:space="40"/>
            <w:col w:w="5563"/>
          </w:cols>
        </w:sectPr>
      </w:pPr>
    </w:p>
    <w:p>
      <w:pPr>
        <w:pStyle w:val="BodyText"/>
        <w:spacing w:line="204" w:lineRule="exact"/>
        <w:ind w:left="360"/>
        <w:jc w:val="both"/>
      </w:pPr>
      <w:r>
        <w:rPr/>
        <w:t>Fig.</w:t>
      </w:r>
      <w:r>
        <w:rPr>
          <w:spacing w:val="5"/>
        </w:rPr>
        <w:t> </w:t>
      </w:r>
      <w:r>
        <w:rPr/>
        <w:t>1:</w:t>
      </w:r>
      <w:r>
        <w:rPr>
          <w:spacing w:val="5"/>
        </w:rPr>
        <w:t> </w:t>
      </w:r>
      <w:r>
        <w:rPr/>
        <w:t>Figure</w:t>
      </w:r>
      <w:r>
        <w:rPr>
          <w:spacing w:val="3"/>
        </w:rPr>
        <w:t> </w:t>
      </w:r>
      <w:r>
        <w:rPr/>
        <w:t>(a):</w:t>
      </w:r>
      <w:r>
        <w:rPr>
          <w:spacing w:val="3"/>
        </w:rPr>
        <w:t> </w:t>
      </w:r>
      <w:r>
        <w:rPr/>
        <w:t>three</w:t>
      </w:r>
      <w:r>
        <w:rPr>
          <w:spacing w:val="6"/>
        </w:rPr>
        <w:t> </w:t>
      </w:r>
      <w:r>
        <w:rPr/>
        <w:t>dimensional</w:t>
      </w:r>
      <w:r>
        <w:rPr>
          <w:spacing w:val="1"/>
        </w:rPr>
        <w:t> </w:t>
      </w:r>
      <w:r>
        <w:rPr/>
        <w:t>plot</w:t>
      </w:r>
      <w:r>
        <w:rPr>
          <w:spacing w:val="3"/>
        </w:rPr>
        <w:t> </w:t>
      </w:r>
      <w:r>
        <w:rPr/>
        <w:t>of</w:t>
      </w:r>
      <w:r>
        <w:rPr>
          <w:spacing w:val="6"/>
        </w:rPr>
        <w:t> </w:t>
      </w:r>
      <w:r>
        <w:rPr/>
        <w:t>the</w:t>
      </w:r>
      <w:r>
        <w:rPr>
          <w:spacing w:val="3"/>
        </w:rPr>
        <w:t> </w:t>
      </w:r>
      <w:r>
        <w:rPr/>
        <w:t>trajectory</w:t>
      </w:r>
      <w:r>
        <w:rPr>
          <w:spacing w:val="4"/>
        </w:rPr>
        <w:t> </w:t>
      </w:r>
      <w:r>
        <w:rPr>
          <w:spacing w:val="-5"/>
        </w:rPr>
        <w:t>of</w:t>
      </w:r>
    </w:p>
    <w:p>
      <w:pPr>
        <w:pStyle w:val="BodyText"/>
        <w:spacing w:line="249" w:lineRule="auto" w:before="10"/>
        <w:ind w:left="360"/>
        <w:jc w:val="both"/>
      </w:pPr>
      <w:r>
        <w:rPr/>
        <w:t>the quadcopter at different instances of time controlled with DeePC. Figure (b) and (c): trajectories of the spatial coor- dinates when controlled by DeePC and MPC, respectively. The horizontal red dashed lines represent constraints.</w:t>
      </w:r>
    </w:p>
    <w:p>
      <w:pPr>
        <w:pStyle w:val="BodyText"/>
      </w:pPr>
    </w:p>
    <w:p>
      <w:pPr>
        <w:pStyle w:val="BodyText"/>
        <w:spacing w:before="138"/>
      </w:pPr>
    </w:p>
    <w:p>
      <w:pPr>
        <w:spacing w:line="106" w:lineRule="exact" w:before="0"/>
        <w:ind w:left="602" w:right="38" w:firstLine="0"/>
        <w:jc w:val="center"/>
        <w:rPr>
          <w:rFonts w:ascii="Arial"/>
          <w:b/>
          <w:sz w:val="11"/>
        </w:rPr>
      </w:pPr>
      <w:bookmarkStart w:name="_bookmark27" w:id="43"/>
      <w:bookmarkEnd w:id="43"/>
      <w:r>
        <w:rPr/>
      </w:r>
      <w:r>
        <w:rPr>
          <w:rFonts w:ascii="Arial"/>
          <w:b/>
          <w:sz w:val="11"/>
        </w:rPr>
        <w:t>Constraint </w:t>
      </w:r>
      <w:r>
        <w:rPr>
          <w:rFonts w:ascii="Arial"/>
          <w:b/>
          <w:spacing w:val="-2"/>
          <w:sz w:val="11"/>
        </w:rPr>
        <w:t>Violations</w:t>
      </w:r>
    </w:p>
    <w:p>
      <w:pPr>
        <w:spacing w:line="95" w:lineRule="exact" w:before="0"/>
        <w:ind w:left="721" w:right="0" w:firstLine="0"/>
        <w:jc w:val="left"/>
        <w:rPr>
          <w:rFonts w:ascii="Arial MT"/>
          <w:sz w:val="10"/>
        </w:rPr>
      </w:pPr>
      <w:r>
        <w:rPr>
          <w:rFonts w:ascii="Arial MT"/>
          <w:sz w:val="10"/>
        </w:rPr>
        <mc:AlternateContent>
          <mc:Choice Requires="wps">
            <w:drawing>
              <wp:anchor distT="0" distB="0" distL="0" distR="0" allowOverlap="1" layoutInCell="1" locked="0" behindDoc="0" simplePos="0" relativeHeight="15771136">
                <wp:simplePos x="0" y="0"/>
                <wp:positionH relativeFrom="page">
                  <wp:posOffset>1002203</wp:posOffset>
                </wp:positionH>
                <wp:positionV relativeFrom="paragraph">
                  <wp:posOffset>22704</wp:posOffset>
                </wp:positionV>
                <wp:extent cx="2604770" cy="1149350"/>
                <wp:effectExtent l="0" t="0" r="0" b="0"/>
                <wp:wrapNone/>
                <wp:docPr id="135" name="Group 135"/>
                <wp:cNvGraphicFramePr>
                  <a:graphicFrameLocks/>
                </wp:cNvGraphicFramePr>
                <a:graphic>
                  <a:graphicData uri="http://schemas.microsoft.com/office/word/2010/wordprocessingGroup">
                    <wpg:wgp>
                      <wpg:cNvPr id="135" name="Group 135"/>
                      <wpg:cNvGrpSpPr/>
                      <wpg:grpSpPr>
                        <a:xfrm>
                          <a:off x="0" y="0"/>
                          <a:ext cx="2604770" cy="1149350"/>
                          <a:chExt cx="2604770" cy="1149350"/>
                        </a:xfrm>
                      </wpg:grpSpPr>
                      <pic:pic>
                        <pic:nvPicPr>
                          <pic:cNvPr id="136" name="Image 136"/>
                          <pic:cNvPicPr/>
                        </pic:nvPicPr>
                        <pic:blipFill>
                          <a:blip r:embed="rId19" cstate="print"/>
                          <a:stretch>
                            <a:fillRect/>
                          </a:stretch>
                        </pic:blipFill>
                        <pic:spPr>
                          <a:xfrm>
                            <a:off x="0" y="0"/>
                            <a:ext cx="2604480" cy="1149042"/>
                          </a:xfrm>
                          <a:prstGeom prst="rect">
                            <a:avLst/>
                          </a:prstGeom>
                        </pic:spPr>
                      </pic:pic>
                      <wps:wsp>
                        <wps:cNvPr id="137" name="Textbox 137"/>
                        <wps:cNvSpPr txBox="1"/>
                        <wps:spPr>
                          <a:xfrm>
                            <a:off x="1480975" y="108530"/>
                            <a:ext cx="657860" cy="180975"/>
                          </a:xfrm>
                          <a:prstGeom prst="rect">
                            <a:avLst/>
                          </a:prstGeom>
                        </wps:spPr>
                        <wps:txbx>
                          <w:txbxContent>
                            <w:p>
                              <w:pPr>
                                <w:spacing w:before="13"/>
                                <w:ind w:left="105" w:right="0" w:firstLine="0"/>
                                <w:jc w:val="left"/>
                                <w:rPr>
                                  <w:rFonts w:ascii="Arial MT"/>
                                  <w:sz w:val="11"/>
                                </w:rPr>
                              </w:pPr>
                              <w:r>
                                <w:rPr>
                                  <w:rFonts w:ascii="Arial MT"/>
                                  <w:spacing w:val="-2"/>
                                  <w:w w:val="105"/>
                                  <w:sz w:val="11"/>
                                </w:rPr>
                                <w:t>DeePC</w:t>
                              </w:r>
                            </w:p>
                            <w:p>
                              <w:pPr>
                                <w:spacing w:before="11"/>
                                <w:ind w:left="105" w:right="0" w:firstLine="0"/>
                                <w:jc w:val="left"/>
                                <w:rPr>
                                  <w:rFonts w:ascii="Arial MT"/>
                                  <w:sz w:val="11"/>
                                </w:rPr>
                              </w:pPr>
                              <w:r>
                                <w:rPr>
                                  <w:rFonts w:ascii="Arial MT"/>
                                  <w:w w:val="105"/>
                                  <w:sz w:val="11"/>
                                </w:rPr>
                                <w:t>System</w:t>
                              </w:r>
                              <w:r>
                                <w:rPr>
                                  <w:rFonts w:ascii="Arial MT"/>
                                  <w:spacing w:val="-3"/>
                                  <w:w w:val="105"/>
                                  <w:sz w:val="11"/>
                                </w:rPr>
                                <w:t> </w:t>
                              </w:r>
                              <w:r>
                                <w:rPr>
                                  <w:rFonts w:ascii="Arial MT"/>
                                  <w:w w:val="105"/>
                                  <w:sz w:val="11"/>
                                </w:rPr>
                                <w:t>ID</w:t>
                              </w:r>
                              <w:r>
                                <w:rPr>
                                  <w:rFonts w:ascii="Arial MT"/>
                                  <w:spacing w:val="-2"/>
                                  <w:w w:val="105"/>
                                  <w:sz w:val="11"/>
                                </w:rPr>
                                <w:t> </w:t>
                              </w:r>
                              <w:r>
                                <w:rPr>
                                  <w:rFonts w:ascii="Arial MT"/>
                                  <w:w w:val="105"/>
                                  <w:sz w:val="11"/>
                                </w:rPr>
                                <w:t>+</w:t>
                              </w:r>
                              <w:r>
                                <w:rPr>
                                  <w:rFonts w:ascii="Arial MT"/>
                                  <w:spacing w:val="-2"/>
                                  <w:w w:val="105"/>
                                  <w:sz w:val="11"/>
                                </w:rPr>
                                <w:t> </w:t>
                              </w:r>
                              <w:r>
                                <w:rPr>
                                  <w:rFonts w:ascii="Arial MT"/>
                                  <w:spacing w:val="-5"/>
                                  <w:w w:val="105"/>
                                  <w:sz w:val="11"/>
                                </w:rPr>
                                <w:t>MPC</w:t>
                              </w:r>
                            </w:p>
                          </w:txbxContent>
                        </wps:txbx>
                        <wps:bodyPr wrap="square" lIns="0" tIns="0" rIns="0" bIns="0" rtlCol="0">
                          <a:noAutofit/>
                        </wps:bodyPr>
                      </wps:wsp>
                    </wpg:wgp>
                  </a:graphicData>
                </a:graphic>
              </wp:anchor>
            </w:drawing>
          </mc:Choice>
          <mc:Fallback>
            <w:pict>
              <v:group style="position:absolute;margin-left:78.913696pt;margin-top:1.787788pt;width:205.1pt;height:90.5pt;mso-position-horizontal-relative:page;mso-position-vertical-relative:paragraph;z-index:15771136" id="docshapegroup96" coordorigin="1578,36" coordsize="4102,1810">
                <v:shape style="position:absolute;left:1578;top:35;width:4102;height:1810" type="#_x0000_t75" id="docshape97" stroked="false">
                  <v:imagedata r:id="rId19" o:title=""/>
                </v:shape>
                <v:shape style="position:absolute;left:3910;top:206;width:1036;height:285" type="#_x0000_t202" id="docshape98" filled="false" stroked="false">
                  <v:textbox inset="0,0,0,0">
                    <w:txbxContent>
                      <w:p>
                        <w:pPr>
                          <w:spacing w:before="13"/>
                          <w:ind w:left="105" w:right="0" w:firstLine="0"/>
                          <w:jc w:val="left"/>
                          <w:rPr>
                            <w:rFonts w:ascii="Arial MT"/>
                            <w:sz w:val="11"/>
                          </w:rPr>
                        </w:pPr>
                        <w:r>
                          <w:rPr>
                            <w:rFonts w:ascii="Arial MT"/>
                            <w:spacing w:val="-2"/>
                            <w:w w:val="105"/>
                            <w:sz w:val="11"/>
                          </w:rPr>
                          <w:t>DeePC</w:t>
                        </w:r>
                      </w:p>
                      <w:p>
                        <w:pPr>
                          <w:spacing w:before="11"/>
                          <w:ind w:left="105" w:right="0" w:firstLine="0"/>
                          <w:jc w:val="left"/>
                          <w:rPr>
                            <w:rFonts w:ascii="Arial MT"/>
                            <w:sz w:val="11"/>
                          </w:rPr>
                        </w:pPr>
                        <w:r>
                          <w:rPr>
                            <w:rFonts w:ascii="Arial MT"/>
                            <w:w w:val="105"/>
                            <w:sz w:val="11"/>
                          </w:rPr>
                          <w:t>System</w:t>
                        </w:r>
                        <w:r>
                          <w:rPr>
                            <w:rFonts w:ascii="Arial MT"/>
                            <w:spacing w:val="-3"/>
                            <w:w w:val="105"/>
                            <w:sz w:val="11"/>
                          </w:rPr>
                          <w:t> </w:t>
                        </w:r>
                        <w:r>
                          <w:rPr>
                            <w:rFonts w:ascii="Arial MT"/>
                            <w:w w:val="105"/>
                            <w:sz w:val="11"/>
                          </w:rPr>
                          <w:t>ID</w:t>
                        </w:r>
                        <w:r>
                          <w:rPr>
                            <w:rFonts w:ascii="Arial MT"/>
                            <w:spacing w:val="-2"/>
                            <w:w w:val="105"/>
                            <w:sz w:val="11"/>
                          </w:rPr>
                          <w:t> </w:t>
                        </w:r>
                        <w:r>
                          <w:rPr>
                            <w:rFonts w:ascii="Arial MT"/>
                            <w:w w:val="105"/>
                            <w:sz w:val="11"/>
                          </w:rPr>
                          <w:t>+</w:t>
                        </w:r>
                        <w:r>
                          <w:rPr>
                            <w:rFonts w:ascii="Arial MT"/>
                            <w:spacing w:val="-2"/>
                            <w:w w:val="105"/>
                            <w:sz w:val="11"/>
                          </w:rPr>
                          <w:t> </w:t>
                        </w:r>
                        <w:r>
                          <w:rPr>
                            <w:rFonts w:ascii="Arial MT"/>
                            <w:spacing w:val="-5"/>
                            <w:w w:val="105"/>
                            <w:sz w:val="11"/>
                          </w:rPr>
                          <w:t>MPC</w:t>
                        </w:r>
                      </w:p>
                    </w:txbxContent>
                  </v:textbox>
                  <w10:wrap type="none"/>
                </v:shape>
                <w10:wrap type="none"/>
              </v:group>
            </w:pict>
          </mc:Fallback>
        </mc:AlternateContent>
      </w:r>
      <w:r>
        <w:rPr>
          <w:rFonts w:ascii="Arial MT"/>
          <w:color w:val="252525"/>
          <w:spacing w:val="-5"/>
          <w:sz w:val="10"/>
        </w:rPr>
        <w:t>20</w:t>
      </w:r>
    </w:p>
    <w:p>
      <w:pPr>
        <w:pStyle w:val="BodyText"/>
        <w:rPr>
          <w:rFonts w:ascii="Arial MT"/>
          <w:sz w:val="10"/>
        </w:rPr>
      </w:pPr>
    </w:p>
    <w:p>
      <w:pPr>
        <w:pStyle w:val="BodyText"/>
        <w:spacing w:before="107"/>
        <w:rPr>
          <w:rFonts w:ascii="Arial MT"/>
          <w:sz w:val="10"/>
        </w:rPr>
      </w:pPr>
    </w:p>
    <w:p>
      <w:pPr>
        <w:spacing w:before="0"/>
        <w:ind w:left="721" w:right="0" w:firstLine="0"/>
        <w:jc w:val="left"/>
        <w:rPr>
          <w:rFonts w:ascii="Arial MT"/>
          <w:sz w:val="10"/>
        </w:rPr>
      </w:pPr>
      <w:r>
        <w:rPr>
          <w:rFonts w:ascii="Arial MT"/>
          <w:sz w:val="10"/>
        </w:rPr>
        <mc:AlternateContent>
          <mc:Choice Requires="wps">
            <w:drawing>
              <wp:anchor distT="0" distB="0" distL="0" distR="0" allowOverlap="1" layoutInCell="1" locked="0" behindDoc="0" simplePos="0" relativeHeight="15774208">
                <wp:simplePos x="0" y="0"/>
                <wp:positionH relativeFrom="page">
                  <wp:posOffset>816959</wp:posOffset>
                </wp:positionH>
                <wp:positionV relativeFrom="paragraph">
                  <wp:posOffset>-34461</wp:posOffset>
                </wp:positionV>
                <wp:extent cx="104139" cy="724535"/>
                <wp:effectExtent l="0" t="0" r="0" b="0"/>
                <wp:wrapNone/>
                <wp:docPr id="138" name="Textbox 138"/>
                <wp:cNvGraphicFramePr>
                  <a:graphicFrameLocks/>
                </wp:cNvGraphicFramePr>
                <a:graphic>
                  <a:graphicData uri="http://schemas.microsoft.com/office/word/2010/wordprocessingShape">
                    <wps:wsp>
                      <wps:cNvPr id="138" name="Textbox 138"/>
                      <wps:cNvSpPr txBox="1"/>
                      <wps:spPr>
                        <a:xfrm>
                          <a:off x="0" y="0"/>
                          <a:ext cx="104139" cy="724535"/>
                        </a:xfrm>
                        <a:prstGeom prst="rect">
                          <a:avLst/>
                        </a:prstGeom>
                      </wps:spPr>
                      <wps:txbx>
                        <w:txbxContent>
                          <w:p>
                            <w:pPr>
                              <w:spacing w:before="17"/>
                              <w:ind w:left="20" w:right="0" w:firstLine="0"/>
                              <w:jc w:val="left"/>
                              <w:rPr>
                                <w:rFonts w:ascii="Arial MT"/>
                                <w:sz w:val="11"/>
                              </w:rPr>
                            </w:pPr>
                            <w:r>
                              <w:rPr>
                                <w:rFonts w:ascii="Arial MT"/>
                                <w:color w:val="252525"/>
                                <w:sz w:val="11"/>
                              </w:rPr>
                              <w:t>Number of </w:t>
                            </w:r>
                            <w:r>
                              <w:rPr>
                                <w:rFonts w:ascii="Arial MT"/>
                                <w:color w:val="252525"/>
                                <w:spacing w:val="-2"/>
                                <w:sz w:val="11"/>
                              </w:rPr>
                              <w:t>simulations</w:t>
                            </w:r>
                          </w:p>
                        </w:txbxContent>
                      </wps:txbx>
                      <wps:bodyPr wrap="square" lIns="0" tIns="0" rIns="0" bIns="0" rtlCol="0" vert="vert270">
                        <a:noAutofit/>
                      </wps:bodyPr>
                    </wps:wsp>
                  </a:graphicData>
                </a:graphic>
              </wp:anchor>
            </w:drawing>
          </mc:Choice>
          <mc:Fallback>
            <w:pict>
              <v:shape style="position:absolute;margin-left:64.327507pt;margin-top:-2.713538pt;width:8.2pt;height:57.05pt;mso-position-horizontal-relative:page;mso-position-vertical-relative:paragraph;z-index:15774208" type="#_x0000_t202" id="docshape99" filled="false" stroked="false">
                <v:textbox inset="0,0,0,0" style="layout-flow:vertical;mso-layout-flow-alt:bottom-to-top">
                  <w:txbxContent>
                    <w:p>
                      <w:pPr>
                        <w:spacing w:before="17"/>
                        <w:ind w:left="20" w:right="0" w:firstLine="0"/>
                        <w:jc w:val="left"/>
                        <w:rPr>
                          <w:rFonts w:ascii="Arial MT"/>
                          <w:sz w:val="11"/>
                        </w:rPr>
                      </w:pPr>
                      <w:r>
                        <w:rPr>
                          <w:rFonts w:ascii="Arial MT"/>
                          <w:color w:val="252525"/>
                          <w:sz w:val="11"/>
                        </w:rPr>
                        <w:t>Number of </w:t>
                      </w:r>
                      <w:r>
                        <w:rPr>
                          <w:rFonts w:ascii="Arial MT"/>
                          <w:color w:val="252525"/>
                          <w:spacing w:val="-2"/>
                          <w:sz w:val="11"/>
                        </w:rPr>
                        <w:t>simulations</w:t>
                      </w:r>
                    </w:p>
                  </w:txbxContent>
                </v:textbox>
                <w10:wrap type="none"/>
              </v:shape>
            </w:pict>
          </mc:Fallback>
        </mc:AlternateContent>
      </w:r>
      <w:r>
        <w:rPr>
          <w:rFonts w:ascii="Arial MT"/>
          <w:color w:val="252525"/>
          <w:spacing w:val="-5"/>
          <w:sz w:val="10"/>
        </w:rPr>
        <w:t>15</w:t>
      </w:r>
    </w:p>
    <w:p>
      <w:pPr>
        <w:pStyle w:val="BodyText"/>
        <w:rPr>
          <w:rFonts w:ascii="Arial MT"/>
          <w:sz w:val="10"/>
        </w:rPr>
      </w:pPr>
    </w:p>
    <w:p>
      <w:pPr>
        <w:pStyle w:val="BodyText"/>
        <w:spacing w:before="107"/>
        <w:rPr>
          <w:rFonts w:ascii="Arial MT"/>
          <w:sz w:val="10"/>
        </w:rPr>
      </w:pPr>
    </w:p>
    <w:p>
      <w:pPr>
        <w:spacing w:before="0"/>
        <w:ind w:left="721" w:right="0" w:firstLine="0"/>
        <w:jc w:val="left"/>
        <w:rPr>
          <w:rFonts w:ascii="Arial MT"/>
          <w:sz w:val="10"/>
        </w:rPr>
      </w:pPr>
      <w:r>
        <w:rPr>
          <w:rFonts w:ascii="Arial MT"/>
          <w:color w:val="252525"/>
          <w:spacing w:val="-5"/>
          <w:sz w:val="10"/>
        </w:rPr>
        <w:t>10</w:t>
      </w:r>
    </w:p>
    <w:p>
      <w:pPr>
        <w:pStyle w:val="BodyText"/>
        <w:rPr>
          <w:rFonts w:ascii="Arial MT"/>
          <w:sz w:val="10"/>
        </w:rPr>
      </w:pPr>
    </w:p>
    <w:p>
      <w:pPr>
        <w:pStyle w:val="BodyText"/>
        <w:spacing w:before="107"/>
        <w:rPr>
          <w:rFonts w:ascii="Arial MT"/>
          <w:sz w:val="10"/>
        </w:rPr>
      </w:pPr>
    </w:p>
    <w:p>
      <w:pPr>
        <w:spacing w:before="0"/>
        <w:ind w:left="775" w:right="0" w:firstLine="0"/>
        <w:jc w:val="left"/>
        <w:rPr>
          <w:rFonts w:ascii="Arial MT"/>
          <w:sz w:val="10"/>
        </w:rPr>
      </w:pPr>
      <w:r>
        <w:rPr>
          <w:rFonts w:ascii="Arial MT"/>
          <w:color w:val="252525"/>
          <w:spacing w:val="-10"/>
          <w:sz w:val="10"/>
        </w:rPr>
        <w:t>5</w:t>
      </w:r>
    </w:p>
    <w:p>
      <w:pPr>
        <w:pStyle w:val="BodyText"/>
        <w:rPr>
          <w:rFonts w:ascii="Arial MT"/>
          <w:sz w:val="10"/>
        </w:rPr>
      </w:pPr>
    </w:p>
    <w:p>
      <w:pPr>
        <w:pStyle w:val="BodyText"/>
        <w:spacing w:before="107"/>
        <w:rPr>
          <w:rFonts w:ascii="Arial MT"/>
          <w:sz w:val="10"/>
        </w:rPr>
      </w:pPr>
    </w:p>
    <w:p>
      <w:pPr>
        <w:spacing w:line="101" w:lineRule="exact" w:before="0"/>
        <w:ind w:left="775" w:right="0" w:firstLine="0"/>
        <w:jc w:val="left"/>
        <w:rPr>
          <w:rFonts w:ascii="Arial MT"/>
          <w:sz w:val="10"/>
        </w:rPr>
      </w:pPr>
      <w:r>
        <w:rPr>
          <w:rFonts w:ascii="Arial MT"/>
          <w:color w:val="252525"/>
          <w:spacing w:val="-10"/>
          <w:sz w:val="10"/>
        </w:rPr>
        <w:t>0</w:t>
      </w:r>
    </w:p>
    <w:p>
      <w:pPr>
        <w:tabs>
          <w:tab w:pos="1240" w:val="left" w:leader="none"/>
          <w:tab w:pos="1650" w:val="left" w:leader="none"/>
          <w:tab w:pos="2060" w:val="left" w:leader="none"/>
          <w:tab w:pos="2470" w:val="left" w:leader="none"/>
          <w:tab w:pos="2853" w:val="left" w:leader="none"/>
          <w:tab w:pos="3263" w:val="left" w:leader="none"/>
          <w:tab w:pos="3673" w:val="left" w:leader="none"/>
          <w:tab w:pos="4083" w:val="left" w:leader="none"/>
          <w:tab w:pos="4493" w:val="left" w:leader="none"/>
          <w:tab w:pos="4903" w:val="left" w:leader="none"/>
        </w:tabs>
        <w:spacing w:line="101" w:lineRule="exact" w:before="0"/>
        <w:ind w:left="830" w:right="0" w:firstLine="0"/>
        <w:jc w:val="left"/>
        <w:rPr>
          <w:rFonts w:ascii="Arial MT"/>
          <w:sz w:val="10"/>
        </w:rPr>
      </w:pPr>
      <w:r>
        <w:rPr>
          <w:rFonts w:ascii="Arial MT"/>
          <w:color w:val="252525"/>
          <w:spacing w:val="-10"/>
          <w:sz w:val="10"/>
        </w:rPr>
        <w:t>0</w:t>
      </w:r>
      <w:r>
        <w:rPr>
          <w:rFonts w:ascii="Arial MT"/>
          <w:color w:val="252525"/>
          <w:sz w:val="10"/>
        </w:rPr>
        <w:tab/>
      </w:r>
      <w:r>
        <w:rPr>
          <w:rFonts w:ascii="Arial MT"/>
          <w:color w:val="252525"/>
          <w:spacing w:val="-10"/>
          <w:sz w:val="10"/>
        </w:rPr>
        <w:t>2</w:t>
      </w:r>
      <w:r>
        <w:rPr>
          <w:rFonts w:ascii="Arial MT"/>
          <w:color w:val="252525"/>
          <w:sz w:val="10"/>
        </w:rPr>
        <w:tab/>
      </w:r>
      <w:r>
        <w:rPr>
          <w:rFonts w:ascii="Arial MT"/>
          <w:color w:val="252525"/>
          <w:spacing w:val="-10"/>
          <w:sz w:val="10"/>
        </w:rPr>
        <w:t>4</w:t>
      </w:r>
      <w:r>
        <w:rPr>
          <w:rFonts w:ascii="Arial MT"/>
          <w:color w:val="252525"/>
          <w:sz w:val="10"/>
        </w:rPr>
        <w:tab/>
      </w:r>
      <w:r>
        <w:rPr>
          <w:rFonts w:ascii="Arial MT"/>
          <w:color w:val="252525"/>
          <w:spacing w:val="-10"/>
          <w:sz w:val="10"/>
        </w:rPr>
        <w:t>6</w:t>
      </w:r>
      <w:r>
        <w:rPr>
          <w:rFonts w:ascii="Arial MT"/>
          <w:color w:val="252525"/>
          <w:sz w:val="10"/>
        </w:rPr>
        <w:tab/>
      </w:r>
      <w:r>
        <w:rPr>
          <w:rFonts w:ascii="Arial MT"/>
          <w:color w:val="252525"/>
          <w:spacing w:val="-10"/>
          <w:sz w:val="10"/>
        </w:rPr>
        <w:t>8</w:t>
      </w:r>
      <w:r>
        <w:rPr>
          <w:rFonts w:ascii="Arial MT"/>
          <w:color w:val="252525"/>
          <w:sz w:val="10"/>
        </w:rPr>
        <w:tab/>
      </w:r>
      <w:r>
        <w:rPr>
          <w:rFonts w:ascii="Arial MT"/>
          <w:color w:val="252525"/>
          <w:spacing w:val="-5"/>
          <w:sz w:val="10"/>
        </w:rPr>
        <w:t>10</w:t>
      </w:r>
      <w:r>
        <w:rPr>
          <w:rFonts w:ascii="Arial MT"/>
          <w:color w:val="252525"/>
          <w:sz w:val="10"/>
        </w:rPr>
        <w:tab/>
      </w:r>
      <w:r>
        <w:rPr>
          <w:rFonts w:ascii="Arial MT"/>
          <w:color w:val="252525"/>
          <w:spacing w:val="-5"/>
          <w:sz w:val="10"/>
        </w:rPr>
        <w:t>12</w:t>
      </w:r>
      <w:r>
        <w:rPr>
          <w:rFonts w:ascii="Arial MT"/>
          <w:color w:val="252525"/>
          <w:sz w:val="10"/>
        </w:rPr>
        <w:tab/>
      </w:r>
      <w:r>
        <w:rPr>
          <w:rFonts w:ascii="Arial MT"/>
          <w:color w:val="252525"/>
          <w:spacing w:val="-5"/>
          <w:sz w:val="10"/>
        </w:rPr>
        <w:t>14</w:t>
      </w:r>
      <w:r>
        <w:rPr>
          <w:rFonts w:ascii="Arial MT"/>
          <w:color w:val="252525"/>
          <w:sz w:val="10"/>
        </w:rPr>
        <w:tab/>
      </w:r>
      <w:r>
        <w:rPr>
          <w:rFonts w:ascii="Arial MT"/>
          <w:color w:val="252525"/>
          <w:spacing w:val="-5"/>
          <w:sz w:val="10"/>
        </w:rPr>
        <w:t>16</w:t>
      </w:r>
      <w:r>
        <w:rPr>
          <w:rFonts w:ascii="Arial MT"/>
          <w:color w:val="252525"/>
          <w:sz w:val="10"/>
        </w:rPr>
        <w:tab/>
      </w:r>
      <w:r>
        <w:rPr>
          <w:rFonts w:ascii="Arial MT"/>
          <w:color w:val="252525"/>
          <w:spacing w:val="-5"/>
          <w:sz w:val="10"/>
        </w:rPr>
        <w:t>18</w:t>
      </w:r>
      <w:r>
        <w:rPr>
          <w:rFonts w:ascii="Arial MT"/>
          <w:color w:val="252525"/>
          <w:sz w:val="10"/>
        </w:rPr>
        <w:tab/>
      </w:r>
      <w:r>
        <w:rPr>
          <w:rFonts w:ascii="Arial MT"/>
          <w:color w:val="252525"/>
          <w:spacing w:val="-5"/>
          <w:sz w:val="10"/>
        </w:rPr>
        <w:t>20</w:t>
      </w:r>
    </w:p>
    <w:p>
      <w:pPr>
        <w:spacing w:before="5"/>
        <w:ind w:left="2201" w:right="0" w:firstLine="0"/>
        <w:jc w:val="left"/>
        <w:rPr>
          <w:rFonts w:ascii="Arial MT"/>
          <w:sz w:val="11"/>
        </w:rPr>
      </w:pPr>
      <w:r>
        <w:rPr>
          <w:rFonts w:ascii="Arial MT"/>
          <w:color w:val="252525"/>
          <w:sz w:val="11"/>
        </w:rPr>
        <w:t>Duration constraints </w:t>
      </w:r>
      <w:r>
        <w:rPr>
          <w:rFonts w:ascii="Arial MT"/>
          <w:color w:val="252525"/>
          <w:spacing w:val="-2"/>
          <w:sz w:val="11"/>
        </w:rPr>
        <w:t>violated</w:t>
      </w:r>
    </w:p>
    <w:p>
      <w:pPr>
        <w:pStyle w:val="BodyText"/>
        <w:spacing w:before="6"/>
        <w:rPr>
          <w:rFonts w:ascii="Arial MT"/>
          <w:sz w:val="11"/>
        </w:rPr>
      </w:pPr>
    </w:p>
    <w:p>
      <w:pPr>
        <w:spacing w:line="116" w:lineRule="exact" w:before="0"/>
        <w:ind w:left="602" w:right="0" w:firstLine="0"/>
        <w:jc w:val="center"/>
        <w:rPr>
          <w:rFonts w:ascii="Arial"/>
          <w:b/>
          <w:sz w:val="11"/>
        </w:rPr>
      </w:pPr>
      <w:r>
        <w:rPr>
          <w:rFonts w:ascii="Arial"/>
          <w:b/>
          <w:spacing w:val="-4"/>
          <w:sz w:val="11"/>
        </w:rPr>
        <w:t>Cost</w:t>
      </w:r>
    </w:p>
    <w:p>
      <w:pPr>
        <w:spacing w:line="104" w:lineRule="exact" w:before="0"/>
        <w:ind w:left="722" w:right="0" w:firstLine="0"/>
        <w:jc w:val="left"/>
        <w:rPr>
          <w:rFonts w:ascii="Arial MT"/>
          <w:sz w:val="10"/>
        </w:rPr>
      </w:pPr>
      <w:r>
        <w:rPr>
          <w:rFonts w:ascii="Arial MT"/>
          <w:sz w:val="10"/>
        </w:rPr>
        <mc:AlternateContent>
          <mc:Choice Requires="wps">
            <w:drawing>
              <wp:anchor distT="0" distB="0" distL="0" distR="0" allowOverlap="1" layoutInCell="1" locked="0" behindDoc="0" simplePos="0" relativeHeight="15771648">
                <wp:simplePos x="0" y="0"/>
                <wp:positionH relativeFrom="page">
                  <wp:posOffset>1004009</wp:posOffset>
                </wp:positionH>
                <wp:positionV relativeFrom="paragraph">
                  <wp:posOffset>17290</wp:posOffset>
                </wp:positionV>
                <wp:extent cx="2633980" cy="1151255"/>
                <wp:effectExtent l="0" t="0" r="0" b="0"/>
                <wp:wrapNone/>
                <wp:docPr id="139" name="Group 139"/>
                <wp:cNvGraphicFramePr>
                  <a:graphicFrameLocks/>
                </wp:cNvGraphicFramePr>
                <a:graphic>
                  <a:graphicData uri="http://schemas.microsoft.com/office/word/2010/wordprocessingGroup">
                    <wpg:wgp>
                      <wpg:cNvPr id="139" name="Group 139"/>
                      <wpg:cNvGrpSpPr/>
                      <wpg:grpSpPr>
                        <a:xfrm>
                          <a:off x="0" y="0"/>
                          <a:ext cx="2633980" cy="1151255"/>
                          <a:chExt cx="2633980" cy="1151255"/>
                        </a:xfrm>
                      </wpg:grpSpPr>
                      <pic:pic>
                        <pic:nvPicPr>
                          <pic:cNvPr id="140" name="Image 140"/>
                          <pic:cNvPicPr/>
                        </pic:nvPicPr>
                        <pic:blipFill>
                          <a:blip r:embed="rId20" cstate="print"/>
                          <a:stretch>
                            <a:fillRect/>
                          </a:stretch>
                        </pic:blipFill>
                        <pic:spPr>
                          <a:xfrm>
                            <a:off x="0" y="0"/>
                            <a:ext cx="2633667" cy="1151072"/>
                          </a:xfrm>
                          <a:prstGeom prst="rect">
                            <a:avLst/>
                          </a:prstGeom>
                        </pic:spPr>
                      </pic:pic>
                      <wps:wsp>
                        <wps:cNvPr id="141" name="Textbox 141"/>
                        <wps:cNvSpPr txBox="1"/>
                        <wps:spPr>
                          <a:xfrm>
                            <a:off x="0" y="0"/>
                            <a:ext cx="2633980" cy="1151255"/>
                          </a:xfrm>
                          <a:prstGeom prst="rect">
                            <a:avLst/>
                          </a:prstGeom>
                        </wps:spPr>
                        <wps:txbx>
                          <w:txbxContent>
                            <w:p>
                              <w:pPr>
                                <w:spacing w:before="39"/>
                                <w:ind w:left="3182" w:right="0" w:firstLine="0"/>
                                <w:jc w:val="left"/>
                                <w:rPr>
                                  <w:rFonts w:ascii="Arial MT"/>
                                  <w:sz w:val="11"/>
                                </w:rPr>
                              </w:pPr>
                              <w:r>
                                <w:rPr>
                                  <w:rFonts w:ascii="Arial MT"/>
                                  <w:spacing w:val="-2"/>
                                  <w:w w:val="105"/>
                                  <w:sz w:val="11"/>
                                </w:rPr>
                                <w:t>DeePC</w:t>
                              </w:r>
                            </w:p>
                            <w:p>
                              <w:pPr>
                                <w:spacing w:before="13"/>
                                <w:ind w:left="3182" w:right="0" w:firstLine="0"/>
                                <w:jc w:val="left"/>
                                <w:rPr>
                                  <w:rFonts w:ascii="Arial MT"/>
                                  <w:sz w:val="11"/>
                                </w:rPr>
                              </w:pPr>
                              <w:r>
                                <w:rPr>
                                  <w:rFonts w:ascii="Arial MT"/>
                                  <w:w w:val="105"/>
                                  <w:sz w:val="11"/>
                                </w:rPr>
                                <w:t>System</w:t>
                              </w:r>
                              <w:r>
                                <w:rPr>
                                  <w:rFonts w:ascii="Arial MT"/>
                                  <w:spacing w:val="-1"/>
                                  <w:w w:val="105"/>
                                  <w:sz w:val="11"/>
                                </w:rPr>
                                <w:t> </w:t>
                              </w:r>
                              <w:r>
                                <w:rPr>
                                  <w:rFonts w:ascii="Arial MT"/>
                                  <w:w w:val="105"/>
                                  <w:sz w:val="11"/>
                                </w:rPr>
                                <w:t>ID</w:t>
                              </w:r>
                              <w:r>
                                <w:rPr>
                                  <w:rFonts w:ascii="Arial MT"/>
                                  <w:spacing w:val="-1"/>
                                  <w:w w:val="105"/>
                                  <w:sz w:val="11"/>
                                </w:rPr>
                                <w:t> </w:t>
                              </w:r>
                              <w:r>
                                <w:rPr>
                                  <w:rFonts w:ascii="Arial MT"/>
                                  <w:w w:val="105"/>
                                  <w:sz w:val="11"/>
                                </w:rPr>
                                <w:t>+ </w:t>
                              </w:r>
                              <w:r>
                                <w:rPr>
                                  <w:rFonts w:ascii="Arial MT"/>
                                  <w:spacing w:val="-5"/>
                                  <w:w w:val="105"/>
                                  <w:sz w:val="11"/>
                                </w:rPr>
                                <w:t>MPC</w:t>
                              </w:r>
                            </w:p>
                          </w:txbxContent>
                        </wps:txbx>
                        <wps:bodyPr wrap="square" lIns="0" tIns="0" rIns="0" bIns="0" rtlCol="0">
                          <a:noAutofit/>
                        </wps:bodyPr>
                      </wps:wsp>
                    </wpg:wgp>
                  </a:graphicData>
                </a:graphic>
              </wp:anchor>
            </w:drawing>
          </mc:Choice>
          <mc:Fallback>
            <w:pict>
              <v:group style="position:absolute;margin-left:79.055893pt;margin-top:1.361467pt;width:207.4pt;height:90.65pt;mso-position-horizontal-relative:page;mso-position-vertical-relative:paragraph;z-index:15771648" id="docshapegroup100" coordorigin="1581,27" coordsize="4148,1813">
                <v:shape style="position:absolute;left:1581;top:27;width:4148;height:1813" type="#_x0000_t75" id="docshape101" stroked="false">
                  <v:imagedata r:id="rId20" o:title=""/>
                </v:shape>
                <v:shape style="position:absolute;left:1581;top:27;width:4148;height:1813" type="#_x0000_t202" id="docshape102" filled="false" stroked="false">
                  <v:textbox inset="0,0,0,0">
                    <w:txbxContent>
                      <w:p>
                        <w:pPr>
                          <w:spacing w:before="39"/>
                          <w:ind w:left="3182" w:right="0" w:firstLine="0"/>
                          <w:jc w:val="left"/>
                          <w:rPr>
                            <w:rFonts w:ascii="Arial MT"/>
                            <w:sz w:val="11"/>
                          </w:rPr>
                        </w:pPr>
                        <w:r>
                          <w:rPr>
                            <w:rFonts w:ascii="Arial MT"/>
                            <w:spacing w:val="-2"/>
                            <w:w w:val="105"/>
                            <w:sz w:val="11"/>
                          </w:rPr>
                          <w:t>DeePC</w:t>
                        </w:r>
                      </w:p>
                      <w:p>
                        <w:pPr>
                          <w:spacing w:before="13"/>
                          <w:ind w:left="3182" w:right="0" w:firstLine="0"/>
                          <w:jc w:val="left"/>
                          <w:rPr>
                            <w:rFonts w:ascii="Arial MT"/>
                            <w:sz w:val="11"/>
                          </w:rPr>
                        </w:pPr>
                        <w:r>
                          <w:rPr>
                            <w:rFonts w:ascii="Arial MT"/>
                            <w:w w:val="105"/>
                            <w:sz w:val="11"/>
                          </w:rPr>
                          <w:t>System</w:t>
                        </w:r>
                        <w:r>
                          <w:rPr>
                            <w:rFonts w:ascii="Arial MT"/>
                            <w:spacing w:val="-1"/>
                            <w:w w:val="105"/>
                            <w:sz w:val="11"/>
                          </w:rPr>
                          <w:t> </w:t>
                        </w:r>
                        <w:r>
                          <w:rPr>
                            <w:rFonts w:ascii="Arial MT"/>
                            <w:w w:val="105"/>
                            <w:sz w:val="11"/>
                          </w:rPr>
                          <w:t>ID</w:t>
                        </w:r>
                        <w:r>
                          <w:rPr>
                            <w:rFonts w:ascii="Arial MT"/>
                            <w:spacing w:val="-1"/>
                            <w:w w:val="105"/>
                            <w:sz w:val="11"/>
                          </w:rPr>
                          <w:t> </w:t>
                        </w:r>
                        <w:r>
                          <w:rPr>
                            <w:rFonts w:ascii="Arial MT"/>
                            <w:w w:val="105"/>
                            <w:sz w:val="11"/>
                          </w:rPr>
                          <w:t>+ </w:t>
                        </w:r>
                        <w:r>
                          <w:rPr>
                            <w:rFonts w:ascii="Arial MT"/>
                            <w:spacing w:val="-5"/>
                            <w:w w:val="105"/>
                            <w:sz w:val="11"/>
                          </w:rPr>
                          <w:t>MPC</w:t>
                        </w:r>
                      </w:p>
                    </w:txbxContent>
                  </v:textbox>
                  <w10:wrap type="none"/>
                </v:shape>
                <w10:wrap type="none"/>
              </v:group>
            </w:pict>
          </mc:Fallback>
        </mc:AlternateContent>
      </w:r>
      <w:r>
        <w:rPr>
          <w:rFonts w:ascii="Arial MT"/>
          <w:color w:val="252525"/>
          <w:spacing w:val="-5"/>
          <w:sz w:val="10"/>
        </w:rPr>
        <w:t>30</w:t>
      </w:r>
    </w:p>
    <w:p>
      <w:pPr>
        <w:pStyle w:val="BodyText"/>
        <w:spacing w:before="71"/>
        <w:rPr>
          <w:rFonts w:ascii="Arial MT"/>
          <w:sz w:val="10"/>
        </w:rPr>
      </w:pPr>
    </w:p>
    <w:p>
      <w:pPr>
        <w:spacing w:before="1"/>
        <w:ind w:left="722" w:right="0" w:firstLine="0"/>
        <w:jc w:val="left"/>
        <w:rPr>
          <w:rFonts w:ascii="Arial MT"/>
          <w:sz w:val="10"/>
        </w:rPr>
      </w:pPr>
      <w:r>
        <w:rPr>
          <w:rFonts w:ascii="Arial MT"/>
          <w:sz w:val="10"/>
        </w:rPr>
        <mc:AlternateContent>
          <mc:Choice Requires="wps">
            <w:drawing>
              <wp:anchor distT="0" distB="0" distL="0" distR="0" allowOverlap="1" layoutInCell="1" locked="0" behindDoc="0" simplePos="0" relativeHeight="15773696">
                <wp:simplePos x="0" y="0"/>
                <wp:positionH relativeFrom="page">
                  <wp:posOffset>816832</wp:posOffset>
                </wp:positionH>
                <wp:positionV relativeFrom="paragraph">
                  <wp:posOffset>46745</wp:posOffset>
                </wp:positionV>
                <wp:extent cx="104775" cy="732155"/>
                <wp:effectExtent l="0" t="0" r="0" b="0"/>
                <wp:wrapNone/>
                <wp:docPr id="142" name="Textbox 142"/>
                <wp:cNvGraphicFramePr>
                  <a:graphicFrameLocks/>
                </wp:cNvGraphicFramePr>
                <a:graphic>
                  <a:graphicData uri="http://schemas.microsoft.com/office/word/2010/wordprocessingShape">
                    <wps:wsp>
                      <wps:cNvPr id="142" name="Textbox 142"/>
                      <wps:cNvSpPr txBox="1"/>
                      <wps:spPr>
                        <a:xfrm>
                          <a:off x="0" y="0"/>
                          <a:ext cx="104775" cy="732155"/>
                        </a:xfrm>
                        <a:prstGeom prst="rect">
                          <a:avLst/>
                        </a:prstGeom>
                      </wps:spPr>
                      <wps:txbx>
                        <w:txbxContent>
                          <w:p>
                            <w:pPr>
                              <w:spacing w:before="18"/>
                              <w:ind w:left="20" w:right="0" w:firstLine="0"/>
                              <w:jc w:val="left"/>
                              <w:rPr>
                                <w:rFonts w:ascii="Arial MT"/>
                                <w:sz w:val="11"/>
                              </w:rPr>
                            </w:pPr>
                            <w:r>
                              <w:rPr>
                                <w:rFonts w:ascii="Arial MT"/>
                                <w:color w:val="252525"/>
                                <w:sz w:val="11"/>
                              </w:rPr>
                              <w:t>Number</w:t>
                            </w:r>
                            <w:r>
                              <w:rPr>
                                <w:rFonts w:ascii="Arial MT"/>
                                <w:color w:val="252525"/>
                                <w:spacing w:val="2"/>
                                <w:sz w:val="11"/>
                              </w:rPr>
                              <w:t> </w:t>
                            </w:r>
                            <w:r>
                              <w:rPr>
                                <w:rFonts w:ascii="Arial MT"/>
                                <w:color w:val="252525"/>
                                <w:sz w:val="11"/>
                              </w:rPr>
                              <w:t>of</w:t>
                            </w:r>
                            <w:r>
                              <w:rPr>
                                <w:rFonts w:ascii="Arial MT"/>
                                <w:color w:val="252525"/>
                                <w:spacing w:val="2"/>
                                <w:sz w:val="11"/>
                              </w:rPr>
                              <w:t> </w:t>
                            </w:r>
                            <w:r>
                              <w:rPr>
                                <w:rFonts w:ascii="Arial MT"/>
                                <w:color w:val="252525"/>
                                <w:spacing w:val="-2"/>
                                <w:sz w:val="11"/>
                              </w:rPr>
                              <w:t>simulations</w:t>
                            </w:r>
                          </w:p>
                        </w:txbxContent>
                      </wps:txbx>
                      <wps:bodyPr wrap="square" lIns="0" tIns="0" rIns="0" bIns="0" rtlCol="0" vert="vert270">
                        <a:noAutofit/>
                      </wps:bodyPr>
                    </wps:wsp>
                  </a:graphicData>
                </a:graphic>
              </wp:anchor>
            </w:drawing>
          </mc:Choice>
          <mc:Fallback>
            <w:pict>
              <v:shape style="position:absolute;margin-left:64.317513pt;margin-top:3.680714pt;width:8.25pt;height:57.65pt;mso-position-horizontal-relative:page;mso-position-vertical-relative:paragraph;z-index:15773696" type="#_x0000_t202" id="docshape103" filled="false" stroked="false">
                <v:textbox inset="0,0,0,0" style="layout-flow:vertical;mso-layout-flow-alt:bottom-to-top">
                  <w:txbxContent>
                    <w:p>
                      <w:pPr>
                        <w:spacing w:before="18"/>
                        <w:ind w:left="20" w:right="0" w:firstLine="0"/>
                        <w:jc w:val="left"/>
                        <w:rPr>
                          <w:rFonts w:ascii="Arial MT"/>
                          <w:sz w:val="11"/>
                        </w:rPr>
                      </w:pPr>
                      <w:r>
                        <w:rPr>
                          <w:rFonts w:ascii="Arial MT"/>
                          <w:color w:val="252525"/>
                          <w:sz w:val="11"/>
                        </w:rPr>
                        <w:t>Number</w:t>
                      </w:r>
                      <w:r>
                        <w:rPr>
                          <w:rFonts w:ascii="Arial MT"/>
                          <w:color w:val="252525"/>
                          <w:spacing w:val="2"/>
                          <w:sz w:val="11"/>
                        </w:rPr>
                        <w:t> </w:t>
                      </w:r>
                      <w:r>
                        <w:rPr>
                          <w:rFonts w:ascii="Arial MT"/>
                          <w:color w:val="252525"/>
                          <w:sz w:val="11"/>
                        </w:rPr>
                        <w:t>of</w:t>
                      </w:r>
                      <w:r>
                        <w:rPr>
                          <w:rFonts w:ascii="Arial MT"/>
                          <w:color w:val="252525"/>
                          <w:spacing w:val="2"/>
                          <w:sz w:val="11"/>
                        </w:rPr>
                        <w:t> </w:t>
                      </w:r>
                      <w:r>
                        <w:rPr>
                          <w:rFonts w:ascii="Arial MT"/>
                          <w:color w:val="252525"/>
                          <w:spacing w:val="-2"/>
                          <w:sz w:val="11"/>
                        </w:rPr>
                        <w:t>simulations</w:t>
                      </w:r>
                    </w:p>
                  </w:txbxContent>
                </v:textbox>
                <w10:wrap type="none"/>
              </v:shape>
            </w:pict>
          </mc:Fallback>
        </mc:AlternateContent>
      </w:r>
      <w:r>
        <w:rPr>
          <w:rFonts w:ascii="Arial MT"/>
          <w:color w:val="252525"/>
          <w:spacing w:val="-5"/>
          <w:sz w:val="10"/>
        </w:rPr>
        <w:t>25</w:t>
      </w:r>
    </w:p>
    <w:p>
      <w:pPr>
        <w:pStyle w:val="BodyText"/>
        <w:spacing w:before="71"/>
        <w:rPr>
          <w:rFonts w:ascii="Arial MT"/>
          <w:sz w:val="10"/>
        </w:rPr>
      </w:pPr>
    </w:p>
    <w:p>
      <w:pPr>
        <w:spacing w:before="0"/>
        <w:ind w:left="722" w:right="0" w:firstLine="0"/>
        <w:jc w:val="left"/>
        <w:rPr>
          <w:rFonts w:ascii="Arial MT"/>
          <w:sz w:val="10"/>
        </w:rPr>
      </w:pPr>
      <w:r>
        <w:rPr>
          <w:rFonts w:ascii="Arial MT"/>
          <w:color w:val="252525"/>
          <w:spacing w:val="-5"/>
          <w:sz w:val="10"/>
        </w:rPr>
        <w:t>20</w:t>
      </w:r>
    </w:p>
    <w:p>
      <w:pPr>
        <w:pStyle w:val="BodyText"/>
        <w:spacing w:before="72"/>
        <w:rPr>
          <w:rFonts w:ascii="Arial MT"/>
          <w:sz w:val="10"/>
        </w:rPr>
      </w:pPr>
    </w:p>
    <w:p>
      <w:pPr>
        <w:spacing w:before="0"/>
        <w:ind w:left="722" w:right="0" w:firstLine="0"/>
        <w:jc w:val="left"/>
        <w:rPr>
          <w:rFonts w:ascii="Arial MT"/>
          <w:sz w:val="10"/>
        </w:rPr>
      </w:pPr>
      <w:r>
        <w:rPr>
          <w:rFonts w:ascii="Arial MT"/>
          <w:color w:val="252525"/>
          <w:spacing w:val="-5"/>
          <w:sz w:val="10"/>
        </w:rPr>
        <w:t>15</w:t>
      </w:r>
    </w:p>
    <w:p>
      <w:pPr>
        <w:pStyle w:val="BodyText"/>
        <w:spacing w:before="71"/>
        <w:rPr>
          <w:rFonts w:ascii="Arial MT"/>
          <w:sz w:val="10"/>
        </w:rPr>
      </w:pPr>
    </w:p>
    <w:p>
      <w:pPr>
        <w:spacing w:before="0"/>
        <w:ind w:left="722" w:right="0" w:firstLine="0"/>
        <w:jc w:val="left"/>
        <w:rPr>
          <w:rFonts w:ascii="Arial MT"/>
          <w:sz w:val="10"/>
        </w:rPr>
      </w:pPr>
      <w:r>
        <w:rPr>
          <w:rFonts w:ascii="Arial MT"/>
          <w:color w:val="252525"/>
          <w:spacing w:val="-5"/>
          <w:sz w:val="10"/>
        </w:rPr>
        <w:t>10</w:t>
      </w:r>
    </w:p>
    <w:p>
      <w:pPr>
        <w:pStyle w:val="BodyText"/>
        <w:spacing w:before="72"/>
        <w:rPr>
          <w:rFonts w:ascii="Arial MT"/>
          <w:sz w:val="10"/>
        </w:rPr>
      </w:pPr>
    </w:p>
    <w:p>
      <w:pPr>
        <w:spacing w:before="0"/>
        <w:ind w:left="777" w:right="0" w:firstLine="0"/>
        <w:jc w:val="left"/>
        <w:rPr>
          <w:rFonts w:ascii="Arial MT"/>
          <w:sz w:val="10"/>
        </w:rPr>
      </w:pPr>
      <w:r>
        <w:rPr>
          <w:rFonts w:ascii="Arial MT"/>
          <w:color w:val="252525"/>
          <w:spacing w:val="-10"/>
          <w:sz w:val="10"/>
        </w:rPr>
        <w:t>5</w:t>
      </w:r>
    </w:p>
    <w:p>
      <w:pPr>
        <w:pStyle w:val="BodyText"/>
        <w:rPr>
          <w:rFonts w:ascii="Arial MT"/>
          <w:sz w:val="10"/>
        </w:rPr>
      </w:pPr>
    </w:p>
    <w:p>
      <w:pPr>
        <w:pStyle w:val="BodyText"/>
        <w:spacing w:before="26"/>
        <w:rPr>
          <w:rFonts w:ascii="Arial MT"/>
          <w:sz w:val="10"/>
        </w:rPr>
      </w:pPr>
    </w:p>
    <w:p>
      <w:pPr>
        <w:tabs>
          <w:tab w:pos="1638" w:val="left" w:leader="none"/>
          <w:tab w:pos="2510" w:val="left" w:leader="none"/>
          <w:tab w:pos="3297" w:val="left" w:leader="none"/>
          <w:tab w:pos="4168" w:val="left" w:leader="none"/>
        </w:tabs>
        <w:spacing w:before="0"/>
        <w:ind w:left="851" w:right="0" w:firstLine="0"/>
        <w:jc w:val="left"/>
        <w:rPr>
          <w:rFonts w:ascii="Arial MT"/>
          <w:sz w:val="10"/>
        </w:rPr>
      </w:pPr>
      <w:r>
        <w:rPr>
          <w:rFonts w:ascii="Arial MT"/>
          <w:color w:val="252525"/>
          <w:spacing w:val="-10"/>
          <w:sz w:val="10"/>
        </w:rPr>
        <w:t>0</w:t>
      </w:r>
      <w:r>
        <w:rPr>
          <w:rFonts w:ascii="Arial MT"/>
          <w:color w:val="252525"/>
          <w:sz w:val="10"/>
        </w:rPr>
        <w:tab/>
      </w:r>
      <w:r>
        <w:rPr>
          <w:rFonts w:ascii="Arial MT"/>
          <w:color w:val="252525"/>
          <w:spacing w:val="-5"/>
          <w:sz w:val="10"/>
        </w:rPr>
        <w:t>0.5</w:t>
      </w:r>
      <w:r>
        <w:rPr>
          <w:rFonts w:ascii="Arial MT"/>
          <w:color w:val="252525"/>
          <w:sz w:val="10"/>
        </w:rPr>
        <w:tab/>
      </w:r>
      <w:r>
        <w:rPr>
          <w:rFonts w:ascii="Arial MT"/>
          <w:color w:val="252525"/>
          <w:spacing w:val="-10"/>
          <w:sz w:val="10"/>
        </w:rPr>
        <w:t>1</w:t>
      </w:r>
      <w:r>
        <w:rPr>
          <w:rFonts w:ascii="Arial MT"/>
          <w:color w:val="252525"/>
          <w:sz w:val="10"/>
        </w:rPr>
        <w:tab/>
      </w:r>
      <w:r>
        <w:rPr>
          <w:rFonts w:ascii="Arial MT"/>
          <w:color w:val="252525"/>
          <w:spacing w:val="-5"/>
          <w:sz w:val="10"/>
        </w:rPr>
        <w:t>1.5</w:t>
      </w:r>
      <w:r>
        <w:rPr>
          <w:rFonts w:ascii="Arial MT"/>
          <w:color w:val="252525"/>
          <w:sz w:val="10"/>
        </w:rPr>
        <w:tab/>
      </w:r>
      <w:r>
        <w:rPr>
          <w:rFonts w:ascii="Arial MT"/>
          <w:color w:val="252525"/>
          <w:spacing w:val="-10"/>
          <w:sz w:val="10"/>
        </w:rPr>
        <w:t>2</w:t>
      </w:r>
    </w:p>
    <w:p>
      <w:pPr>
        <w:tabs>
          <w:tab w:pos="4781" w:val="left" w:leader="none"/>
        </w:tabs>
        <w:spacing w:before="5"/>
        <w:ind w:left="2815" w:right="0" w:firstLine="0"/>
        <w:jc w:val="left"/>
        <w:rPr>
          <w:rFonts w:ascii="Arial MT"/>
          <w:position w:val="3"/>
          <w:sz w:val="8"/>
        </w:rPr>
      </w:pPr>
      <w:r>
        <w:rPr>
          <w:rFonts w:ascii="Arial MT"/>
          <w:color w:val="252525"/>
          <w:spacing w:val="-4"/>
          <w:sz w:val="11"/>
        </w:rPr>
        <w:t>Cost</w:t>
      </w:r>
      <w:r>
        <w:rPr>
          <w:rFonts w:ascii="Arial MT"/>
          <w:color w:val="252525"/>
          <w:sz w:val="11"/>
        </w:rPr>
        <w:tab/>
      </w:r>
      <w:r>
        <w:rPr>
          <w:rFonts w:ascii="Arial MT"/>
          <w:color w:val="252525"/>
          <w:position w:val="-1"/>
          <w:sz w:val="11"/>
        </w:rPr>
        <w:drawing>
          <wp:inline distT="0" distB="0" distL="0" distR="0">
            <wp:extent cx="31178" cy="31115"/>
            <wp:effectExtent l="0" t="0" r="0" b="0"/>
            <wp:docPr id="143" name="Image 143"/>
            <wp:cNvGraphicFramePr>
              <a:graphicFrameLocks/>
            </wp:cNvGraphicFramePr>
            <a:graphic>
              <a:graphicData uri="http://schemas.openxmlformats.org/drawingml/2006/picture">
                <pic:pic>
                  <pic:nvPicPr>
                    <pic:cNvPr id="143" name="Image 143"/>
                    <pic:cNvPicPr/>
                  </pic:nvPicPr>
                  <pic:blipFill>
                    <a:blip r:embed="rId21" cstate="print"/>
                    <a:stretch>
                      <a:fillRect/>
                    </a:stretch>
                  </pic:blipFill>
                  <pic:spPr>
                    <a:xfrm>
                      <a:off x="0" y="0"/>
                      <a:ext cx="31178" cy="31115"/>
                    </a:xfrm>
                    <a:prstGeom prst="rect">
                      <a:avLst/>
                    </a:prstGeom>
                  </pic:spPr>
                </pic:pic>
              </a:graphicData>
            </a:graphic>
          </wp:inline>
        </w:drawing>
      </w:r>
      <w:r>
        <w:rPr>
          <w:rFonts w:ascii="Arial MT"/>
          <w:color w:val="252525"/>
          <w:position w:val="-1"/>
          <w:sz w:val="11"/>
        </w:rPr>
      </w:r>
      <w:r>
        <w:rPr>
          <w:color w:val="252525"/>
          <w:spacing w:val="-11"/>
          <w:position w:val="-1"/>
          <w:sz w:val="11"/>
        </w:rPr>
        <w:t> </w:t>
      </w:r>
      <w:r>
        <w:rPr>
          <w:rFonts w:ascii="Arial MT"/>
          <w:color w:val="252525"/>
          <w:position w:val="-1"/>
          <w:sz w:val="10"/>
        </w:rPr>
        <w:t>10</w:t>
      </w:r>
      <w:r>
        <w:rPr>
          <w:rFonts w:ascii="Arial MT"/>
          <w:color w:val="252525"/>
          <w:position w:val="3"/>
          <w:sz w:val="8"/>
        </w:rPr>
        <w:t>7</w:t>
      </w:r>
    </w:p>
    <w:p>
      <w:pPr>
        <w:pStyle w:val="BodyText"/>
        <w:spacing w:line="249" w:lineRule="auto" w:before="81"/>
        <w:ind w:left="360" w:right="3"/>
        <w:jc w:val="both"/>
      </w:pPr>
      <w:r>
        <w:rPr/>
        <w:t>Fig. 2: Constraint violations and cost comparison of DeePC and system ID with MPC.</w:t>
      </w:r>
    </w:p>
    <w:p>
      <w:pPr>
        <w:pStyle w:val="BodyText"/>
        <w:spacing w:line="249" w:lineRule="auto"/>
        <w:ind w:left="241" w:right="351"/>
        <w:jc w:val="both"/>
      </w:pPr>
      <w:r>
        <w:rPr/>
        <w:br w:type="column"/>
      </w:r>
      <w:r>
        <w:rPr/>
        <w:t>finite data set to learn the behaviour of the unknown system and computes optimal controls using real-time feedback to drive the system along a desired trajectory while respecting system constraints. Furthermore, we simulated a regularized version of the algorithm on stochastic nonlinear quadcopter dynamics illustrating its capabilities beyond deterministic LTI systems. The performance</w:t>
      </w:r>
      <w:r>
        <w:rPr>
          <w:spacing w:val="-4"/>
        </w:rPr>
        <w:t> </w:t>
      </w:r>
      <w:r>
        <w:rPr/>
        <w:t>was superior</w:t>
      </w:r>
      <w:r>
        <w:rPr>
          <w:spacing w:val="-1"/>
        </w:rPr>
        <w:t> </w:t>
      </w:r>
      <w:r>
        <w:rPr/>
        <w:t>when compared to system ID followed by MPC. Ongoing and future work focuses</w:t>
      </w:r>
      <w:r>
        <w:rPr>
          <w:spacing w:val="40"/>
        </w:rPr>
        <w:t> </w:t>
      </w:r>
      <w:r>
        <w:rPr/>
        <w:t>on</w:t>
      </w:r>
      <w:r>
        <w:rPr>
          <w:spacing w:val="40"/>
        </w:rPr>
        <w:t> </w:t>
      </w:r>
      <w:r>
        <w:rPr/>
        <w:t>the</w:t>
      </w:r>
      <w:r>
        <w:rPr>
          <w:spacing w:val="40"/>
        </w:rPr>
        <w:t> </w:t>
      </w:r>
      <w:r>
        <w:rPr/>
        <w:t>robustness</w:t>
      </w:r>
      <w:r>
        <w:rPr>
          <w:spacing w:val="40"/>
        </w:rPr>
        <w:t> </w:t>
      </w:r>
      <w:r>
        <w:rPr/>
        <w:t>of</w:t>
      </w:r>
      <w:r>
        <w:rPr>
          <w:spacing w:val="40"/>
        </w:rPr>
        <w:t> </w:t>
      </w:r>
      <w:r>
        <w:rPr/>
        <w:t>the</w:t>
      </w:r>
      <w:r>
        <w:rPr>
          <w:spacing w:val="40"/>
        </w:rPr>
        <w:t> </w:t>
      </w:r>
      <w:r>
        <w:rPr/>
        <w:t>DeePC</w:t>
      </w:r>
      <w:r>
        <w:rPr>
          <w:spacing w:val="40"/>
        </w:rPr>
        <w:t> </w:t>
      </w:r>
      <w:r>
        <w:rPr/>
        <w:t>algorithm</w:t>
      </w:r>
      <w:r>
        <w:rPr>
          <w:spacing w:val="40"/>
        </w:rPr>
        <w:t> </w:t>
      </w:r>
      <w:r>
        <w:rPr/>
        <w:t>and</w:t>
      </w:r>
      <w:r>
        <w:rPr>
          <w:spacing w:val="80"/>
        </w:rPr>
        <w:t> </w:t>
      </w:r>
      <w:r>
        <w:rPr/>
        <w:t>its regularization when applied to stochastic and nonlinear </w:t>
      </w:r>
      <w:r>
        <w:rPr>
          <w:spacing w:val="-2"/>
        </w:rPr>
        <w:t>dynamics.</w:t>
      </w:r>
    </w:p>
    <w:p>
      <w:pPr>
        <w:pStyle w:val="BodyText"/>
        <w:spacing w:before="208"/>
        <w:ind w:left="5" w:right="119"/>
        <w:jc w:val="center"/>
      </w:pPr>
      <w:r>
        <w:rPr>
          <w:smallCaps/>
          <w:spacing w:val="-2"/>
        </w:rPr>
        <w:t>Acknowledgements</w:t>
      </w:r>
    </w:p>
    <w:p>
      <w:pPr>
        <w:pStyle w:val="BodyText"/>
        <w:spacing w:line="249" w:lineRule="auto" w:before="123"/>
        <w:ind w:left="241" w:right="351" w:firstLine="199"/>
        <w:jc w:val="both"/>
      </w:pPr>
      <w:r>
        <w:rPr/>
        <w:t>We thank Bassam Bamieh, Ben Recht, Ashish Cherukuri, and Manfred Morari for useful discussions, and Melanie Zeilinger and Colin Jones for providing the simulation </w:t>
      </w:r>
      <w:r>
        <w:rPr>
          <w:spacing w:val="-2"/>
        </w:rPr>
        <w:t>model.</w:t>
      </w:r>
    </w:p>
    <w:p>
      <w:pPr>
        <w:pStyle w:val="BodyText"/>
        <w:spacing w:before="210"/>
        <w:ind w:right="119"/>
        <w:jc w:val="center"/>
      </w:pPr>
      <w:bookmarkStart w:name="References" w:id="44"/>
      <w:bookmarkEnd w:id="44"/>
      <w:r>
        <w:rPr/>
      </w:r>
      <w:r>
        <w:rPr>
          <w:smallCaps/>
          <w:spacing w:val="-2"/>
        </w:rPr>
        <w:t>References</w:t>
      </w:r>
    </w:p>
    <w:p>
      <w:pPr>
        <w:pStyle w:val="ListParagraph"/>
        <w:numPr>
          <w:ilvl w:val="0"/>
          <w:numId w:val="7"/>
        </w:numPr>
        <w:tabs>
          <w:tab w:pos="603" w:val="left" w:leader="none"/>
        </w:tabs>
        <w:spacing w:line="181" w:lineRule="exact" w:before="158" w:after="0"/>
        <w:ind w:left="603" w:right="0" w:hanging="283"/>
        <w:jc w:val="both"/>
        <w:rPr>
          <w:sz w:val="16"/>
        </w:rPr>
      </w:pPr>
      <w:r>
        <w:rPr>
          <w:sz w:val="16"/>
        </w:rPr>
        <w:t>F.</w:t>
      </w:r>
      <w:r>
        <w:rPr>
          <w:spacing w:val="41"/>
          <w:sz w:val="16"/>
        </w:rPr>
        <w:t> </w:t>
      </w:r>
      <w:r>
        <w:rPr>
          <w:sz w:val="16"/>
        </w:rPr>
        <w:t>Lamnabhi-Lagarrigue,</w:t>
      </w:r>
      <w:r>
        <w:rPr>
          <w:spacing w:val="49"/>
          <w:sz w:val="16"/>
        </w:rPr>
        <w:t> </w:t>
      </w:r>
      <w:r>
        <w:rPr>
          <w:sz w:val="16"/>
        </w:rPr>
        <w:t>A.</w:t>
      </w:r>
      <w:r>
        <w:rPr>
          <w:spacing w:val="43"/>
          <w:sz w:val="16"/>
        </w:rPr>
        <w:t> </w:t>
      </w:r>
      <w:r>
        <w:rPr>
          <w:sz w:val="16"/>
        </w:rPr>
        <w:t>Annaswamy,</w:t>
      </w:r>
      <w:r>
        <w:rPr>
          <w:spacing w:val="43"/>
          <w:sz w:val="16"/>
        </w:rPr>
        <w:t> </w:t>
      </w:r>
      <w:r>
        <w:rPr>
          <w:sz w:val="16"/>
        </w:rPr>
        <w:t>S.</w:t>
      </w:r>
      <w:r>
        <w:rPr>
          <w:spacing w:val="41"/>
          <w:sz w:val="16"/>
        </w:rPr>
        <w:t> </w:t>
      </w:r>
      <w:r>
        <w:rPr>
          <w:sz w:val="16"/>
        </w:rPr>
        <w:t>Engell,</w:t>
      </w:r>
      <w:r>
        <w:rPr>
          <w:spacing w:val="46"/>
          <w:sz w:val="16"/>
        </w:rPr>
        <w:t> </w:t>
      </w:r>
      <w:r>
        <w:rPr>
          <w:sz w:val="16"/>
        </w:rPr>
        <w:t>A.</w:t>
      </w:r>
      <w:r>
        <w:rPr>
          <w:spacing w:val="42"/>
          <w:sz w:val="16"/>
        </w:rPr>
        <w:t> </w:t>
      </w:r>
      <w:r>
        <w:rPr>
          <w:spacing w:val="-2"/>
          <w:sz w:val="16"/>
        </w:rPr>
        <w:t>Isaksson,</w:t>
      </w:r>
    </w:p>
    <w:p>
      <w:pPr>
        <w:spacing w:line="232" w:lineRule="auto" w:before="1"/>
        <w:ind w:left="606" w:right="358" w:firstLine="0"/>
        <w:jc w:val="both"/>
        <w:rPr>
          <w:sz w:val="16"/>
        </w:rPr>
      </w:pPr>
      <w:r>
        <w:rPr>
          <w:sz w:val="16"/>
        </w:rPr>
        <w:t>P. Khargonekar, R. M. Murray, H. Nijmeijer, T. Samad, D. Tilbury,</w:t>
      </w:r>
      <w:r>
        <w:rPr>
          <w:spacing w:val="40"/>
          <w:sz w:val="16"/>
        </w:rPr>
        <w:t> </w:t>
      </w:r>
      <w:r>
        <w:rPr>
          <w:sz w:val="16"/>
        </w:rPr>
        <w:t>and</w:t>
      </w:r>
      <w:r>
        <w:rPr>
          <w:spacing w:val="-7"/>
          <w:sz w:val="16"/>
        </w:rPr>
        <w:t> </w:t>
      </w:r>
      <w:r>
        <w:rPr>
          <w:sz w:val="16"/>
        </w:rPr>
        <w:t>P.</w:t>
      </w:r>
      <w:r>
        <w:rPr>
          <w:spacing w:val="-8"/>
          <w:sz w:val="16"/>
        </w:rPr>
        <w:t> </w:t>
      </w:r>
      <w:r>
        <w:rPr>
          <w:sz w:val="16"/>
        </w:rPr>
        <w:t>Van</w:t>
      </w:r>
      <w:r>
        <w:rPr>
          <w:spacing w:val="-7"/>
          <w:sz w:val="16"/>
        </w:rPr>
        <w:t> </w:t>
      </w:r>
      <w:r>
        <w:rPr>
          <w:sz w:val="16"/>
        </w:rPr>
        <w:t>den</w:t>
      </w:r>
      <w:r>
        <w:rPr>
          <w:spacing w:val="-7"/>
          <w:sz w:val="16"/>
        </w:rPr>
        <w:t> </w:t>
      </w:r>
      <w:r>
        <w:rPr>
          <w:sz w:val="16"/>
        </w:rPr>
        <w:t>Hof,</w:t>
      </w:r>
      <w:r>
        <w:rPr>
          <w:spacing w:val="-8"/>
          <w:sz w:val="16"/>
        </w:rPr>
        <w:t> </w:t>
      </w:r>
      <w:r>
        <w:rPr>
          <w:sz w:val="16"/>
        </w:rPr>
        <w:t>“Systems</w:t>
      </w:r>
      <w:r>
        <w:rPr>
          <w:spacing w:val="-4"/>
          <w:sz w:val="16"/>
        </w:rPr>
        <w:t> </w:t>
      </w:r>
      <w:r>
        <w:rPr>
          <w:sz w:val="16"/>
        </w:rPr>
        <w:t>&amp;</w:t>
      </w:r>
      <w:r>
        <w:rPr>
          <w:spacing w:val="-8"/>
          <w:sz w:val="16"/>
        </w:rPr>
        <w:t> </w:t>
      </w:r>
      <w:r>
        <w:rPr>
          <w:sz w:val="16"/>
        </w:rPr>
        <w:t>control</w:t>
      </w:r>
      <w:r>
        <w:rPr>
          <w:spacing w:val="-5"/>
          <w:sz w:val="16"/>
        </w:rPr>
        <w:t> </w:t>
      </w:r>
      <w:r>
        <w:rPr>
          <w:sz w:val="16"/>
        </w:rPr>
        <w:t>for</w:t>
      </w:r>
      <w:r>
        <w:rPr>
          <w:spacing w:val="-7"/>
          <w:sz w:val="16"/>
        </w:rPr>
        <w:t> </w:t>
      </w:r>
      <w:r>
        <w:rPr>
          <w:sz w:val="16"/>
        </w:rPr>
        <w:t>the</w:t>
      </w:r>
      <w:r>
        <w:rPr>
          <w:spacing w:val="-5"/>
          <w:sz w:val="16"/>
        </w:rPr>
        <w:t> </w:t>
      </w:r>
      <w:r>
        <w:rPr>
          <w:sz w:val="16"/>
        </w:rPr>
        <w:t>future</w:t>
      </w:r>
      <w:r>
        <w:rPr>
          <w:spacing w:val="-5"/>
          <w:sz w:val="16"/>
        </w:rPr>
        <w:t> </w:t>
      </w:r>
      <w:r>
        <w:rPr>
          <w:sz w:val="16"/>
        </w:rPr>
        <w:t>of</w:t>
      </w:r>
      <w:r>
        <w:rPr>
          <w:spacing w:val="-7"/>
          <w:sz w:val="16"/>
        </w:rPr>
        <w:t> </w:t>
      </w:r>
      <w:r>
        <w:rPr>
          <w:sz w:val="16"/>
        </w:rPr>
        <w:t>humanity,</w:t>
      </w:r>
      <w:r>
        <w:rPr>
          <w:spacing w:val="-5"/>
          <w:sz w:val="16"/>
        </w:rPr>
        <w:t> </w:t>
      </w:r>
      <w:r>
        <w:rPr>
          <w:sz w:val="16"/>
        </w:rPr>
        <w:t>re-</w:t>
      </w:r>
      <w:r>
        <w:rPr>
          <w:spacing w:val="40"/>
          <w:sz w:val="16"/>
        </w:rPr>
        <w:t> </w:t>
      </w:r>
      <w:r>
        <w:rPr>
          <w:sz w:val="16"/>
        </w:rPr>
        <w:t>search</w:t>
      </w:r>
      <w:r>
        <w:rPr>
          <w:spacing w:val="-5"/>
          <w:sz w:val="16"/>
        </w:rPr>
        <w:t> </w:t>
      </w:r>
      <w:r>
        <w:rPr>
          <w:sz w:val="16"/>
        </w:rPr>
        <w:t>agenda:</w:t>
      </w:r>
      <w:r>
        <w:rPr>
          <w:spacing w:val="-2"/>
          <w:sz w:val="16"/>
        </w:rPr>
        <w:t> </w:t>
      </w:r>
      <w:r>
        <w:rPr>
          <w:sz w:val="16"/>
        </w:rPr>
        <w:t>Current</w:t>
      </w:r>
      <w:r>
        <w:rPr>
          <w:spacing w:val="-6"/>
          <w:sz w:val="16"/>
        </w:rPr>
        <w:t> </w:t>
      </w:r>
      <w:r>
        <w:rPr>
          <w:sz w:val="16"/>
        </w:rPr>
        <w:t>and</w:t>
      </w:r>
      <w:r>
        <w:rPr>
          <w:spacing w:val="-5"/>
          <w:sz w:val="16"/>
        </w:rPr>
        <w:t> </w:t>
      </w:r>
      <w:r>
        <w:rPr>
          <w:sz w:val="16"/>
        </w:rPr>
        <w:t>future</w:t>
      </w:r>
      <w:r>
        <w:rPr>
          <w:spacing w:val="-6"/>
          <w:sz w:val="16"/>
        </w:rPr>
        <w:t> </w:t>
      </w:r>
      <w:r>
        <w:rPr>
          <w:sz w:val="16"/>
        </w:rPr>
        <w:t>roles,</w:t>
      </w:r>
      <w:r>
        <w:rPr>
          <w:spacing w:val="-6"/>
          <w:sz w:val="16"/>
        </w:rPr>
        <w:t> </w:t>
      </w:r>
      <w:r>
        <w:rPr>
          <w:sz w:val="16"/>
        </w:rPr>
        <w:t>impact</w:t>
      </w:r>
      <w:r>
        <w:rPr>
          <w:spacing w:val="-4"/>
          <w:sz w:val="16"/>
        </w:rPr>
        <w:t> </w:t>
      </w:r>
      <w:r>
        <w:rPr>
          <w:sz w:val="16"/>
        </w:rPr>
        <w:t>and</w:t>
      </w:r>
      <w:r>
        <w:rPr>
          <w:spacing w:val="-8"/>
          <w:sz w:val="16"/>
        </w:rPr>
        <w:t> </w:t>
      </w:r>
      <w:r>
        <w:rPr>
          <w:sz w:val="16"/>
        </w:rPr>
        <w:t>grand</w:t>
      </w:r>
      <w:r>
        <w:rPr>
          <w:spacing w:val="-5"/>
          <w:sz w:val="16"/>
        </w:rPr>
        <w:t> </w:t>
      </w:r>
      <w:r>
        <w:rPr>
          <w:sz w:val="16"/>
        </w:rPr>
        <w:t>challenges,”</w:t>
      </w:r>
      <w:r>
        <w:rPr>
          <w:spacing w:val="40"/>
          <w:sz w:val="16"/>
        </w:rPr>
        <w:t> </w:t>
      </w:r>
      <w:r>
        <w:rPr>
          <w:i/>
          <w:sz w:val="16"/>
        </w:rPr>
        <w:t>Annual Reviews in Control</w:t>
      </w:r>
      <w:r>
        <w:rPr>
          <w:sz w:val="16"/>
        </w:rPr>
        <w:t>, vol. 43, pp. 1–64, 2017.</w:t>
      </w:r>
    </w:p>
    <w:p>
      <w:pPr>
        <w:pStyle w:val="ListParagraph"/>
        <w:numPr>
          <w:ilvl w:val="0"/>
          <w:numId w:val="7"/>
        </w:numPr>
        <w:tabs>
          <w:tab w:pos="603" w:val="left" w:leader="none"/>
          <w:tab w:pos="606" w:val="left" w:leader="none"/>
        </w:tabs>
        <w:spacing w:line="235" w:lineRule="auto" w:before="7" w:after="0"/>
        <w:ind w:left="606" w:right="363" w:hanging="286"/>
        <w:jc w:val="both"/>
        <w:rPr>
          <w:sz w:val="16"/>
        </w:rPr>
      </w:pPr>
      <w:r>
        <w:rPr>
          <w:sz w:val="16"/>
        </w:rPr>
        <w:t>Z. S. Hou and Z. Wang, “From model-based control to data-driven</w:t>
      </w:r>
      <w:r>
        <w:rPr>
          <w:spacing w:val="40"/>
          <w:sz w:val="16"/>
        </w:rPr>
        <w:t> </w:t>
      </w:r>
      <w:r>
        <w:rPr>
          <w:sz w:val="16"/>
        </w:rPr>
        <w:t>control:</w:t>
      </w:r>
      <w:r>
        <w:rPr>
          <w:spacing w:val="-4"/>
          <w:sz w:val="16"/>
        </w:rPr>
        <w:t> </w:t>
      </w:r>
      <w:r>
        <w:rPr>
          <w:sz w:val="16"/>
        </w:rPr>
        <w:t>Survey,</w:t>
      </w:r>
      <w:r>
        <w:rPr>
          <w:spacing w:val="-4"/>
          <w:sz w:val="16"/>
        </w:rPr>
        <w:t> </w:t>
      </w:r>
      <w:r>
        <w:rPr>
          <w:sz w:val="16"/>
        </w:rPr>
        <w:t>classification</w:t>
      </w:r>
      <w:r>
        <w:rPr>
          <w:spacing w:val="-2"/>
          <w:sz w:val="16"/>
        </w:rPr>
        <w:t> </w:t>
      </w:r>
      <w:r>
        <w:rPr>
          <w:sz w:val="16"/>
        </w:rPr>
        <w:t>and</w:t>
      </w:r>
      <w:r>
        <w:rPr>
          <w:spacing w:val="-4"/>
          <w:sz w:val="16"/>
        </w:rPr>
        <w:t> </w:t>
      </w:r>
      <w:r>
        <w:rPr>
          <w:sz w:val="16"/>
        </w:rPr>
        <w:t>perspective,” </w:t>
      </w:r>
      <w:r>
        <w:rPr>
          <w:i/>
          <w:sz w:val="16"/>
        </w:rPr>
        <w:t>Information</w:t>
      </w:r>
      <w:r>
        <w:rPr>
          <w:i/>
          <w:spacing w:val="-3"/>
          <w:sz w:val="16"/>
        </w:rPr>
        <w:t> </w:t>
      </w:r>
      <w:r>
        <w:rPr>
          <w:i/>
          <w:sz w:val="16"/>
        </w:rPr>
        <w:t>Sciences</w:t>
      </w:r>
      <w:r>
        <w:rPr>
          <w:sz w:val="16"/>
        </w:rPr>
        <w:t>,</w:t>
      </w:r>
      <w:r>
        <w:rPr>
          <w:spacing w:val="40"/>
          <w:sz w:val="16"/>
        </w:rPr>
        <w:t> </w:t>
      </w:r>
      <w:r>
        <w:rPr>
          <w:sz w:val="16"/>
        </w:rPr>
        <w:t>vol. 235, pp. 3–35, 2013.</w:t>
      </w:r>
    </w:p>
    <w:p>
      <w:pPr>
        <w:pStyle w:val="ListParagraph"/>
        <w:numPr>
          <w:ilvl w:val="0"/>
          <w:numId w:val="7"/>
        </w:numPr>
        <w:tabs>
          <w:tab w:pos="603" w:val="left" w:leader="none"/>
          <w:tab w:pos="606" w:val="left" w:leader="none"/>
        </w:tabs>
        <w:spacing w:line="180" w:lineRule="exact" w:before="4" w:after="0"/>
        <w:ind w:left="606" w:right="359" w:hanging="286"/>
        <w:jc w:val="both"/>
        <w:rPr>
          <w:sz w:val="16"/>
        </w:rPr>
      </w:pPr>
      <w:r>
        <w:rPr>
          <w:spacing w:val="-2"/>
          <w:sz w:val="16"/>
        </w:rPr>
        <w:t>K.</w:t>
      </w:r>
      <w:r>
        <w:rPr>
          <w:spacing w:val="-8"/>
          <w:sz w:val="16"/>
        </w:rPr>
        <w:t> </w:t>
      </w:r>
      <w:r>
        <w:rPr>
          <w:spacing w:val="-2"/>
          <w:sz w:val="16"/>
        </w:rPr>
        <w:t>J.</w:t>
      </w:r>
      <w:r>
        <w:rPr>
          <w:spacing w:val="-8"/>
          <w:sz w:val="16"/>
        </w:rPr>
        <w:t> </w:t>
      </w:r>
      <w:r>
        <w:rPr>
          <w:spacing w:val="-2"/>
          <w:sz w:val="16"/>
        </w:rPr>
        <w:t>A</w:t>
      </w:r>
      <w:r>
        <w:rPr>
          <w:spacing w:val="-2"/>
          <w:position w:val="2"/>
          <w:sz w:val="16"/>
        </w:rPr>
        <w:t>˚</w:t>
      </w:r>
      <w:r>
        <w:rPr>
          <w:spacing w:val="-8"/>
          <w:position w:val="2"/>
          <w:sz w:val="16"/>
        </w:rPr>
        <w:t> </w:t>
      </w:r>
      <w:r>
        <w:rPr>
          <w:spacing w:val="-2"/>
          <w:sz w:val="16"/>
        </w:rPr>
        <w:t>stro¨m</w:t>
      </w:r>
      <w:r>
        <w:rPr>
          <w:spacing w:val="-6"/>
          <w:sz w:val="16"/>
        </w:rPr>
        <w:t> </w:t>
      </w:r>
      <w:r>
        <w:rPr>
          <w:spacing w:val="-2"/>
          <w:sz w:val="16"/>
        </w:rPr>
        <w:t>and</w:t>
      </w:r>
      <w:r>
        <w:rPr>
          <w:spacing w:val="-4"/>
          <w:sz w:val="16"/>
        </w:rPr>
        <w:t> </w:t>
      </w:r>
      <w:r>
        <w:rPr>
          <w:spacing w:val="-2"/>
          <w:sz w:val="16"/>
        </w:rPr>
        <w:t>T.</w:t>
      </w:r>
      <w:r>
        <w:rPr>
          <w:spacing w:val="-5"/>
          <w:sz w:val="16"/>
        </w:rPr>
        <w:t> </w:t>
      </w:r>
      <w:r>
        <w:rPr>
          <w:spacing w:val="-2"/>
          <w:sz w:val="16"/>
        </w:rPr>
        <w:t>Ha¨gglund,</w:t>
      </w:r>
      <w:r>
        <w:rPr>
          <w:spacing w:val="-3"/>
          <w:sz w:val="16"/>
        </w:rPr>
        <w:t> </w:t>
      </w:r>
      <w:r>
        <w:rPr>
          <w:i/>
          <w:spacing w:val="-2"/>
          <w:sz w:val="16"/>
        </w:rPr>
        <w:t>PID</w:t>
      </w:r>
      <w:r>
        <w:rPr>
          <w:i/>
          <w:spacing w:val="-4"/>
          <w:sz w:val="16"/>
        </w:rPr>
        <w:t> </w:t>
      </w:r>
      <w:r>
        <w:rPr>
          <w:i/>
          <w:spacing w:val="-2"/>
          <w:sz w:val="16"/>
        </w:rPr>
        <w:t>Controllers: Theory,</w:t>
      </w:r>
      <w:r>
        <w:rPr>
          <w:i/>
          <w:spacing w:val="-3"/>
          <w:sz w:val="16"/>
        </w:rPr>
        <w:t> </w:t>
      </w:r>
      <w:r>
        <w:rPr>
          <w:i/>
          <w:spacing w:val="-2"/>
          <w:sz w:val="16"/>
        </w:rPr>
        <w:t>Design,</w:t>
      </w:r>
      <w:r>
        <w:rPr>
          <w:i/>
          <w:spacing w:val="-3"/>
          <w:sz w:val="16"/>
        </w:rPr>
        <w:t> </w:t>
      </w:r>
      <w:r>
        <w:rPr>
          <w:i/>
          <w:spacing w:val="-2"/>
          <w:sz w:val="16"/>
        </w:rPr>
        <w:t>and</w:t>
      </w:r>
      <w:r>
        <w:rPr>
          <w:i/>
          <w:spacing w:val="40"/>
          <w:sz w:val="16"/>
        </w:rPr>
        <w:t> </w:t>
      </w:r>
      <w:r>
        <w:rPr>
          <w:i/>
          <w:sz w:val="16"/>
        </w:rPr>
        <w:t>Tuning</w:t>
      </w:r>
      <w:r>
        <w:rPr>
          <w:sz w:val="16"/>
        </w:rPr>
        <w:t>.</w:t>
      </w:r>
      <w:r>
        <w:rPr>
          <w:spacing w:val="80"/>
          <w:sz w:val="16"/>
        </w:rPr>
        <w:t> </w:t>
      </w:r>
      <w:r>
        <w:rPr>
          <w:sz w:val="16"/>
        </w:rPr>
        <w:t>Instrument society of America, 1995, vol. 2.</w:t>
      </w:r>
    </w:p>
    <w:p>
      <w:pPr>
        <w:pStyle w:val="ListParagraph"/>
        <w:numPr>
          <w:ilvl w:val="0"/>
          <w:numId w:val="7"/>
        </w:numPr>
        <w:tabs>
          <w:tab w:pos="603" w:val="left" w:leader="none"/>
          <w:tab w:pos="606" w:val="left" w:leader="none"/>
        </w:tabs>
        <w:spacing w:line="235" w:lineRule="auto" w:before="2" w:after="0"/>
        <w:ind w:left="606" w:right="359" w:hanging="286"/>
        <w:jc w:val="both"/>
        <w:rPr>
          <w:sz w:val="16"/>
        </w:rPr>
      </w:pPr>
      <w:r>
        <w:rPr>
          <w:sz w:val="16"/>
        </w:rPr>
        <w:t>J. B. Rawlings and D. Q. Mayne, </w:t>
      </w:r>
      <w:r>
        <w:rPr>
          <w:i/>
          <w:sz w:val="16"/>
        </w:rPr>
        <w:t>Model Predictive Control: Theory</w:t>
      </w:r>
      <w:r>
        <w:rPr>
          <w:i/>
          <w:spacing w:val="40"/>
          <w:sz w:val="16"/>
        </w:rPr>
        <w:t> </w:t>
      </w:r>
      <w:r>
        <w:rPr>
          <w:i/>
          <w:sz w:val="16"/>
        </w:rPr>
        <w:t>and Design</w:t>
      </w:r>
      <w:r>
        <w:rPr>
          <w:sz w:val="16"/>
        </w:rPr>
        <w:t>.</w:t>
      </w:r>
      <w:r>
        <w:rPr>
          <w:spacing w:val="80"/>
          <w:sz w:val="16"/>
        </w:rPr>
        <w:t> </w:t>
      </w:r>
      <w:r>
        <w:rPr>
          <w:sz w:val="16"/>
        </w:rPr>
        <w:t>Nob Hill Publishing, 2009.</w:t>
      </w:r>
    </w:p>
    <w:p>
      <w:pPr>
        <w:pStyle w:val="ListParagraph"/>
        <w:numPr>
          <w:ilvl w:val="0"/>
          <w:numId w:val="7"/>
        </w:numPr>
        <w:tabs>
          <w:tab w:pos="603" w:val="left" w:leader="none"/>
          <w:tab w:pos="606" w:val="left" w:leader="none"/>
        </w:tabs>
        <w:spacing w:line="235" w:lineRule="auto" w:before="2" w:after="0"/>
        <w:ind w:left="606" w:right="362" w:hanging="286"/>
        <w:jc w:val="both"/>
        <w:rPr>
          <w:sz w:val="16"/>
        </w:rPr>
      </w:pPr>
      <w:r>
        <w:rPr>
          <w:sz w:val="16"/>
        </w:rPr>
        <w:t>E. F. Camacho and C. B. Alba, </w:t>
      </w:r>
      <w:r>
        <w:rPr>
          <w:i/>
          <w:sz w:val="16"/>
        </w:rPr>
        <w:t>Model Predictive Control</w:t>
      </w:r>
      <w:r>
        <w:rPr>
          <w:sz w:val="16"/>
        </w:rPr>
        <w:t>.</w:t>
      </w:r>
      <w:r>
        <w:rPr>
          <w:spacing w:val="40"/>
          <w:sz w:val="16"/>
        </w:rPr>
        <w:t> </w:t>
      </w:r>
      <w:r>
        <w:rPr>
          <w:sz w:val="16"/>
        </w:rPr>
        <w:t>Springer</w:t>
      </w:r>
      <w:r>
        <w:rPr>
          <w:spacing w:val="40"/>
          <w:sz w:val="16"/>
        </w:rPr>
        <w:t> </w:t>
      </w:r>
      <w:r>
        <w:rPr>
          <w:sz w:val="16"/>
        </w:rPr>
        <w:t>Science &amp; Business Media, 2013.</w:t>
      </w:r>
    </w:p>
    <w:p>
      <w:pPr>
        <w:pStyle w:val="ListParagraph"/>
        <w:spacing w:after="0" w:line="235" w:lineRule="auto"/>
        <w:jc w:val="both"/>
        <w:rPr>
          <w:sz w:val="16"/>
        </w:rPr>
        <w:sectPr>
          <w:type w:val="continuous"/>
          <w:pgSz w:w="12240" w:h="15840"/>
          <w:pgMar w:top="1380" w:bottom="280" w:left="720" w:right="720"/>
          <w:cols w:num="2" w:equalWidth="0">
            <w:col w:w="5263" w:space="40"/>
            <w:col w:w="5497"/>
          </w:cols>
        </w:sectPr>
      </w:pPr>
    </w:p>
    <w:p>
      <w:pPr>
        <w:pStyle w:val="ListParagraph"/>
        <w:numPr>
          <w:ilvl w:val="0"/>
          <w:numId w:val="7"/>
        </w:numPr>
        <w:tabs>
          <w:tab w:pos="721" w:val="left" w:leader="none"/>
          <w:tab w:pos="724" w:val="left" w:leader="none"/>
        </w:tabs>
        <w:spacing w:line="235" w:lineRule="auto" w:before="54" w:after="0"/>
        <w:ind w:left="724" w:right="1" w:hanging="286"/>
        <w:jc w:val="both"/>
        <w:rPr>
          <w:sz w:val="16"/>
        </w:rPr>
      </w:pPr>
      <w:r>
        <w:rPr>
          <w:sz w:val="16"/>
        </w:rPr>
        <w:t>A. Bemporad and M. Morari, “Robust model predictive control: A</w:t>
      </w:r>
      <w:r>
        <w:rPr>
          <w:spacing w:val="40"/>
          <w:sz w:val="16"/>
        </w:rPr>
        <w:t> </w:t>
      </w:r>
      <w:r>
        <w:rPr>
          <w:sz w:val="16"/>
        </w:rPr>
        <w:t>survey,” in </w:t>
      </w:r>
      <w:r>
        <w:rPr>
          <w:i/>
          <w:sz w:val="16"/>
        </w:rPr>
        <w:t>Robustness in identification</w:t>
      </w:r>
      <w:r>
        <w:rPr>
          <w:i/>
          <w:spacing w:val="11"/>
          <w:sz w:val="16"/>
        </w:rPr>
        <w:t> </w:t>
      </w:r>
      <w:r>
        <w:rPr>
          <w:i/>
          <w:sz w:val="16"/>
        </w:rPr>
        <w:t>and control</w:t>
      </w:r>
      <w:r>
        <w:rPr>
          <w:sz w:val="16"/>
        </w:rPr>
        <w:t>.</w:t>
      </w:r>
      <w:r>
        <w:rPr>
          <w:spacing w:val="80"/>
          <w:sz w:val="16"/>
        </w:rPr>
        <w:t> </w:t>
      </w:r>
      <w:r>
        <w:rPr>
          <w:sz w:val="16"/>
        </w:rPr>
        <w:t>Springer, 1999,</w:t>
      </w:r>
    </w:p>
    <w:p>
      <w:pPr>
        <w:spacing w:line="178" w:lineRule="exact" w:before="0"/>
        <w:ind w:left="724" w:right="0" w:firstLine="0"/>
        <w:jc w:val="both"/>
        <w:rPr>
          <w:sz w:val="16"/>
        </w:rPr>
      </w:pPr>
      <w:r>
        <w:rPr>
          <w:sz w:val="16"/>
        </w:rPr>
        <w:t>pp.</w:t>
      </w:r>
      <w:r>
        <w:rPr>
          <w:spacing w:val="12"/>
          <w:sz w:val="16"/>
        </w:rPr>
        <w:t> </w:t>
      </w:r>
      <w:r>
        <w:rPr>
          <w:spacing w:val="-2"/>
          <w:sz w:val="16"/>
        </w:rPr>
        <w:t>207–226.</w:t>
      </w:r>
    </w:p>
    <w:p>
      <w:pPr>
        <w:pStyle w:val="ListParagraph"/>
        <w:numPr>
          <w:ilvl w:val="0"/>
          <w:numId w:val="7"/>
        </w:numPr>
        <w:tabs>
          <w:tab w:pos="721" w:val="left" w:leader="none"/>
          <w:tab w:pos="724" w:val="left" w:leader="none"/>
        </w:tabs>
        <w:spacing w:line="235" w:lineRule="auto" w:before="4" w:after="0"/>
        <w:ind w:left="724" w:right="1" w:hanging="286"/>
        <w:jc w:val="both"/>
        <w:rPr>
          <w:sz w:val="16"/>
        </w:rPr>
      </w:pPr>
      <w:r>
        <w:rPr>
          <w:sz w:val="16"/>
        </w:rPr>
        <w:t>D. Q. Mayne, “Model predictive control: Recent developments and</w:t>
      </w:r>
      <w:r>
        <w:rPr>
          <w:spacing w:val="40"/>
          <w:sz w:val="16"/>
        </w:rPr>
        <w:t> </w:t>
      </w:r>
      <w:r>
        <w:rPr>
          <w:sz w:val="16"/>
        </w:rPr>
        <w:t>future promise,” </w:t>
      </w:r>
      <w:r>
        <w:rPr>
          <w:i/>
          <w:sz w:val="16"/>
        </w:rPr>
        <w:t>Automatica</w:t>
      </w:r>
      <w:r>
        <w:rPr>
          <w:sz w:val="16"/>
        </w:rPr>
        <w:t>, vol. 50, no. 12, pp. 2967–2986, 2014.</w:t>
      </w:r>
    </w:p>
    <w:p>
      <w:pPr>
        <w:pStyle w:val="ListParagraph"/>
        <w:numPr>
          <w:ilvl w:val="0"/>
          <w:numId w:val="7"/>
        </w:numPr>
        <w:tabs>
          <w:tab w:pos="721" w:val="left" w:leader="none"/>
          <w:tab w:pos="724" w:val="left" w:leader="none"/>
        </w:tabs>
        <w:spacing w:line="232" w:lineRule="auto" w:before="6" w:after="0"/>
        <w:ind w:left="724" w:right="2" w:hanging="286"/>
        <w:jc w:val="both"/>
        <w:rPr>
          <w:sz w:val="16"/>
        </w:rPr>
      </w:pPr>
      <w:r>
        <w:rPr>
          <w:sz w:val="16"/>
        </w:rPr>
        <w:t>F.</w:t>
      </w:r>
      <w:r>
        <w:rPr>
          <w:spacing w:val="-10"/>
          <w:sz w:val="16"/>
        </w:rPr>
        <w:t> </w:t>
      </w:r>
      <w:r>
        <w:rPr>
          <w:sz w:val="16"/>
        </w:rPr>
        <w:t>Borrelli,</w:t>
      </w:r>
      <w:r>
        <w:rPr>
          <w:spacing w:val="-10"/>
          <w:sz w:val="16"/>
        </w:rPr>
        <w:t> </w:t>
      </w:r>
      <w:r>
        <w:rPr>
          <w:sz w:val="16"/>
        </w:rPr>
        <w:t>A.</w:t>
      </w:r>
      <w:r>
        <w:rPr>
          <w:spacing w:val="-10"/>
          <w:sz w:val="16"/>
        </w:rPr>
        <w:t> </w:t>
      </w:r>
      <w:r>
        <w:rPr>
          <w:sz w:val="16"/>
        </w:rPr>
        <w:t>Bemporad,</w:t>
      </w:r>
      <w:r>
        <w:rPr>
          <w:spacing w:val="-10"/>
          <w:sz w:val="16"/>
        </w:rPr>
        <w:t> </w:t>
      </w:r>
      <w:r>
        <w:rPr>
          <w:sz w:val="16"/>
        </w:rPr>
        <w:t>and</w:t>
      </w:r>
      <w:r>
        <w:rPr>
          <w:spacing w:val="-10"/>
          <w:sz w:val="16"/>
        </w:rPr>
        <w:t> </w:t>
      </w:r>
      <w:r>
        <w:rPr>
          <w:sz w:val="16"/>
        </w:rPr>
        <w:t>M.</w:t>
      </w:r>
      <w:r>
        <w:rPr>
          <w:spacing w:val="-10"/>
          <w:sz w:val="16"/>
        </w:rPr>
        <w:t> </w:t>
      </w:r>
      <w:r>
        <w:rPr>
          <w:sz w:val="16"/>
        </w:rPr>
        <w:t>Morari,</w:t>
      </w:r>
      <w:r>
        <w:rPr>
          <w:spacing w:val="-10"/>
          <w:sz w:val="16"/>
        </w:rPr>
        <w:t> </w:t>
      </w:r>
      <w:r>
        <w:rPr>
          <w:i/>
          <w:sz w:val="16"/>
        </w:rPr>
        <w:t>Predictive</w:t>
      </w:r>
      <w:r>
        <w:rPr>
          <w:i/>
          <w:spacing w:val="-10"/>
          <w:sz w:val="16"/>
        </w:rPr>
        <w:t> </w:t>
      </w:r>
      <w:r>
        <w:rPr>
          <w:i/>
          <w:sz w:val="16"/>
        </w:rPr>
        <w:t>Control</w:t>
      </w:r>
      <w:r>
        <w:rPr>
          <w:i/>
          <w:spacing w:val="-10"/>
          <w:sz w:val="16"/>
        </w:rPr>
        <w:t> </w:t>
      </w:r>
      <w:r>
        <w:rPr>
          <w:i/>
          <w:sz w:val="16"/>
        </w:rPr>
        <w:t>for</w:t>
      </w:r>
      <w:r>
        <w:rPr>
          <w:i/>
          <w:spacing w:val="-10"/>
          <w:sz w:val="16"/>
        </w:rPr>
        <w:t> </w:t>
      </w:r>
      <w:r>
        <w:rPr>
          <w:i/>
          <w:sz w:val="16"/>
        </w:rPr>
        <w:t>Linear</w:t>
      </w:r>
      <w:r>
        <w:rPr>
          <w:i/>
          <w:spacing w:val="40"/>
          <w:sz w:val="16"/>
        </w:rPr>
        <w:t> </w:t>
      </w:r>
      <w:r>
        <w:rPr>
          <w:i/>
          <w:sz w:val="16"/>
        </w:rPr>
        <w:t>and Hybrid Systems</w:t>
      </w:r>
      <w:r>
        <w:rPr>
          <w:sz w:val="16"/>
        </w:rPr>
        <w:t>.</w:t>
      </w:r>
      <w:r>
        <w:rPr>
          <w:spacing w:val="80"/>
          <w:sz w:val="16"/>
        </w:rPr>
        <w:t> </w:t>
      </w:r>
      <w:r>
        <w:rPr>
          <w:sz w:val="16"/>
        </w:rPr>
        <w:t>Cambridge University Press, 2017.</w:t>
      </w:r>
    </w:p>
    <w:p>
      <w:pPr>
        <w:pStyle w:val="ListParagraph"/>
        <w:numPr>
          <w:ilvl w:val="0"/>
          <w:numId w:val="7"/>
        </w:numPr>
        <w:tabs>
          <w:tab w:pos="721" w:val="left" w:leader="none"/>
          <w:tab w:pos="724" w:val="left" w:leader="none"/>
        </w:tabs>
        <w:spacing w:line="235" w:lineRule="auto" w:before="4" w:after="0"/>
        <w:ind w:left="724" w:right="1" w:hanging="286"/>
        <w:jc w:val="both"/>
        <w:rPr>
          <w:sz w:val="16"/>
        </w:rPr>
      </w:pPr>
      <w:r>
        <w:rPr>
          <w:sz w:val="16"/>
        </w:rPr>
        <w:t>M. Brown, J. Funke, S. Erlien, and J. C. Gerdes, “Safe driving</w:t>
      </w:r>
      <w:r>
        <w:rPr>
          <w:spacing w:val="40"/>
          <w:sz w:val="16"/>
        </w:rPr>
        <w:t> </w:t>
      </w:r>
      <w:r>
        <w:rPr>
          <w:sz w:val="16"/>
        </w:rPr>
        <w:t>envelopes for path tracking in autonomous vehicles,” </w:t>
      </w:r>
      <w:r>
        <w:rPr>
          <w:i/>
          <w:sz w:val="16"/>
        </w:rPr>
        <w:t>Control Engi-</w:t>
      </w:r>
      <w:r>
        <w:rPr>
          <w:i/>
          <w:spacing w:val="40"/>
          <w:sz w:val="16"/>
        </w:rPr>
        <w:t> </w:t>
      </w:r>
      <w:r>
        <w:rPr>
          <w:i/>
          <w:sz w:val="16"/>
        </w:rPr>
        <w:t>neering Practice</w:t>
      </w:r>
      <w:r>
        <w:rPr>
          <w:sz w:val="16"/>
        </w:rPr>
        <w:t>, vol. 61, pp. 307–316, 2017.</w:t>
      </w:r>
    </w:p>
    <w:p>
      <w:pPr>
        <w:pStyle w:val="ListParagraph"/>
        <w:numPr>
          <w:ilvl w:val="0"/>
          <w:numId w:val="7"/>
        </w:numPr>
        <w:tabs>
          <w:tab w:pos="721" w:val="left" w:leader="none"/>
          <w:tab w:pos="724" w:val="left" w:leader="none"/>
        </w:tabs>
        <w:spacing w:line="235" w:lineRule="auto" w:before="1" w:after="0"/>
        <w:ind w:left="724" w:right="0" w:hanging="365"/>
        <w:jc w:val="both"/>
        <w:rPr>
          <w:sz w:val="16"/>
        </w:rPr>
      </w:pPr>
      <w:r>
        <w:rPr>
          <w:sz w:val="16"/>
        </w:rPr>
        <w:t>I. Prodan, S. Olaru, R. Bencatel, J. B. de Sousa, C. Stoica, and S.-I.</w:t>
      </w:r>
      <w:r>
        <w:rPr>
          <w:spacing w:val="40"/>
          <w:sz w:val="16"/>
        </w:rPr>
        <w:t> </w:t>
      </w:r>
      <w:r>
        <w:rPr>
          <w:sz w:val="16"/>
        </w:rPr>
        <w:t>Niculescu, “Receding horizon flight control for trajectory tracking of</w:t>
      </w:r>
      <w:r>
        <w:rPr>
          <w:spacing w:val="40"/>
          <w:sz w:val="16"/>
        </w:rPr>
        <w:t> </w:t>
      </w:r>
      <w:r>
        <w:rPr>
          <w:sz w:val="16"/>
        </w:rPr>
        <w:t>autonomous aerial vehicles,” </w:t>
      </w:r>
      <w:r>
        <w:rPr>
          <w:i/>
          <w:sz w:val="16"/>
        </w:rPr>
        <w:t>Control Engineering Practice</w:t>
      </w:r>
      <w:r>
        <w:rPr>
          <w:sz w:val="16"/>
        </w:rPr>
        <w:t>, vol. 21,</w:t>
      </w:r>
      <w:r>
        <w:rPr>
          <w:spacing w:val="40"/>
          <w:sz w:val="16"/>
        </w:rPr>
        <w:t> </w:t>
      </w:r>
      <w:r>
        <w:rPr>
          <w:sz w:val="16"/>
        </w:rPr>
        <w:t>no. 10, pp. 1334–1349, 2013.</w:t>
      </w:r>
    </w:p>
    <w:p>
      <w:pPr>
        <w:pStyle w:val="ListParagraph"/>
        <w:numPr>
          <w:ilvl w:val="0"/>
          <w:numId w:val="7"/>
        </w:numPr>
        <w:tabs>
          <w:tab w:pos="721" w:val="left" w:leader="none"/>
          <w:tab w:pos="724" w:val="left" w:leader="none"/>
        </w:tabs>
        <w:spacing w:line="235" w:lineRule="auto" w:before="1" w:after="0"/>
        <w:ind w:left="724" w:right="0" w:hanging="365"/>
        <w:jc w:val="both"/>
        <w:rPr>
          <w:sz w:val="16"/>
        </w:rPr>
      </w:pPr>
      <w:r>
        <w:rPr>
          <w:sz w:val="16"/>
        </w:rPr>
        <w:t>F.</w:t>
      </w:r>
      <w:r>
        <w:rPr>
          <w:spacing w:val="-3"/>
          <w:sz w:val="16"/>
        </w:rPr>
        <w:t> </w:t>
      </w:r>
      <w:r>
        <w:rPr>
          <w:sz w:val="16"/>
        </w:rPr>
        <w:t>Bullo,</w:t>
      </w:r>
      <w:r>
        <w:rPr>
          <w:spacing w:val="-2"/>
          <w:sz w:val="16"/>
        </w:rPr>
        <w:t> </w:t>
      </w:r>
      <w:r>
        <w:rPr>
          <w:sz w:val="16"/>
        </w:rPr>
        <w:t>E.</w:t>
      </w:r>
      <w:r>
        <w:rPr>
          <w:spacing w:val="-6"/>
          <w:sz w:val="16"/>
        </w:rPr>
        <w:t> </w:t>
      </w:r>
      <w:r>
        <w:rPr>
          <w:sz w:val="16"/>
        </w:rPr>
        <w:t>Frazzoli, M.</w:t>
      </w:r>
      <w:r>
        <w:rPr>
          <w:spacing w:val="-6"/>
          <w:sz w:val="16"/>
        </w:rPr>
        <w:t> </w:t>
      </w:r>
      <w:r>
        <w:rPr>
          <w:sz w:val="16"/>
        </w:rPr>
        <w:t>Pavone,</w:t>
      </w:r>
      <w:r>
        <w:rPr>
          <w:spacing w:val="-2"/>
          <w:sz w:val="16"/>
        </w:rPr>
        <w:t> </w:t>
      </w:r>
      <w:r>
        <w:rPr>
          <w:sz w:val="16"/>
        </w:rPr>
        <w:t>K.</w:t>
      </w:r>
      <w:r>
        <w:rPr>
          <w:spacing w:val="-3"/>
          <w:sz w:val="16"/>
        </w:rPr>
        <w:t> </w:t>
      </w:r>
      <w:r>
        <w:rPr>
          <w:sz w:val="16"/>
        </w:rPr>
        <w:t>Savla,</w:t>
      </w:r>
      <w:r>
        <w:rPr>
          <w:spacing w:val="-2"/>
          <w:sz w:val="16"/>
        </w:rPr>
        <w:t> </w:t>
      </w:r>
      <w:r>
        <w:rPr>
          <w:sz w:val="16"/>
        </w:rPr>
        <w:t>and</w:t>
      </w:r>
      <w:r>
        <w:rPr>
          <w:spacing w:val="-3"/>
          <w:sz w:val="16"/>
        </w:rPr>
        <w:t> </w:t>
      </w:r>
      <w:r>
        <w:rPr>
          <w:sz w:val="16"/>
        </w:rPr>
        <w:t>S.</w:t>
      </w:r>
      <w:r>
        <w:rPr>
          <w:spacing w:val="-6"/>
          <w:sz w:val="16"/>
        </w:rPr>
        <w:t> </w:t>
      </w:r>
      <w:r>
        <w:rPr>
          <w:sz w:val="16"/>
        </w:rPr>
        <w:t>L.</w:t>
      </w:r>
      <w:r>
        <w:rPr>
          <w:spacing w:val="-3"/>
          <w:sz w:val="16"/>
        </w:rPr>
        <w:t> </w:t>
      </w:r>
      <w:r>
        <w:rPr>
          <w:sz w:val="16"/>
        </w:rPr>
        <w:t>Smith,</w:t>
      </w:r>
      <w:r>
        <w:rPr>
          <w:spacing w:val="-3"/>
          <w:sz w:val="16"/>
        </w:rPr>
        <w:t> </w:t>
      </w:r>
      <w:r>
        <w:rPr>
          <w:sz w:val="16"/>
        </w:rPr>
        <w:t>“Dynamic</w:t>
      </w:r>
      <w:r>
        <w:rPr>
          <w:spacing w:val="40"/>
          <w:sz w:val="16"/>
        </w:rPr>
        <w:t> </w:t>
      </w:r>
      <w:r>
        <w:rPr>
          <w:sz w:val="16"/>
        </w:rPr>
        <w:t>vehicle</w:t>
      </w:r>
      <w:r>
        <w:rPr>
          <w:spacing w:val="-1"/>
          <w:sz w:val="16"/>
        </w:rPr>
        <w:t> </w:t>
      </w:r>
      <w:r>
        <w:rPr>
          <w:sz w:val="16"/>
        </w:rPr>
        <w:t>routing</w:t>
      </w:r>
      <w:r>
        <w:rPr>
          <w:spacing w:val="-3"/>
          <w:sz w:val="16"/>
        </w:rPr>
        <w:t> </w:t>
      </w:r>
      <w:r>
        <w:rPr>
          <w:sz w:val="16"/>
        </w:rPr>
        <w:t>for</w:t>
      </w:r>
      <w:r>
        <w:rPr>
          <w:spacing w:val="-5"/>
          <w:sz w:val="16"/>
        </w:rPr>
        <w:t> </w:t>
      </w:r>
      <w:r>
        <w:rPr>
          <w:sz w:val="16"/>
        </w:rPr>
        <w:t>robotic</w:t>
      </w:r>
      <w:r>
        <w:rPr>
          <w:spacing w:val="-4"/>
          <w:sz w:val="16"/>
        </w:rPr>
        <w:t> </w:t>
      </w:r>
      <w:r>
        <w:rPr>
          <w:sz w:val="16"/>
        </w:rPr>
        <w:t>systems,”</w:t>
      </w:r>
      <w:r>
        <w:rPr>
          <w:spacing w:val="-5"/>
          <w:sz w:val="16"/>
        </w:rPr>
        <w:t> </w:t>
      </w:r>
      <w:r>
        <w:rPr>
          <w:i/>
          <w:sz w:val="16"/>
        </w:rPr>
        <w:t>Proceedings</w:t>
      </w:r>
      <w:r>
        <w:rPr>
          <w:i/>
          <w:spacing w:val="-1"/>
          <w:sz w:val="16"/>
        </w:rPr>
        <w:t> </w:t>
      </w:r>
      <w:r>
        <w:rPr>
          <w:i/>
          <w:sz w:val="16"/>
        </w:rPr>
        <w:t>of</w:t>
      </w:r>
      <w:r>
        <w:rPr>
          <w:i/>
          <w:spacing w:val="-5"/>
          <w:sz w:val="16"/>
        </w:rPr>
        <w:t> </w:t>
      </w:r>
      <w:r>
        <w:rPr>
          <w:i/>
          <w:sz w:val="16"/>
        </w:rPr>
        <w:t>the</w:t>
      </w:r>
      <w:r>
        <w:rPr>
          <w:i/>
          <w:spacing w:val="-5"/>
          <w:sz w:val="16"/>
        </w:rPr>
        <w:t> </w:t>
      </w:r>
      <w:r>
        <w:rPr>
          <w:i/>
          <w:sz w:val="16"/>
        </w:rPr>
        <w:t>IEEE</w:t>
      </w:r>
      <w:r>
        <w:rPr>
          <w:sz w:val="16"/>
        </w:rPr>
        <w:t>,</w:t>
      </w:r>
      <w:r>
        <w:rPr>
          <w:spacing w:val="-8"/>
          <w:sz w:val="16"/>
        </w:rPr>
        <w:t> </w:t>
      </w:r>
      <w:r>
        <w:rPr>
          <w:sz w:val="16"/>
        </w:rPr>
        <w:t>vol.</w:t>
      </w:r>
      <w:r>
        <w:rPr>
          <w:spacing w:val="-5"/>
          <w:sz w:val="16"/>
        </w:rPr>
        <w:t> </w:t>
      </w:r>
      <w:r>
        <w:rPr>
          <w:sz w:val="16"/>
        </w:rPr>
        <w:t>99,</w:t>
      </w:r>
      <w:r>
        <w:rPr>
          <w:spacing w:val="40"/>
          <w:sz w:val="16"/>
        </w:rPr>
        <w:t> </w:t>
      </w:r>
      <w:r>
        <w:rPr>
          <w:sz w:val="16"/>
        </w:rPr>
        <w:t>no. 9, pp. 1482–1504, 2011.</w:t>
      </w:r>
    </w:p>
    <w:p>
      <w:pPr>
        <w:pStyle w:val="ListParagraph"/>
        <w:numPr>
          <w:ilvl w:val="0"/>
          <w:numId w:val="7"/>
        </w:numPr>
        <w:tabs>
          <w:tab w:pos="721" w:val="left" w:leader="none"/>
          <w:tab w:pos="724" w:val="left" w:leader="none"/>
        </w:tabs>
        <w:spacing w:line="232" w:lineRule="auto" w:before="6" w:after="0"/>
        <w:ind w:left="724" w:right="0" w:hanging="365"/>
        <w:jc w:val="both"/>
        <w:rPr>
          <w:sz w:val="16"/>
        </w:rPr>
      </w:pPr>
      <w:r>
        <w:rPr>
          <w:sz w:val="16"/>
        </w:rPr>
        <w:t>G. Darivianakis, A. Georghiou, R. S. Smith, and J. Lygeros, “The</w:t>
      </w:r>
      <w:r>
        <w:rPr>
          <w:spacing w:val="40"/>
          <w:sz w:val="16"/>
        </w:rPr>
        <w:t> </w:t>
      </w:r>
      <w:r>
        <w:rPr>
          <w:sz w:val="16"/>
        </w:rPr>
        <w:t>power of diversity: Data-driven robust predictive control for energy-</w:t>
      </w:r>
      <w:r>
        <w:rPr>
          <w:spacing w:val="40"/>
          <w:sz w:val="16"/>
        </w:rPr>
        <w:t> </w:t>
      </w:r>
      <w:r>
        <w:rPr>
          <w:sz w:val="16"/>
        </w:rPr>
        <w:t>efficient buildings and districts,” </w:t>
      </w:r>
      <w:r>
        <w:rPr>
          <w:i/>
          <w:sz w:val="16"/>
        </w:rPr>
        <w:t>IEEE Transactions on Control Sys-</w:t>
      </w:r>
      <w:r>
        <w:rPr>
          <w:i/>
          <w:spacing w:val="40"/>
          <w:sz w:val="16"/>
        </w:rPr>
        <w:t> </w:t>
      </w:r>
      <w:r>
        <w:rPr>
          <w:i/>
          <w:sz w:val="16"/>
        </w:rPr>
        <w:t>tems Technology</w:t>
      </w:r>
      <w:r>
        <w:rPr>
          <w:sz w:val="16"/>
        </w:rPr>
        <w:t>,</w:t>
      </w:r>
      <w:r>
        <w:rPr>
          <w:spacing w:val="40"/>
          <w:sz w:val="16"/>
        </w:rPr>
        <w:t> </w:t>
      </w:r>
      <w:r>
        <w:rPr>
          <w:sz w:val="16"/>
        </w:rPr>
        <w:t>2017.</w:t>
      </w:r>
    </w:p>
    <w:p>
      <w:pPr>
        <w:pStyle w:val="ListParagraph"/>
        <w:numPr>
          <w:ilvl w:val="0"/>
          <w:numId w:val="7"/>
        </w:numPr>
        <w:tabs>
          <w:tab w:pos="722" w:val="left" w:leader="none"/>
        </w:tabs>
        <w:spacing w:line="181" w:lineRule="exact" w:before="4" w:after="0"/>
        <w:ind w:left="722" w:right="0" w:hanging="362"/>
        <w:jc w:val="both"/>
        <w:rPr>
          <w:sz w:val="16"/>
        </w:rPr>
      </w:pPr>
      <w:r>
        <w:rPr>
          <w:sz w:val="16"/>
        </w:rPr>
        <w:t>H.</w:t>
      </w:r>
      <w:r>
        <w:rPr>
          <w:spacing w:val="28"/>
          <w:sz w:val="16"/>
        </w:rPr>
        <w:t> </w:t>
      </w:r>
      <w:r>
        <w:rPr>
          <w:sz w:val="16"/>
        </w:rPr>
        <w:t>Hjalmarsson,</w:t>
      </w:r>
      <w:r>
        <w:rPr>
          <w:spacing w:val="32"/>
          <w:sz w:val="16"/>
        </w:rPr>
        <w:t> </w:t>
      </w:r>
      <w:r>
        <w:rPr>
          <w:sz w:val="16"/>
        </w:rPr>
        <w:t>“From</w:t>
      </w:r>
      <w:r>
        <w:rPr>
          <w:spacing w:val="30"/>
          <w:sz w:val="16"/>
        </w:rPr>
        <w:t> </w:t>
      </w:r>
      <w:r>
        <w:rPr>
          <w:sz w:val="16"/>
        </w:rPr>
        <w:t>experiment</w:t>
      </w:r>
      <w:r>
        <w:rPr>
          <w:spacing w:val="34"/>
          <w:sz w:val="16"/>
        </w:rPr>
        <w:t> </w:t>
      </w:r>
      <w:r>
        <w:rPr>
          <w:sz w:val="16"/>
        </w:rPr>
        <w:t>design</w:t>
      </w:r>
      <w:r>
        <w:rPr>
          <w:spacing w:val="31"/>
          <w:sz w:val="16"/>
        </w:rPr>
        <w:t> </w:t>
      </w:r>
      <w:r>
        <w:rPr>
          <w:sz w:val="16"/>
        </w:rPr>
        <w:t>to</w:t>
      </w:r>
      <w:r>
        <w:rPr>
          <w:spacing w:val="30"/>
          <w:sz w:val="16"/>
        </w:rPr>
        <w:t> </w:t>
      </w:r>
      <w:r>
        <w:rPr>
          <w:sz w:val="16"/>
        </w:rPr>
        <w:t>closed-loop</w:t>
      </w:r>
      <w:r>
        <w:rPr>
          <w:spacing w:val="32"/>
          <w:sz w:val="16"/>
        </w:rPr>
        <w:t> </w:t>
      </w:r>
      <w:r>
        <w:rPr>
          <w:spacing w:val="-2"/>
          <w:sz w:val="16"/>
        </w:rPr>
        <w:t>control,”</w:t>
      </w:r>
    </w:p>
    <w:p>
      <w:pPr>
        <w:spacing w:line="181" w:lineRule="exact" w:before="0"/>
        <w:ind w:left="724" w:right="0" w:firstLine="0"/>
        <w:jc w:val="both"/>
        <w:rPr>
          <w:sz w:val="16"/>
        </w:rPr>
      </w:pPr>
      <w:r>
        <w:rPr>
          <w:i/>
          <w:sz w:val="16"/>
        </w:rPr>
        <w:t>Automatica</w:t>
      </w:r>
      <w:r>
        <w:rPr>
          <w:sz w:val="16"/>
        </w:rPr>
        <w:t>,</w:t>
      </w:r>
      <w:r>
        <w:rPr>
          <w:spacing w:val="11"/>
          <w:sz w:val="16"/>
        </w:rPr>
        <w:t> </w:t>
      </w:r>
      <w:r>
        <w:rPr>
          <w:sz w:val="16"/>
        </w:rPr>
        <w:t>vol.</w:t>
      </w:r>
      <w:r>
        <w:rPr>
          <w:spacing w:val="8"/>
          <w:sz w:val="16"/>
        </w:rPr>
        <w:t> </w:t>
      </w:r>
      <w:r>
        <w:rPr>
          <w:sz w:val="16"/>
        </w:rPr>
        <w:t>41,</w:t>
      </w:r>
      <w:r>
        <w:rPr>
          <w:spacing w:val="10"/>
          <w:sz w:val="16"/>
        </w:rPr>
        <w:t> </w:t>
      </w:r>
      <w:r>
        <w:rPr>
          <w:sz w:val="16"/>
        </w:rPr>
        <w:t>no.</w:t>
      </w:r>
      <w:r>
        <w:rPr>
          <w:spacing w:val="8"/>
          <w:sz w:val="16"/>
        </w:rPr>
        <w:t> </w:t>
      </w:r>
      <w:r>
        <w:rPr>
          <w:sz w:val="16"/>
        </w:rPr>
        <w:t>3,</w:t>
      </w:r>
      <w:r>
        <w:rPr>
          <w:spacing w:val="8"/>
          <w:sz w:val="16"/>
        </w:rPr>
        <w:t> </w:t>
      </w:r>
      <w:r>
        <w:rPr>
          <w:sz w:val="16"/>
        </w:rPr>
        <w:t>pp.</w:t>
      </w:r>
      <w:r>
        <w:rPr>
          <w:spacing w:val="8"/>
          <w:sz w:val="16"/>
        </w:rPr>
        <w:t> </w:t>
      </w:r>
      <w:r>
        <w:rPr>
          <w:sz w:val="16"/>
        </w:rPr>
        <w:t>393–438,</w:t>
      </w:r>
      <w:r>
        <w:rPr>
          <w:spacing w:val="11"/>
          <w:sz w:val="16"/>
        </w:rPr>
        <w:t> </w:t>
      </w:r>
      <w:r>
        <w:rPr>
          <w:spacing w:val="-2"/>
          <w:sz w:val="16"/>
        </w:rPr>
        <w:t>2005.</w:t>
      </w:r>
    </w:p>
    <w:p>
      <w:pPr>
        <w:pStyle w:val="ListParagraph"/>
        <w:numPr>
          <w:ilvl w:val="0"/>
          <w:numId w:val="7"/>
        </w:numPr>
        <w:tabs>
          <w:tab w:pos="721" w:val="left" w:leader="none"/>
          <w:tab w:pos="724" w:val="left" w:leader="none"/>
        </w:tabs>
        <w:spacing w:line="235" w:lineRule="auto" w:before="3" w:after="0"/>
        <w:ind w:left="724" w:right="0" w:hanging="365"/>
        <w:jc w:val="both"/>
        <w:rPr>
          <w:sz w:val="16"/>
        </w:rPr>
      </w:pPr>
      <w:r>
        <w:rPr>
          <w:sz w:val="16"/>
        </w:rPr>
        <w:t>B. A. Ogunnaike, “A contemporary industrial perspective on process</w:t>
      </w:r>
      <w:r>
        <w:rPr>
          <w:spacing w:val="40"/>
          <w:sz w:val="16"/>
        </w:rPr>
        <w:t> </w:t>
      </w:r>
      <w:r>
        <w:rPr>
          <w:sz w:val="16"/>
        </w:rPr>
        <w:t>control theory and practice,” </w:t>
      </w:r>
      <w:r>
        <w:rPr>
          <w:i/>
          <w:sz w:val="16"/>
        </w:rPr>
        <w:t>Annual Reviews in Control</w:t>
      </w:r>
      <w:r>
        <w:rPr>
          <w:sz w:val="16"/>
        </w:rPr>
        <w:t>, vol. 20, pp.</w:t>
      </w:r>
      <w:r>
        <w:rPr>
          <w:spacing w:val="40"/>
          <w:sz w:val="16"/>
        </w:rPr>
        <w:t> </w:t>
      </w:r>
      <w:r>
        <w:rPr>
          <w:sz w:val="16"/>
        </w:rPr>
        <w:t>1–8, 1996.</w:t>
      </w:r>
    </w:p>
    <w:p>
      <w:pPr>
        <w:pStyle w:val="ListParagraph"/>
        <w:numPr>
          <w:ilvl w:val="0"/>
          <w:numId w:val="7"/>
        </w:numPr>
        <w:tabs>
          <w:tab w:pos="721" w:val="left" w:leader="none"/>
        </w:tabs>
        <w:spacing w:line="180" w:lineRule="exact" w:before="0" w:after="0"/>
        <w:ind w:left="721" w:right="0" w:hanging="362"/>
        <w:jc w:val="both"/>
        <w:rPr>
          <w:sz w:val="16"/>
        </w:rPr>
      </w:pPr>
      <w:r>
        <w:rPr>
          <w:sz w:val="16"/>
        </w:rPr>
        <w:t>J.</w:t>
      </w:r>
      <w:r>
        <w:rPr>
          <w:spacing w:val="-10"/>
          <w:sz w:val="16"/>
        </w:rPr>
        <w:t> </w:t>
      </w:r>
      <w:r>
        <w:rPr>
          <w:sz w:val="16"/>
        </w:rPr>
        <w:t>Richalet,</w:t>
      </w:r>
      <w:r>
        <w:rPr>
          <w:spacing w:val="-9"/>
          <w:sz w:val="16"/>
        </w:rPr>
        <w:t> </w:t>
      </w:r>
      <w:r>
        <w:rPr>
          <w:sz w:val="16"/>
        </w:rPr>
        <w:t>“Industrial</w:t>
      </w:r>
      <w:r>
        <w:rPr>
          <w:spacing w:val="-10"/>
          <w:sz w:val="16"/>
        </w:rPr>
        <w:t> </w:t>
      </w:r>
      <w:r>
        <w:rPr>
          <w:sz w:val="16"/>
        </w:rPr>
        <w:t>applications</w:t>
      </w:r>
      <w:r>
        <w:rPr>
          <w:spacing w:val="-7"/>
          <w:sz w:val="16"/>
        </w:rPr>
        <w:t> </w:t>
      </w:r>
      <w:r>
        <w:rPr>
          <w:sz w:val="16"/>
        </w:rPr>
        <w:t>of</w:t>
      </w:r>
      <w:r>
        <w:rPr>
          <w:spacing w:val="-10"/>
          <w:sz w:val="16"/>
        </w:rPr>
        <w:t> </w:t>
      </w:r>
      <w:r>
        <w:rPr>
          <w:sz w:val="16"/>
        </w:rPr>
        <w:t>model</w:t>
      </w:r>
      <w:r>
        <w:rPr>
          <w:spacing w:val="-10"/>
          <w:sz w:val="16"/>
        </w:rPr>
        <w:t> </w:t>
      </w:r>
      <w:r>
        <w:rPr>
          <w:sz w:val="16"/>
        </w:rPr>
        <w:t>based</w:t>
      </w:r>
      <w:r>
        <w:rPr>
          <w:spacing w:val="-10"/>
          <w:sz w:val="16"/>
        </w:rPr>
        <w:t> </w:t>
      </w:r>
      <w:r>
        <w:rPr>
          <w:sz w:val="16"/>
        </w:rPr>
        <w:t>predictive</w:t>
      </w:r>
      <w:r>
        <w:rPr>
          <w:spacing w:val="-6"/>
          <w:sz w:val="16"/>
        </w:rPr>
        <w:t> </w:t>
      </w:r>
      <w:r>
        <w:rPr>
          <w:spacing w:val="-2"/>
          <w:sz w:val="16"/>
        </w:rPr>
        <w:t>control,”</w:t>
      </w:r>
    </w:p>
    <w:p>
      <w:pPr>
        <w:spacing w:line="182" w:lineRule="exact" w:before="0"/>
        <w:ind w:left="724" w:right="0" w:firstLine="0"/>
        <w:jc w:val="both"/>
        <w:rPr>
          <w:sz w:val="16"/>
        </w:rPr>
      </w:pPr>
      <w:r>
        <w:rPr>
          <w:i/>
          <w:sz w:val="16"/>
        </w:rPr>
        <w:t>Automatica</w:t>
      </w:r>
      <w:r>
        <w:rPr>
          <w:sz w:val="16"/>
        </w:rPr>
        <w:t>,</w:t>
      </w:r>
      <w:r>
        <w:rPr>
          <w:spacing w:val="10"/>
          <w:sz w:val="16"/>
        </w:rPr>
        <w:t> </w:t>
      </w:r>
      <w:r>
        <w:rPr>
          <w:sz w:val="16"/>
        </w:rPr>
        <w:t>vol.</w:t>
      </w:r>
      <w:r>
        <w:rPr>
          <w:spacing w:val="8"/>
          <w:sz w:val="16"/>
        </w:rPr>
        <w:t> </w:t>
      </w:r>
      <w:r>
        <w:rPr>
          <w:sz w:val="16"/>
        </w:rPr>
        <w:t>29,</w:t>
      </w:r>
      <w:r>
        <w:rPr>
          <w:spacing w:val="9"/>
          <w:sz w:val="16"/>
        </w:rPr>
        <w:t> </w:t>
      </w:r>
      <w:r>
        <w:rPr>
          <w:sz w:val="16"/>
        </w:rPr>
        <w:t>no.</w:t>
      </w:r>
      <w:r>
        <w:rPr>
          <w:spacing w:val="8"/>
          <w:sz w:val="16"/>
        </w:rPr>
        <w:t> </w:t>
      </w:r>
      <w:r>
        <w:rPr>
          <w:sz w:val="16"/>
        </w:rPr>
        <w:t>5,</w:t>
      </w:r>
      <w:r>
        <w:rPr>
          <w:spacing w:val="7"/>
          <w:sz w:val="16"/>
        </w:rPr>
        <w:t> </w:t>
      </w:r>
      <w:r>
        <w:rPr>
          <w:sz w:val="16"/>
        </w:rPr>
        <w:t>pp.</w:t>
      </w:r>
      <w:r>
        <w:rPr>
          <w:spacing w:val="8"/>
          <w:sz w:val="16"/>
        </w:rPr>
        <w:t> </w:t>
      </w:r>
      <w:r>
        <w:rPr>
          <w:sz w:val="16"/>
        </w:rPr>
        <w:t>1251–1274,</w:t>
      </w:r>
      <w:r>
        <w:rPr>
          <w:spacing w:val="10"/>
          <w:sz w:val="16"/>
        </w:rPr>
        <w:t> </w:t>
      </w:r>
      <w:r>
        <w:rPr>
          <w:spacing w:val="-2"/>
          <w:sz w:val="16"/>
        </w:rPr>
        <w:t>1993.</w:t>
      </w:r>
    </w:p>
    <w:p>
      <w:pPr>
        <w:pStyle w:val="ListParagraph"/>
        <w:numPr>
          <w:ilvl w:val="0"/>
          <w:numId w:val="7"/>
        </w:numPr>
        <w:tabs>
          <w:tab w:pos="721" w:val="left" w:leader="none"/>
          <w:tab w:pos="724" w:val="left" w:leader="none"/>
        </w:tabs>
        <w:spacing w:line="232" w:lineRule="auto" w:before="6" w:after="0"/>
        <w:ind w:left="724" w:right="0" w:hanging="365"/>
        <w:jc w:val="both"/>
        <w:rPr>
          <w:sz w:val="16"/>
        </w:rPr>
      </w:pPr>
      <w:r>
        <w:rPr>
          <w:sz w:val="16"/>
        </w:rPr>
        <w:t>F. L. Lewis, D. Vrabie, and K. G. Vamvoudakis, “Reinforcement</w:t>
      </w:r>
      <w:r>
        <w:rPr>
          <w:spacing w:val="40"/>
          <w:sz w:val="16"/>
        </w:rPr>
        <w:t> </w:t>
      </w:r>
      <w:r>
        <w:rPr>
          <w:sz w:val="16"/>
        </w:rPr>
        <w:t>learning and feedback control: Using natural decision methods to</w:t>
      </w:r>
      <w:r>
        <w:rPr>
          <w:spacing w:val="40"/>
          <w:sz w:val="16"/>
        </w:rPr>
        <w:t> </w:t>
      </w:r>
      <w:r>
        <w:rPr>
          <w:sz w:val="16"/>
        </w:rPr>
        <w:t>design optimal adaptive controllers,” </w:t>
      </w:r>
      <w:r>
        <w:rPr>
          <w:i/>
          <w:sz w:val="16"/>
        </w:rPr>
        <w:t>IEEE Control Systems</w:t>
      </w:r>
      <w:r>
        <w:rPr>
          <w:sz w:val="16"/>
        </w:rPr>
        <w:t>, vol. 32,</w:t>
      </w:r>
      <w:r>
        <w:rPr>
          <w:spacing w:val="40"/>
          <w:sz w:val="16"/>
        </w:rPr>
        <w:t> </w:t>
      </w:r>
      <w:r>
        <w:rPr>
          <w:sz w:val="16"/>
        </w:rPr>
        <w:t>no. 6, pp. 76–105, 2012.</w:t>
      </w:r>
    </w:p>
    <w:p>
      <w:pPr>
        <w:pStyle w:val="ListParagraph"/>
        <w:numPr>
          <w:ilvl w:val="0"/>
          <w:numId w:val="7"/>
        </w:numPr>
        <w:tabs>
          <w:tab w:pos="721" w:val="left" w:leader="none"/>
          <w:tab w:pos="724" w:val="left" w:leader="none"/>
        </w:tabs>
        <w:spacing w:line="232" w:lineRule="auto" w:before="8" w:after="0"/>
        <w:ind w:left="724" w:right="1" w:hanging="365"/>
        <w:jc w:val="both"/>
        <w:rPr>
          <w:sz w:val="16"/>
        </w:rPr>
      </w:pPr>
      <w:r>
        <w:rPr>
          <w:sz w:val="16"/>
        </w:rPr>
        <w:t>Y. Ouyang, M. Gagrani, and R. Jain, “Learning-based control of</w:t>
      </w:r>
      <w:r>
        <w:rPr>
          <w:spacing w:val="40"/>
          <w:sz w:val="16"/>
        </w:rPr>
        <w:t> </w:t>
      </w:r>
      <w:r>
        <w:rPr>
          <w:sz w:val="16"/>
        </w:rPr>
        <w:t>unknown linear systems with Thompson sampling,” </w:t>
      </w:r>
      <w:r>
        <w:rPr>
          <w:i/>
          <w:sz w:val="16"/>
        </w:rPr>
        <w:t>arXiv preprint</w:t>
      </w:r>
      <w:r>
        <w:rPr>
          <w:i/>
          <w:spacing w:val="40"/>
          <w:sz w:val="16"/>
        </w:rPr>
        <w:t> </w:t>
      </w:r>
      <w:r>
        <w:rPr>
          <w:i/>
          <w:sz w:val="16"/>
        </w:rPr>
        <w:t>arXiv:1709.04047</w:t>
      </w:r>
      <w:r>
        <w:rPr>
          <w:sz w:val="16"/>
        </w:rPr>
        <w:t>, 2017.</w:t>
      </w:r>
    </w:p>
    <w:p>
      <w:pPr>
        <w:pStyle w:val="ListParagraph"/>
        <w:numPr>
          <w:ilvl w:val="0"/>
          <w:numId w:val="7"/>
        </w:numPr>
        <w:tabs>
          <w:tab w:pos="721" w:val="left" w:leader="none"/>
        </w:tabs>
        <w:spacing w:line="182" w:lineRule="exact" w:before="3" w:after="0"/>
        <w:ind w:left="721" w:right="0" w:hanging="362"/>
        <w:jc w:val="both"/>
        <w:rPr>
          <w:sz w:val="16"/>
        </w:rPr>
      </w:pPr>
      <w:r>
        <w:rPr>
          <w:sz w:val="16"/>
        </w:rPr>
        <w:t>B.</w:t>
      </w:r>
      <w:r>
        <w:rPr>
          <w:spacing w:val="47"/>
          <w:sz w:val="16"/>
        </w:rPr>
        <w:t> </w:t>
      </w:r>
      <w:r>
        <w:rPr>
          <w:sz w:val="16"/>
        </w:rPr>
        <w:t>Kiumarsi,</w:t>
      </w:r>
      <w:r>
        <w:rPr>
          <w:spacing w:val="52"/>
          <w:sz w:val="16"/>
        </w:rPr>
        <w:t> </w:t>
      </w:r>
      <w:r>
        <w:rPr>
          <w:sz w:val="16"/>
        </w:rPr>
        <w:t>F.</w:t>
      </w:r>
      <w:r>
        <w:rPr>
          <w:spacing w:val="45"/>
          <w:sz w:val="16"/>
        </w:rPr>
        <w:t> </w:t>
      </w:r>
      <w:r>
        <w:rPr>
          <w:sz w:val="16"/>
        </w:rPr>
        <w:t>L.</w:t>
      </w:r>
      <w:r>
        <w:rPr>
          <w:spacing w:val="48"/>
          <w:sz w:val="16"/>
        </w:rPr>
        <w:t> </w:t>
      </w:r>
      <w:r>
        <w:rPr>
          <w:sz w:val="16"/>
        </w:rPr>
        <w:t>Lewis,</w:t>
      </w:r>
      <w:r>
        <w:rPr>
          <w:spacing w:val="47"/>
          <w:sz w:val="16"/>
        </w:rPr>
        <w:t> </w:t>
      </w:r>
      <w:r>
        <w:rPr>
          <w:sz w:val="16"/>
        </w:rPr>
        <w:t>H.</w:t>
      </w:r>
      <w:r>
        <w:rPr>
          <w:spacing w:val="47"/>
          <w:sz w:val="16"/>
        </w:rPr>
        <w:t> </w:t>
      </w:r>
      <w:r>
        <w:rPr>
          <w:sz w:val="16"/>
        </w:rPr>
        <w:t>Modares,</w:t>
      </w:r>
      <w:r>
        <w:rPr>
          <w:spacing w:val="50"/>
          <w:sz w:val="16"/>
        </w:rPr>
        <w:t> </w:t>
      </w:r>
      <w:r>
        <w:rPr>
          <w:sz w:val="16"/>
        </w:rPr>
        <w:t>A.</w:t>
      </w:r>
      <w:r>
        <w:rPr>
          <w:spacing w:val="48"/>
          <w:sz w:val="16"/>
        </w:rPr>
        <w:t> </w:t>
      </w:r>
      <w:r>
        <w:rPr>
          <w:sz w:val="16"/>
        </w:rPr>
        <w:t>Karimpour,</w:t>
      </w:r>
      <w:r>
        <w:rPr>
          <w:spacing w:val="52"/>
          <w:sz w:val="16"/>
        </w:rPr>
        <w:t> </w:t>
      </w:r>
      <w:r>
        <w:rPr>
          <w:sz w:val="16"/>
        </w:rPr>
        <w:t>and</w:t>
      </w:r>
      <w:r>
        <w:rPr>
          <w:spacing w:val="48"/>
          <w:sz w:val="16"/>
        </w:rPr>
        <w:t> </w:t>
      </w:r>
      <w:r>
        <w:rPr>
          <w:spacing w:val="-5"/>
          <w:sz w:val="16"/>
        </w:rPr>
        <w:t>M.-</w:t>
      </w:r>
    </w:p>
    <w:p>
      <w:pPr>
        <w:spacing w:line="232" w:lineRule="auto" w:before="2"/>
        <w:ind w:left="724" w:right="3" w:firstLine="0"/>
        <w:jc w:val="both"/>
        <w:rPr>
          <w:sz w:val="16"/>
        </w:rPr>
      </w:pPr>
      <w:r>
        <w:rPr>
          <w:sz w:val="16"/>
        </w:rPr>
        <w:t>B. Naghibi-Sistani, “Reinforcement Q-learning for optimal tracking</w:t>
      </w:r>
      <w:r>
        <w:rPr>
          <w:spacing w:val="40"/>
          <w:sz w:val="16"/>
        </w:rPr>
        <w:t> </w:t>
      </w:r>
      <w:r>
        <w:rPr>
          <w:sz w:val="16"/>
        </w:rPr>
        <w:t>control of linear discrete-time systems with unknown dynamics,”</w:t>
      </w:r>
      <w:r>
        <w:rPr>
          <w:spacing w:val="40"/>
          <w:sz w:val="16"/>
        </w:rPr>
        <w:t> </w:t>
      </w:r>
      <w:r>
        <w:rPr>
          <w:i/>
          <w:sz w:val="16"/>
        </w:rPr>
        <w:t>Automatica</w:t>
      </w:r>
      <w:r>
        <w:rPr>
          <w:sz w:val="16"/>
        </w:rPr>
        <w:t>, vol. 50, no. 4, pp. 1167–1175, 2014.</w:t>
      </w:r>
    </w:p>
    <w:p>
      <w:pPr>
        <w:pStyle w:val="ListParagraph"/>
        <w:numPr>
          <w:ilvl w:val="0"/>
          <w:numId w:val="7"/>
        </w:numPr>
        <w:tabs>
          <w:tab w:pos="721" w:val="left" w:leader="none"/>
          <w:tab w:pos="724" w:val="left" w:leader="none"/>
        </w:tabs>
        <w:spacing w:line="235" w:lineRule="auto" w:before="6" w:after="0"/>
        <w:ind w:left="724" w:right="3" w:hanging="365"/>
        <w:jc w:val="both"/>
        <w:rPr>
          <w:sz w:val="16"/>
        </w:rPr>
      </w:pPr>
      <w:r>
        <w:rPr>
          <w:sz w:val="16"/>
        </w:rPr>
        <w:t>A. M. Devraj and S. Meyn, “Zap Q-learning,” in </w:t>
      </w:r>
      <w:r>
        <w:rPr>
          <w:i/>
          <w:sz w:val="16"/>
        </w:rPr>
        <w:t>Advances in Neural</w:t>
      </w:r>
      <w:r>
        <w:rPr>
          <w:i/>
          <w:spacing w:val="40"/>
          <w:sz w:val="16"/>
        </w:rPr>
        <w:t> </w:t>
      </w:r>
      <w:r>
        <w:rPr>
          <w:i/>
          <w:sz w:val="16"/>
        </w:rPr>
        <w:t>Information Processing Systems</w:t>
      </w:r>
      <w:r>
        <w:rPr>
          <w:sz w:val="16"/>
        </w:rPr>
        <w:t>, 2017, pp. 2235–2244.</w:t>
      </w:r>
    </w:p>
    <w:p>
      <w:pPr>
        <w:pStyle w:val="ListParagraph"/>
        <w:numPr>
          <w:ilvl w:val="0"/>
          <w:numId w:val="7"/>
        </w:numPr>
        <w:tabs>
          <w:tab w:pos="721" w:val="left" w:leader="none"/>
          <w:tab w:pos="724" w:val="left" w:leader="none"/>
        </w:tabs>
        <w:spacing w:line="232" w:lineRule="auto" w:before="6" w:after="0"/>
        <w:ind w:left="724" w:right="7" w:hanging="365"/>
        <w:jc w:val="both"/>
        <w:rPr>
          <w:sz w:val="16"/>
        </w:rPr>
      </w:pPr>
      <w:r>
        <w:rPr>
          <w:sz w:val="16"/>
        </w:rPr>
        <w:t>B.</w:t>
      </w:r>
      <w:r>
        <w:rPr>
          <w:spacing w:val="-10"/>
          <w:sz w:val="16"/>
        </w:rPr>
        <w:t> </w:t>
      </w:r>
      <w:r>
        <w:rPr>
          <w:sz w:val="16"/>
        </w:rPr>
        <w:t>Recht,</w:t>
      </w:r>
      <w:r>
        <w:rPr>
          <w:spacing w:val="-7"/>
          <w:sz w:val="16"/>
        </w:rPr>
        <w:t> </w:t>
      </w:r>
      <w:r>
        <w:rPr>
          <w:sz w:val="16"/>
        </w:rPr>
        <w:t>“A</w:t>
      </w:r>
      <w:r>
        <w:rPr>
          <w:spacing w:val="-10"/>
          <w:sz w:val="16"/>
        </w:rPr>
        <w:t> </w:t>
      </w:r>
      <w:r>
        <w:rPr>
          <w:sz w:val="16"/>
        </w:rPr>
        <w:t>tour</w:t>
      </w:r>
      <w:r>
        <w:rPr>
          <w:spacing w:val="-10"/>
          <w:sz w:val="16"/>
        </w:rPr>
        <w:t> </w:t>
      </w:r>
      <w:r>
        <w:rPr>
          <w:sz w:val="16"/>
        </w:rPr>
        <w:t>of</w:t>
      </w:r>
      <w:r>
        <w:rPr>
          <w:spacing w:val="-10"/>
          <w:sz w:val="16"/>
        </w:rPr>
        <w:t> </w:t>
      </w:r>
      <w:r>
        <w:rPr>
          <w:sz w:val="16"/>
        </w:rPr>
        <w:t>reinforcement</w:t>
      </w:r>
      <w:r>
        <w:rPr>
          <w:spacing w:val="-7"/>
          <w:sz w:val="16"/>
        </w:rPr>
        <w:t> </w:t>
      </w:r>
      <w:r>
        <w:rPr>
          <w:sz w:val="16"/>
        </w:rPr>
        <w:t>learning:</w:t>
      </w:r>
      <w:r>
        <w:rPr>
          <w:spacing w:val="-7"/>
          <w:sz w:val="16"/>
        </w:rPr>
        <w:t> </w:t>
      </w:r>
      <w:r>
        <w:rPr>
          <w:sz w:val="16"/>
        </w:rPr>
        <w:t>The</w:t>
      </w:r>
      <w:r>
        <w:rPr>
          <w:spacing w:val="-10"/>
          <w:sz w:val="16"/>
        </w:rPr>
        <w:t> </w:t>
      </w:r>
      <w:r>
        <w:rPr>
          <w:sz w:val="16"/>
        </w:rPr>
        <w:t>view</w:t>
      </w:r>
      <w:r>
        <w:rPr>
          <w:spacing w:val="-10"/>
          <w:sz w:val="16"/>
        </w:rPr>
        <w:t> </w:t>
      </w:r>
      <w:r>
        <w:rPr>
          <w:sz w:val="16"/>
        </w:rPr>
        <w:t>from</w:t>
      </w:r>
      <w:r>
        <w:rPr>
          <w:spacing w:val="-10"/>
          <w:sz w:val="16"/>
        </w:rPr>
        <w:t> </w:t>
      </w:r>
      <w:r>
        <w:rPr>
          <w:sz w:val="16"/>
        </w:rPr>
        <w:t>continuous</w:t>
      </w:r>
      <w:r>
        <w:rPr>
          <w:spacing w:val="40"/>
          <w:sz w:val="16"/>
        </w:rPr>
        <w:t> </w:t>
      </w:r>
      <w:r>
        <w:rPr>
          <w:sz w:val="16"/>
        </w:rPr>
        <w:t>control,” </w:t>
      </w:r>
      <w:r>
        <w:rPr>
          <w:i/>
          <w:sz w:val="16"/>
        </w:rPr>
        <w:t>arXiv preprint arXiv:1806.09460</w:t>
      </w:r>
      <w:r>
        <w:rPr>
          <w:sz w:val="16"/>
        </w:rPr>
        <w:t>, 2018.</w:t>
      </w:r>
    </w:p>
    <w:p>
      <w:pPr>
        <w:pStyle w:val="ListParagraph"/>
        <w:numPr>
          <w:ilvl w:val="0"/>
          <w:numId w:val="7"/>
        </w:numPr>
        <w:tabs>
          <w:tab w:pos="721" w:val="left" w:leader="none"/>
          <w:tab w:pos="724" w:val="left" w:leader="none"/>
        </w:tabs>
        <w:spacing w:line="235" w:lineRule="auto" w:before="4" w:after="0"/>
        <w:ind w:left="724" w:right="7" w:hanging="365"/>
        <w:jc w:val="both"/>
        <w:rPr>
          <w:sz w:val="16"/>
        </w:rPr>
      </w:pPr>
      <w:r>
        <w:rPr>
          <w:sz w:val="16"/>
        </w:rPr>
        <w:t>R.</w:t>
      </w:r>
      <w:r>
        <w:rPr>
          <w:spacing w:val="-6"/>
          <w:sz w:val="16"/>
        </w:rPr>
        <w:t> </w:t>
      </w:r>
      <w:r>
        <w:rPr>
          <w:sz w:val="16"/>
        </w:rPr>
        <w:t>Islam,</w:t>
      </w:r>
      <w:r>
        <w:rPr>
          <w:spacing w:val="-8"/>
          <w:sz w:val="16"/>
        </w:rPr>
        <w:t> </w:t>
      </w:r>
      <w:r>
        <w:rPr>
          <w:sz w:val="16"/>
        </w:rPr>
        <w:t>P.</w:t>
      </w:r>
      <w:r>
        <w:rPr>
          <w:spacing w:val="-8"/>
          <w:sz w:val="16"/>
        </w:rPr>
        <w:t> </w:t>
      </w:r>
      <w:r>
        <w:rPr>
          <w:sz w:val="16"/>
        </w:rPr>
        <w:t>Henderson,</w:t>
      </w:r>
      <w:r>
        <w:rPr>
          <w:spacing w:val="-4"/>
          <w:sz w:val="16"/>
        </w:rPr>
        <w:t> </w:t>
      </w:r>
      <w:r>
        <w:rPr>
          <w:sz w:val="16"/>
        </w:rPr>
        <w:t>M.</w:t>
      </w:r>
      <w:r>
        <w:rPr>
          <w:spacing w:val="-8"/>
          <w:sz w:val="16"/>
        </w:rPr>
        <w:t> </w:t>
      </w:r>
      <w:r>
        <w:rPr>
          <w:sz w:val="16"/>
        </w:rPr>
        <w:t>Gomrokchi,</w:t>
      </w:r>
      <w:r>
        <w:rPr>
          <w:spacing w:val="-4"/>
          <w:sz w:val="16"/>
        </w:rPr>
        <w:t> </w:t>
      </w:r>
      <w:r>
        <w:rPr>
          <w:sz w:val="16"/>
        </w:rPr>
        <w:t>and</w:t>
      </w:r>
      <w:r>
        <w:rPr>
          <w:spacing w:val="-8"/>
          <w:sz w:val="16"/>
        </w:rPr>
        <w:t> </w:t>
      </w:r>
      <w:r>
        <w:rPr>
          <w:sz w:val="16"/>
        </w:rPr>
        <w:t>D.</w:t>
      </w:r>
      <w:r>
        <w:rPr>
          <w:spacing w:val="-8"/>
          <w:sz w:val="16"/>
        </w:rPr>
        <w:t> </w:t>
      </w:r>
      <w:r>
        <w:rPr>
          <w:sz w:val="16"/>
        </w:rPr>
        <w:t>Precup,</w:t>
      </w:r>
      <w:r>
        <w:rPr>
          <w:spacing w:val="-4"/>
          <w:sz w:val="16"/>
        </w:rPr>
        <w:t> </w:t>
      </w:r>
      <w:r>
        <w:rPr>
          <w:sz w:val="16"/>
        </w:rPr>
        <w:t>“Reproducibil-</w:t>
      </w:r>
      <w:r>
        <w:rPr>
          <w:spacing w:val="40"/>
          <w:sz w:val="16"/>
        </w:rPr>
        <w:t> </w:t>
      </w:r>
      <w:r>
        <w:rPr>
          <w:sz w:val="16"/>
        </w:rPr>
        <w:t>ity of benchmarked deep reinforcement learning tasks for continuous</w:t>
      </w:r>
      <w:r>
        <w:rPr>
          <w:spacing w:val="40"/>
          <w:sz w:val="16"/>
        </w:rPr>
        <w:t> </w:t>
      </w:r>
      <w:r>
        <w:rPr>
          <w:sz w:val="16"/>
        </w:rPr>
        <w:t>control,” </w:t>
      </w:r>
      <w:r>
        <w:rPr>
          <w:i/>
          <w:sz w:val="16"/>
        </w:rPr>
        <w:t>arXiv preprint arXiv:1708.04133</w:t>
      </w:r>
      <w:r>
        <w:rPr>
          <w:sz w:val="16"/>
        </w:rPr>
        <w:t>, 2017.</w:t>
      </w:r>
    </w:p>
    <w:p>
      <w:pPr>
        <w:pStyle w:val="ListParagraph"/>
        <w:numPr>
          <w:ilvl w:val="0"/>
          <w:numId w:val="7"/>
        </w:numPr>
        <w:tabs>
          <w:tab w:pos="721" w:val="left" w:leader="none"/>
          <w:tab w:pos="724" w:val="left" w:leader="none"/>
        </w:tabs>
        <w:spacing w:line="235" w:lineRule="auto" w:before="1" w:after="0"/>
        <w:ind w:left="724" w:right="2" w:hanging="365"/>
        <w:jc w:val="both"/>
        <w:rPr>
          <w:sz w:val="16"/>
        </w:rPr>
      </w:pPr>
      <w:r>
        <w:rPr>
          <w:sz w:val="16"/>
        </w:rPr>
        <w:t>M. C. Campi and E. Weyer, “Finite sample properties of system</w:t>
      </w:r>
      <w:r>
        <w:rPr>
          <w:spacing w:val="40"/>
          <w:sz w:val="16"/>
        </w:rPr>
        <w:t> </w:t>
      </w:r>
      <w:r>
        <w:rPr>
          <w:sz w:val="16"/>
        </w:rPr>
        <w:t>identification methods,” </w:t>
      </w:r>
      <w:r>
        <w:rPr>
          <w:i/>
          <w:sz w:val="16"/>
        </w:rPr>
        <w:t>IEEE Transactions on Automatic Control</w:t>
      </w:r>
      <w:r>
        <w:rPr>
          <w:sz w:val="16"/>
        </w:rPr>
        <w:t>,</w:t>
      </w:r>
      <w:r>
        <w:rPr>
          <w:spacing w:val="40"/>
          <w:sz w:val="16"/>
        </w:rPr>
        <w:t> </w:t>
      </w:r>
      <w:r>
        <w:rPr>
          <w:sz w:val="16"/>
        </w:rPr>
        <w:t>vol. 47, no. 8, pp. 1329–1334, 2002.</w:t>
      </w:r>
    </w:p>
    <w:p>
      <w:pPr>
        <w:pStyle w:val="ListParagraph"/>
        <w:numPr>
          <w:ilvl w:val="0"/>
          <w:numId w:val="7"/>
        </w:numPr>
        <w:tabs>
          <w:tab w:pos="721" w:val="left" w:leader="none"/>
          <w:tab w:pos="724" w:val="left" w:leader="none"/>
        </w:tabs>
        <w:spacing w:line="232" w:lineRule="auto" w:before="5" w:after="0"/>
        <w:ind w:left="724" w:right="1" w:hanging="365"/>
        <w:jc w:val="both"/>
        <w:rPr>
          <w:sz w:val="16"/>
        </w:rPr>
      </w:pPr>
      <w:r>
        <w:rPr>
          <w:sz w:val="16"/>
        </w:rPr>
        <w:t>M. Vidyasagar and R. L. Karandikar, “A learning theory approach to</w:t>
      </w:r>
      <w:r>
        <w:rPr>
          <w:spacing w:val="40"/>
          <w:sz w:val="16"/>
        </w:rPr>
        <w:t> </w:t>
      </w:r>
      <w:r>
        <w:rPr>
          <w:sz w:val="16"/>
        </w:rPr>
        <w:t>system</w:t>
      </w:r>
      <w:r>
        <w:rPr>
          <w:spacing w:val="-4"/>
          <w:sz w:val="16"/>
        </w:rPr>
        <w:t> </w:t>
      </w:r>
      <w:r>
        <w:rPr>
          <w:sz w:val="16"/>
        </w:rPr>
        <w:t>identification and</w:t>
      </w:r>
      <w:r>
        <w:rPr>
          <w:spacing w:val="-4"/>
          <w:sz w:val="16"/>
        </w:rPr>
        <w:t> </w:t>
      </w:r>
      <w:r>
        <w:rPr>
          <w:sz w:val="16"/>
        </w:rPr>
        <w:t>stochastic</w:t>
      </w:r>
      <w:r>
        <w:rPr>
          <w:spacing w:val="-2"/>
          <w:sz w:val="16"/>
        </w:rPr>
        <w:t> </w:t>
      </w:r>
      <w:r>
        <w:rPr>
          <w:sz w:val="16"/>
        </w:rPr>
        <w:t>adaptive control,”</w:t>
      </w:r>
      <w:r>
        <w:rPr>
          <w:spacing w:val="-3"/>
          <w:sz w:val="16"/>
        </w:rPr>
        <w:t> </w:t>
      </w:r>
      <w:r>
        <w:rPr>
          <w:sz w:val="16"/>
        </w:rPr>
        <w:t>in</w:t>
      </w:r>
      <w:r>
        <w:rPr>
          <w:spacing w:val="-4"/>
          <w:sz w:val="16"/>
        </w:rPr>
        <w:t> </w:t>
      </w:r>
      <w:r>
        <w:rPr>
          <w:i/>
          <w:sz w:val="16"/>
        </w:rPr>
        <w:t>Probabilistic</w:t>
      </w:r>
      <w:r>
        <w:rPr>
          <w:i/>
          <w:spacing w:val="40"/>
          <w:sz w:val="16"/>
        </w:rPr>
        <w:t> </w:t>
      </w:r>
      <w:r>
        <w:rPr>
          <w:i/>
          <w:sz w:val="16"/>
        </w:rPr>
        <w:t>and randomized methods for design under uncertainty</w:t>
      </w:r>
      <w:r>
        <w:rPr>
          <w:sz w:val="16"/>
        </w:rPr>
        <w:t>.</w:t>
      </w:r>
      <w:r>
        <w:rPr>
          <w:spacing w:val="40"/>
          <w:sz w:val="16"/>
        </w:rPr>
        <w:t> </w:t>
      </w:r>
      <w:r>
        <w:rPr>
          <w:sz w:val="16"/>
        </w:rPr>
        <w:t>Springer,</w:t>
      </w:r>
      <w:r>
        <w:rPr>
          <w:spacing w:val="40"/>
          <w:sz w:val="16"/>
        </w:rPr>
        <w:t> </w:t>
      </w:r>
      <w:r>
        <w:rPr>
          <w:sz w:val="16"/>
        </w:rPr>
        <w:t>2006, pp. 265–302.</w:t>
      </w:r>
    </w:p>
    <w:p>
      <w:pPr>
        <w:pStyle w:val="ListParagraph"/>
        <w:numPr>
          <w:ilvl w:val="0"/>
          <w:numId w:val="7"/>
        </w:numPr>
        <w:tabs>
          <w:tab w:pos="721" w:val="left" w:leader="none"/>
          <w:tab w:pos="724" w:val="left" w:leader="none"/>
        </w:tabs>
        <w:spacing w:line="235" w:lineRule="auto" w:before="5" w:after="0"/>
        <w:ind w:left="724" w:right="0" w:hanging="365"/>
        <w:jc w:val="both"/>
        <w:rPr>
          <w:sz w:val="16"/>
        </w:rPr>
      </w:pPr>
      <w:r>
        <w:rPr>
          <w:sz w:val="16"/>
        </w:rPr>
        <w:t>S.</w:t>
      </w:r>
      <w:r>
        <w:rPr>
          <w:spacing w:val="-3"/>
          <w:sz w:val="16"/>
        </w:rPr>
        <w:t> </w:t>
      </w:r>
      <w:r>
        <w:rPr>
          <w:sz w:val="16"/>
        </w:rPr>
        <w:t>Tu,</w:t>
      </w:r>
      <w:r>
        <w:rPr>
          <w:spacing w:val="-4"/>
          <w:sz w:val="16"/>
        </w:rPr>
        <w:t> </w:t>
      </w:r>
      <w:r>
        <w:rPr>
          <w:sz w:val="16"/>
        </w:rPr>
        <w:t>R.</w:t>
      </w:r>
      <w:r>
        <w:rPr>
          <w:spacing w:val="-3"/>
          <w:sz w:val="16"/>
        </w:rPr>
        <w:t> </w:t>
      </w:r>
      <w:r>
        <w:rPr>
          <w:sz w:val="16"/>
        </w:rPr>
        <w:t>Boczar, A.</w:t>
      </w:r>
      <w:r>
        <w:rPr>
          <w:spacing w:val="-3"/>
          <w:sz w:val="16"/>
        </w:rPr>
        <w:t> </w:t>
      </w:r>
      <w:r>
        <w:rPr>
          <w:sz w:val="16"/>
        </w:rPr>
        <w:t>Packard,</w:t>
      </w:r>
      <w:r>
        <w:rPr>
          <w:spacing w:val="-1"/>
          <w:sz w:val="16"/>
        </w:rPr>
        <w:t> </w:t>
      </w:r>
      <w:r>
        <w:rPr>
          <w:sz w:val="16"/>
        </w:rPr>
        <w:t>and</w:t>
      </w:r>
      <w:r>
        <w:rPr>
          <w:spacing w:val="-2"/>
          <w:sz w:val="16"/>
        </w:rPr>
        <w:t> </w:t>
      </w:r>
      <w:r>
        <w:rPr>
          <w:sz w:val="16"/>
        </w:rPr>
        <w:t>B.</w:t>
      </w:r>
      <w:r>
        <w:rPr>
          <w:spacing w:val="-3"/>
          <w:sz w:val="16"/>
        </w:rPr>
        <w:t> </w:t>
      </w:r>
      <w:r>
        <w:rPr>
          <w:sz w:val="16"/>
        </w:rPr>
        <w:t>Recht, “Non-asymptotic analysis</w:t>
      </w:r>
      <w:r>
        <w:rPr>
          <w:spacing w:val="40"/>
          <w:sz w:val="16"/>
        </w:rPr>
        <w:t> </w:t>
      </w:r>
      <w:r>
        <w:rPr>
          <w:sz w:val="16"/>
        </w:rPr>
        <w:t>of robust control from coarse-grained identification,” </w:t>
      </w:r>
      <w:r>
        <w:rPr>
          <w:i/>
          <w:sz w:val="16"/>
        </w:rPr>
        <w:t>arXiv preprint</w:t>
      </w:r>
      <w:r>
        <w:rPr>
          <w:i/>
          <w:spacing w:val="40"/>
          <w:sz w:val="16"/>
        </w:rPr>
        <w:t> </w:t>
      </w:r>
      <w:r>
        <w:rPr>
          <w:i/>
          <w:sz w:val="16"/>
        </w:rPr>
        <w:t>arXiv:1707.04791</w:t>
      </w:r>
      <w:r>
        <w:rPr>
          <w:sz w:val="16"/>
        </w:rPr>
        <w:t>, 2017.</w:t>
      </w:r>
    </w:p>
    <w:p>
      <w:pPr>
        <w:pStyle w:val="ListParagraph"/>
        <w:numPr>
          <w:ilvl w:val="0"/>
          <w:numId w:val="7"/>
        </w:numPr>
        <w:tabs>
          <w:tab w:pos="721" w:val="left" w:leader="none"/>
          <w:tab w:pos="724" w:val="left" w:leader="none"/>
        </w:tabs>
        <w:spacing w:line="232" w:lineRule="auto" w:before="5" w:after="0"/>
        <w:ind w:left="724" w:right="0" w:hanging="365"/>
        <w:jc w:val="both"/>
        <w:rPr>
          <w:sz w:val="16"/>
        </w:rPr>
      </w:pPr>
      <w:r>
        <w:rPr>
          <w:sz w:val="16"/>
        </w:rPr>
        <w:t>R. Boczar, N. Matni, and B. Recht, “Finite-data performance guar-</w:t>
      </w:r>
      <w:r>
        <w:rPr>
          <w:spacing w:val="40"/>
          <w:sz w:val="16"/>
        </w:rPr>
        <w:t> </w:t>
      </w:r>
      <w:r>
        <w:rPr>
          <w:sz w:val="16"/>
        </w:rPr>
        <w:t>antees for the output-feedback control of an unknown system,” </w:t>
      </w:r>
      <w:r>
        <w:rPr>
          <w:i/>
          <w:sz w:val="16"/>
        </w:rPr>
        <w:t>arXiv</w:t>
      </w:r>
      <w:r>
        <w:rPr>
          <w:i/>
          <w:spacing w:val="40"/>
          <w:sz w:val="16"/>
        </w:rPr>
        <w:t> </w:t>
      </w:r>
      <w:r>
        <w:rPr>
          <w:i/>
          <w:sz w:val="16"/>
        </w:rPr>
        <w:t>preprint arXiv:1803.09186</w:t>
      </w:r>
      <w:r>
        <w:rPr>
          <w:sz w:val="16"/>
        </w:rPr>
        <w:t>, 2018.</w:t>
      </w:r>
    </w:p>
    <w:p>
      <w:pPr>
        <w:pStyle w:val="ListParagraph"/>
        <w:numPr>
          <w:ilvl w:val="0"/>
          <w:numId w:val="7"/>
        </w:numPr>
        <w:tabs>
          <w:tab w:pos="721" w:val="left" w:leader="none"/>
          <w:tab w:pos="724" w:val="left" w:leader="none"/>
        </w:tabs>
        <w:spacing w:line="232" w:lineRule="auto" w:before="7" w:after="0"/>
        <w:ind w:left="724" w:right="0" w:hanging="365"/>
        <w:jc w:val="both"/>
        <w:rPr>
          <w:sz w:val="16"/>
        </w:rPr>
      </w:pPr>
      <w:r>
        <w:rPr>
          <w:sz w:val="16"/>
        </w:rPr>
        <w:t>S.</w:t>
      </w:r>
      <w:r>
        <w:rPr>
          <w:spacing w:val="40"/>
          <w:sz w:val="16"/>
        </w:rPr>
        <w:t> </w:t>
      </w:r>
      <w:r>
        <w:rPr>
          <w:sz w:val="16"/>
        </w:rPr>
        <w:t>Dean,</w:t>
      </w:r>
      <w:r>
        <w:rPr>
          <w:spacing w:val="40"/>
          <w:sz w:val="16"/>
        </w:rPr>
        <w:t> </w:t>
      </w:r>
      <w:r>
        <w:rPr>
          <w:sz w:val="16"/>
        </w:rPr>
        <w:t>H.</w:t>
      </w:r>
      <w:r>
        <w:rPr>
          <w:spacing w:val="40"/>
          <w:sz w:val="16"/>
        </w:rPr>
        <w:t> </w:t>
      </w:r>
      <w:r>
        <w:rPr>
          <w:sz w:val="16"/>
        </w:rPr>
        <w:t>Mania,</w:t>
      </w:r>
      <w:r>
        <w:rPr>
          <w:spacing w:val="40"/>
          <w:sz w:val="16"/>
        </w:rPr>
        <w:t> </w:t>
      </w:r>
      <w:r>
        <w:rPr>
          <w:sz w:val="16"/>
        </w:rPr>
        <w:t>N.</w:t>
      </w:r>
      <w:r>
        <w:rPr>
          <w:spacing w:val="40"/>
          <w:sz w:val="16"/>
        </w:rPr>
        <w:t> </w:t>
      </w:r>
      <w:r>
        <w:rPr>
          <w:sz w:val="16"/>
        </w:rPr>
        <w:t>Matni,</w:t>
      </w:r>
      <w:r>
        <w:rPr>
          <w:spacing w:val="40"/>
          <w:sz w:val="16"/>
        </w:rPr>
        <w:t> </w:t>
      </w:r>
      <w:r>
        <w:rPr>
          <w:sz w:val="16"/>
        </w:rPr>
        <w:t>B.</w:t>
      </w:r>
      <w:r>
        <w:rPr>
          <w:spacing w:val="40"/>
          <w:sz w:val="16"/>
        </w:rPr>
        <w:t> </w:t>
      </w:r>
      <w:r>
        <w:rPr>
          <w:sz w:val="16"/>
        </w:rPr>
        <w:t>Recht,</w:t>
      </w:r>
      <w:r>
        <w:rPr>
          <w:spacing w:val="40"/>
          <w:sz w:val="16"/>
        </w:rPr>
        <w:t> </w:t>
      </w:r>
      <w:r>
        <w:rPr>
          <w:sz w:val="16"/>
        </w:rPr>
        <w:t>and</w:t>
      </w:r>
      <w:r>
        <w:rPr>
          <w:spacing w:val="40"/>
          <w:sz w:val="16"/>
        </w:rPr>
        <w:t> </w:t>
      </w:r>
      <w:r>
        <w:rPr>
          <w:sz w:val="16"/>
        </w:rPr>
        <w:t>S.</w:t>
      </w:r>
      <w:r>
        <w:rPr>
          <w:spacing w:val="40"/>
          <w:sz w:val="16"/>
        </w:rPr>
        <w:t> </w:t>
      </w:r>
      <w:r>
        <w:rPr>
          <w:sz w:val="16"/>
        </w:rPr>
        <w:t>Tu,</w:t>
      </w:r>
      <w:r>
        <w:rPr>
          <w:spacing w:val="40"/>
          <w:sz w:val="16"/>
        </w:rPr>
        <w:t> </w:t>
      </w:r>
      <w:r>
        <w:rPr>
          <w:sz w:val="16"/>
        </w:rPr>
        <w:t>“On</w:t>
      </w:r>
      <w:r>
        <w:rPr>
          <w:spacing w:val="40"/>
          <w:sz w:val="16"/>
        </w:rPr>
        <w:t> </w:t>
      </w:r>
      <w:r>
        <w:rPr>
          <w:sz w:val="16"/>
        </w:rPr>
        <w:t>the</w:t>
      </w:r>
      <w:r>
        <w:rPr>
          <w:spacing w:val="40"/>
          <w:sz w:val="16"/>
        </w:rPr>
        <w:t> </w:t>
      </w:r>
      <w:r>
        <w:rPr>
          <w:sz w:val="16"/>
        </w:rPr>
        <w:t>sample complexity of the linear quadratic regulator,” </w:t>
      </w:r>
      <w:r>
        <w:rPr>
          <w:i/>
          <w:sz w:val="16"/>
        </w:rPr>
        <w:t>arXiv preprint</w:t>
      </w:r>
      <w:r>
        <w:rPr>
          <w:i/>
          <w:spacing w:val="40"/>
          <w:sz w:val="16"/>
        </w:rPr>
        <w:t> </w:t>
      </w:r>
      <w:r>
        <w:rPr>
          <w:i/>
          <w:sz w:val="16"/>
        </w:rPr>
        <w:t>arXiv:1710.01688</w:t>
      </w:r>
      <w:r>
        <w:rPr>
          <w:sz w:val="16"/>
        </w:rPr>
        <w:t>, 2017.</w:t>
      </w:r>
    </w:p>
    <w:p>
      <w:pPr>
        <w:pStyle w:val="ListParagraph"/>
        <w:numPr>
          <w:ilvl w:val="0"/>
          <w:numId w:val="7"/>
        </w:numPr>
        <w:tabs>
          <w:tab w:pos="721" w:val="left" w:leader="none"/>
        </w:tabs>
        <w:spacing w:line="182" w:lineRule="exact" w:before="3" w:after="0"/>
        <w:ind w:left="721" w:right="0" w:hanging="362"/>
        <w:jc w:val="both"/>
        <w:rPr>
          <w:sz w:val="16"/>
        </w:rPr>
      </w:pPr>
      <w:r>
        <w:rPr>
          <w:sz w:val="16"/>
        </w:rPr>
        <w:t>C.</w:t>
      </w:r>
      <w:r>
        <w:rPr>
          <w:spacing w:val="49"/>
          <w:sz w:val="16"/>
        </w:rPr>
        <w:t> </w:t>
      </w:r>
      <w:r>
        <w:rPr>
          <w:sz w:val="16"/>
        </w:rPr>
        <w:t>E.</w:t>
      </w:r>
      <w:r>
        <w:rPr>
          <w:spacing w:val="49"/>
          <w:sz w:val="16"/>
        </w:rPr>
        <w:t> </w:t>
      </w:r>
      <w:r>
        <w:rPr>
          <w:sz w:val="16"/>
        </w:rPr>
        <w:t>Rasmussen,</w:t>
      </w:r>
      <w:r>
        <w:rPr>
          <w:spacing w:val="52"/>
          <w:sz w:val="16"/>
        </w:rPr>
        <w:t> </w:t>
      </w:r>
      <w:r>
        <w:rPr>
          <w:sz w:val="16"/>
        </w:rPr>
        <w:t>“Gaussian</w:t>
      </w:r>
      <w:r>
        <w:rPr>
          <w:spacing w:val="53"/>
          <w:sz w:val="16"/>
        </w:rPr>
        <w:t> </w:t>
      </w:r>
      <w:r>
        <w:rPr>
          <w:sz w:val="16"/>
        </w:rPr>
        <w:t>processes</w:t>
      </w:r>
      <w:r>
        <w:rPr>
          <w:spacing w:val="53"/>
          <w:sz w:val="16"/>
        </w:rPr>
        <w:t> </w:t>
      </w:r>
      <w:r>
        <w:rPr>
          <w:sz w:val="16"/>
        </w:rPr>
        <w:t>in</w:t>
      </w:r>
      <w:r>
        <w:rPr>
          <w:spacing w:val="51"/>
          <w:sz w:val="16"/>
        </w:rPr>
        <w:t> </w:t>
      </w:r>
      <w:r>
        <w:rPr>
          <w:sz w:val="16"/>
        </w:rPr>
        <w:t>machine</w:t>
      </w:r>
      <w:r>
        <w:rPr>
          <w:spacing w:val="53"/>
          <w:sz w:val="16"/>
        </w:rPr>
        <w:t> </w:t>
      </w:r>
      <w:r>
        <w:rPr>
          <w:sz w:val="16"/>
        </w:rPr>
        <w:t>learning,”</w:t>
      </w:r>
      <w:r>
        <w:rPr>
          <w:spacing w:val="54"/>
          <w:sz w:val="16"/>
        </w:rPr>
        <w:t> </w:t>
      </w:r>
      <w:r>
        <w:rPr>
          <w:spacing w:val="-5"/>
          <w:sz w:val="16"/>
        </w:rPr>
        <w:t>in</w:t>
      </w:r>
    </w:p>
    <w:p>
      <w:pPr>
        <w:spacing w:line="182" w:lineRule="exact" w:before="0"/>
        <w:ind w:left="724" w:right="0" w:firstLine="0"/>
        <w:jc w:val="both"/>
        <w:rPr>
          <w:sz w:val="16"/>
        </w:rPr>
      </w:pPr>
      <w:r>
        <w:rPr>
          <w:i/>
          <w:sz w:val="16"/>
        </w:rPr>
        <w:t>Advanced</w:t>
      </w:r>
      <w:r>
        <w:rPr>
          <w:i/>
          <w:spacing w:val="8"/>
          <w:sz w:val="16"/>
        </w:rPr>
        <w:t> </w:t>
      </w:r>
      <w:r>
        <w:rPr>
          <w:i/>
          <w:sz w:val="16"/>
        </w:rPr>
        <w:t>lectures</w:t>
      </w:r>
      <w:r>
        <w:rPr>
          <w:i/>
          <w:spacing w:val="9"/>
          <w:sz w:val="16"/>
        </w:rPr>
        <w:t> </w:t>
      </w:r>
      <w:r>
        <w:rPr>
          <w:i/>
          <w:sz w:val="16"/>
        </w:rPr>
        <w:t>on</w:t>
      </w:r>
      <w:r>
        <w:rPr>
          <w:i/>
          <w:spacing w:val="7"/>
          <w:sz w:val="16"/>
        </w:rPr>
        <w:t> </w:t>
      </w:r>
      <w:r>
        <w:rPr>
          <w:i/>
          <w:sz w:val="16"/>
        </w:rPr>
        <w:t>machine</w:t>
      </w:r>
      <w:r>
        <w:rPr>
          <w:i/>
          <w:spacing w:val="8"/>
          <w:sz w:val="16"/>
        </w:rPr>
        <w:t> </w:t>
      </w:r>
      <w:r>
        <w:rPr>
          <w:i/>
          <w:sz w:val="16"/>
        </w:rPr>
        <w:t>learning</w:t>
      </w:r>
      <w:r>
        <w:rPr>
          <w:sz w:val="16"/>
        </w:rPr>
        <w:t>.</w:t>
      </w:r>
      <w:r>
        <w:rPr>
          <w:spacing w:val="74"/>
          <w:w w:val="150"/>
          <w:sz w:val="16"/>
        </w:rPr>
        <w:t> </w:t>
      </w:r>
      <w:r>
        <w:rPr>
          <w:sz w:val="16"/>
        </w:rPr>
        <w:t>Springer,</w:t>
      </w:r>
      <w:r>
        <w:rPr>
          <w:spacing w:val="10"/>
          <w:sz w:val="16"/>
        </w:rPr>
        <w:t> </w:t>
      </w:r>
      <w:r>
        <w:rPr>
          <w:sz w:val="16"/>
        </w:rPr>
        <w:t>2004,</w:t>
      </w:r>
      <w:r>
        <w:rPr>
          <w:spacing w:val="6"/>
          <w:sz w:val="16"/>
        </w:rPr>
        <w:t> </w:t>
      </w:r>
      <w:r>
        <w:rPr>
          <w:sz w:val="16"/>
        </w:rPr>
        <w:t>pp.</w:t>
      </w:r>
      <w:r>
        <w:rPr>
          <w:spacing w:val="6"/>
          <w:sz w:val="16"/>
        </w:rPr>
        <w:t> </w:t>
      </w:r>
      <w:r>
        <w:rPr>
          <w:spacing w:val="-2"/>
          <w:sz w:val="16"/>
        </w:rPr>
        <w:t>63–71.</w:t>
      </w:r>
    </w:p>
    <w:p>
      <w:pPr>
        <w:pStyle w:val="ListParagraph"/>
        <w:numPr>
          <w:ilvl w:val="0"/>
          <w:numId w:val="7"/>
        </w:numPr>
        <w:tabs>
          <w:tab w:pos="721" w:val="left" w:leader="none"/>
          <w:tab w:pos="724" w:val="left" w:leader="none"/>
        </w:tabs>
        <w:spacing w:line="232" w:lineRule="auto" w:before="5" w:after="0"/>
        <w:ind w:left="724" w:right="1" w:hanging="365"/>
        <w:jc w:val="both"/>
        <w:rPr>
          <w:sz w:val="16"/>
        </w:rPr>
      </w:pPr>
      <w:r>
        <w:rPr>
          <w:sz w:val="16"/>
        </w:rPr>
        <w:t>F. Berkenkamp, M. Turchetta, A. Schoellig, and A. Krause, “Safe</w:t>
      </w:r>
      <w:r>
        <w:rPr>
          <w:spacing w:val="40"/>
          <w:sz w:val="16"/>
        </w:rPr>
        <w:t> </w:t>
      </w:r>
      <w:r>
        <w:rPr>
          <w:sz w:val="16"/>
        </w:rPr>
        <w:t>model-based reinforcement learning with stability guarantees,” in</w:t>
      </w:r>
      <w:r>
        <w:rPr>
          <w:spacing w:val="40"/>
          <w:sz w:val="16"/>
        </w:rPr>
        <w:t> </w:t>
      </w:r>
      <w:r>
        <w:rPr>
          <w:i/>
          <w:sz w:val="16"/>
        </w:rPr>
        <w:t>Advances in Neural Information Processing Systems</w:t>
      </w:r>
      <w:r>
        <w:rPr>
          <w:sz w:val="16"/>
        </w:rPr>
        <w:t>, 2017, pp. 908–</w:t>
      </w:r>
      <w:r>
        <w:rPr>
          <w:spacing w:val="40"/>
          <w:sz w:val="16"/>
        </w:rPr>
        <w:t> </w:t>
      </w:r>
      <w:r>
        <w:rPr>
          <w:spacing w:val="-4"/>
          <w:sz w:val="16"/>
        </w:rPr>
        <w:t>918.</w:t>
      </w:r>
    </w:p>
    <w:p>
      <w:pPr>
        <w:pStyle w:val="ListParagraph"/>
        <w:numPr>
          <w:ilvl w:val="0"/>
          <w:numId w:val="7"/>
        </w:numPr>
        <w:tabs>
          <w:tab w:pos="721" w:val="left" w:leader="none"/>
          <w:tab w:pos="724" w:val="left" w:leader="none"/>
        </w:tabs>
        <w:spacing w:line="232" w:lineRule="auto" w:before="9" w:after="0"/>
        <w:ind w:left="724" w:right="3" w:hanging="365"/>
        <w:jc w:val="both"/>
        <w:rPr>
          <w:sz w:val="16"/>
        </w:rPr>
      </w:pPr>
      <w:r>
        <w:rPr>
          <w:sz w:val="16"/>
        </w:rPr>
        <w:t>J.</w:t>
      </w:r>
      <w:r>
        <w:rPr>
          <w:spacing w:val="-1"/>
          <w:sz w:val="16"/>
        </w:rPr>
        <w:t> </w:t>
      </w:r>
      <w:r>
        <w:rPr>
          <w:sz w:val="16"/>
        </w:rPr>
        <w:t>F.</w:t>
      </w:r>
      <w:r>
        <w:rPr>
          <w:spacing w:val="-1"/>
          <w:sz w:val="16"/>
        </w:rPr>
        <w:t> </w:t>
      </w:r>
      <w:r>
        <w:rPr>
          <w:sz w:val="16"/>
        </w:rPr>
        <w:t>Fisac, A.</w:t>
      </w:r>
      <w:r>
        <w:rPr>
          <w:spacing w:val="-1"/>
          <w:sz w:val="16"/>
        </w:rPr>
        <w:t> </w:t>
      </w:r>
      <w:r>
        <w:rPr>
          <w:sz w:val="16"/>
        </w:rPr>
        <w:t>K. Akametalu, M. N.</w:t>
      </w:r>
      <w:r>
        <w:rPr>
          <w:spacing w:val="-1"/>
          <w:sz w:val="16"/>
        </w:rPr>
        <w:t> </w:t>
      </w:r>
      <w:r>
        <w:rPr>
          <w:sz w:val="16"/>
        </w:rPr>
        <w:t>Zeilinger, S. Kaynama, J.</w:t>
      </w:r>
      <w:r>
        <w:rPr>
          <w:spacing w:val="-1"/>
          <w:sz w:val="16"/>
        </w:rPr>
        <w:t> </w:t>
      </w:r>
      <w:r>
        <w:rPr>
          <w:sz w:val="16"/>
        </w:rPr>
        <w:t>Gillula,</w:t>
      </w:r>
      <w:r>
        <w:rPr>
          <w:spacing w:val="40"/>
          <w:sz w:val="16"/>
        </w:rPr>
        <w:t> </w:t>
      </w:r>
      <w:r>
        <w:rPr>
          <w:sz w:val="16"/>
        </w:rPr>
        <w:t>and C. J. Tomlin, “A general safety framework for learning-based</w:t>
      </w:r>
      <w:r>
        <w:rPr>
          <w:spacing w:val="40"/>
          <w:sz w:val="16"/>
        </w:rPr>
        <w:t> </w:t>
      </w:r>
      <w:r>
        <w:rPr>
          <w:sz w:val="16"/>
        </w:rPr>
        <w:t>control</w:t>
      </w:r>
      <w:r>
        <w:rPr>
          <w:spacing w:val="-10"/>
          <w:sz w:val="16"/>
        </w:rPr>
        <w:t> </w:t>
      </w:r>
      <w:r>
        <w:rPr>
          <w:sz w:val="16"/>
        </w:rPr>
        <w:t>in</w:t>
      </w:r>
      <w:r>
        <w:rPr>
          <w:spacing w:val="-10"/>
          <w:sz w:val="16"/>
        </w:rPr>
        <w:t> </w:t>
      </w:r>
      <w:r>
        <w:rPr>
          <w:sz w:val="16"/>
        </w:rPr>
        <w:t>uncertain</w:t>
      </w:r>
      <w:r>
        <w:rPr>
          <w:spacing w:val="-10"/>
          <w:sz w:val="16"/>
        </w:rPr>
        <w:t> </w:t>
      </w:r>
      <w:r>
        <w:rPr>
          <w:sz w:val="16"/>
        </w:rPr>
        <w:t>robotic</w:t>
      </w:r>
      <w:r>
        <w:rPr>
          <w:spacing w:val="-8"/>
          <w:sz w:val="16"/>
        </w:rPr>
        <w:t> </w:t>
      </w:r>
      <w:r>
        <w:rPr>
          <w:sz w:val="16"/>
        </w:rPr>
        <w:t>systems,”</w:t>
      </w:r>
      <w:r>
        <w:rPr>
          <w:spacing w:val="-10"/>
          <w:sz w:val="16"/>
        </w:rPr>
        <w:t> </w:t>
      </w:r>
      <w:r>
        <w:rPr>
          <w:i/>
          <w:sz w:val="16"/>
        </w:rPr>
        <w:t>IEEE</w:t>
      </w:r>
      <w:r>
        <w:rPr>
          <w:i/>
          <w:spacing w:val="-10"/>
          <w:sz w:val="16"/>
        </w:rPr>
        <w:t> </w:t>
      </w:r>
      <w:r>
        <w:rPr>
          <w:i/>
          <w:sz w:val="16"/>
        </w:rPr>
        <w:t>Transactions</w:t>
      </w:r>
      <w:r>
        <w:rPr>
          <w:i/>
          <w:spacing w:val="-6"/>
          <w:sz w:val="16"/>
        </w:rPr>
        <w:t> </w:t>
      </w:r>
      <w:r>
        <w:rPr>
          <w:i/>
          <w:sz w:val="16"/>
        </w:rPr>
        <w:t>on</w:t>
      </w:r>
      <w:r>
        <w:rPr>
          <w:i/>
          <w:spacing w:val="-10"/>
          <w:sz w:val="16"/>
        </w:rPr>
        <w:t> </w:t>
      </w:r>
      <w:r>
        <w:rPr>
          <w:i/>
          <w:sz w:val="16"/>
        </w:rPr>
        <w:t>Automatic</w:t>
      </w:r>
      <w:r>
        <w:rPr>
          <w:i/>
          <w:spacing w:val="40"/>
          <w:sz w:val="16"/>
        </w:rPr>
        <w:t> </w:t>
      </w:r>
      <w:r>
        <w:rPr>
          <w:i/>
          <w:sz w:val="16"/>
        </w:rPr>
        <w:t>Control</w:t>
      </w:r>
      <w:r>
        <w:rPr>
          <w:sz w:val="16"/>
        </w:rPr>
        <w:t>, 2018.</w:t>
      </w:r>
    </w:p>
    <w:p>
      <w:pPr>
        <w:pStyle w:val="ListParagraph"/>
        <w:numPr>
          <w:ilvl w:val="0"/>
          <w:numId w:val="7"/>
        </w:numPr>
        <w:tabs>
          <w:tab w:pos="721" w:val="left" w:leader="none"/>
          <w:tab w:pos="724" w:val="left" w:leader="none"/>
        </w:tabs>
        <w:spacing w:line="232" w:lineRule="auto" w:before="8" w:after="0"/>
        <w:ind w:left="724" w:right="1" w:hanging="365"/>
        <w:jc w:val="both"/>
        <w:rPr>
          <w:sz w:val="16"/>
        </w:rPr>
      </w:pPr>
      <w:r>
        <w:rPr>
          <w:sz w:val="16"/>
        </w:rPr>
        <w:t>R. W. Freedman and A. Bhatia, “Adaptive dynamic matrix control:</w:t>
      </w:r>
      <w:r>
        <w:rPr>
          <w:spacing w:val="40"/>
          <w:sz w:val="16"/>
        </w:rPr>
        <w:t> </w:t>
      </w:r>
      <w:r>
        <w:rPr>
          <w:sz w:val="16"/>
        </w:rPr>
        <w:t>Online evaluation of the DMC model coefficients,” in </w:t>
      </w:r>
      <w:r>
        <w:rPr>
          <w:i/>
          <w:sz w:val="16"/>
        </w:rPr>
        <w:t>American</w:t>
      </w:r>
      <w:r>
        <w:rPr>
          <w:i/>
          <w:spacing w:val="40"/>
          <w:sz w:val="16"/>
        </w:rPr>
        <w:t> </w:t>
      </w:r>
      <w:r>
        <w:rPr>
          <w:i/>
          <w:sz w:val="16"/>
        </w:rPr>
        <w:t>Control Conference</w:t>
      </w:r>
      <w:r>
        <w:rPr>
          <w:sz w:val="16"/>
        </w:rPr>
        <w:t>.</w:t>
      </w:r>
      <w:r>
        <w:rPr>
          <w:spacing w:val="80"/>
          <w:sz w:val="16"/>
        </w:rPr>
        <w:t> </w:t>
      </w:r>
      <w:r>
        <w:rPr>
          <w:sz w:val="16"/>
        </w:rPr>
        <w:t>IEEE, 1985, pp. 220–225.</w:t>
      </w:r>
    </w:p>
    <w:p>
      <w:pPr>
        <w:pStyle w:val="ListParagraph"/>
        <w:numPr>
          <w:ilvl w:val="0"/>
          <w:numId w:val="7"/>
        </w:numPr>
        <w:tabs>
          <w:tab w:pos="608" w:val="left" w:leader="none"/>
          <w:tab w:pos="611" w:val="left" w:leader="none"/>
        </w:tabs>
        <w:spacing w:line="232" w:lineRule="auto" w:before="56" w:after="0"/>
        <w:ind w:left="611" w:right="359" w:hanging="365"/>
        <w:jc w:val="both"/>
        <w:rPr>
          <w:sz w:val="16"/>
        </w:rPr>
      </w:pPr>
      <w:r>
        <w:rPr/>
        <w:br w:type="column"/>
      </w:r>
      <w:r>
        <w:rPr>
          <w:sz w:val="16"/>
        </w:rPr>
        <w:t>C. E. Garcia, D. M. Prett, and M. Morari, “Model predictive control:</w:t>
      </w:r>
      <w:r>
        <w:rPr>
          <w:spacing w:val="40"/>
          <w:sz w:val="16"/>
        </w:rPr>
        <w:t> </w:t>
      </w:r>
      <w:r>
        <w:rPr>
          <w:sz w:val="16"/>
        </w:rPr>
        <w:t>Theory and practice –</w:t>
      </w:r>
      <w:r>
        <w:rPr>
          <w:spacing w:val="-1"/>
          <w:sz w:val="16"/>
        </w:rPr>
        <w:t> </w:t>
      </w:r>
      <w:r>
        <w:rPr>
          <w:sz w:val="16"/>
        </w:rPr>
        <w:t>A survey,” </w:t>
      </w:r>
      <w:r>
        <w:rPr>
          <w:i/>
          <w:sz w:val="16"/>
        </w:rPr>
        <w:t>Automatica</w:t>
      </w:r>
      <w:r>
        <w:rPr>
          <w:sz w:val="16"/>
        </w:rPr>
        <w:t>, vol. 25, no. 3, pp. 335–</w:t>
      </w:r>
      <w:r>
        <w:rPr>
          <w:spacing w:val="40"/>
          <w:sz w:val="16"/>
        </w:rPr>
        <w:t> </w:t>
      </w:r>
      <w:r>
        <w:rPr>
          <w:sz w:val="16"/>
        </w:rPr>
        <w:t>348, 1989.</w:t>
      </w:r>
    </w:p>
    <w:p>
      <w:pPr>
        <w:pStyle w:val="ListParagraph"/>
        <w:numPr>
          <w:ilvl w:val="0"/>
          <w:numId w:val="7"/>
        </w:numPr>
        <w:tabs>
          <w:tab w:pos="608" w:val="left" w:leader="none"/>
          <w:tab w:pos="611" w:val="left" w:leader="none"/>
        </w:tabs>
        <w:spacing w:line="235" w:lineRule="auto" w:before="0" w:after="0"/>
        <w:ind w:left="611" w:right="357" w:hanging="365"/>
        <w:jc w:val="both"/>
        <w:rPr>
          <w:sz w:val="16"/>
        </w:rPr>
      </w:pPr>
      <w:r>
        <w:rPr>
          <w:sz w:val="16"/>
        </w:rPr>
        <w:t>P.</w:t>
      </w:r>
      <w:r>
        <w:rPr>
          <w:spacing w:val="-8"/>
          <w:sz w:val="16"/>
        </w:rPr>
        <w:t> </w:t>
      </w:r>
      <w:r>
        <w:rPr>
          <w:sz w:val="16"/>
        </w:rPr>
        <w:t>Lundstro¨m,</w:t>
      </w:r>
      <w:r>
        <w:rPr>
          <w:spacing w:val="-7"/>
          <w:sz w:val="16"/>
        </w:rPr>
        <w:t> </w:t>
      </w:r>
      <w:r>
        <w:rPr>
          <w:sz w:val="16"/>
        </w:rPr>
        <w:t>J.</w:t>
      </w:r>
      <w:r>
        <w:rPr>
          <w:spacing w:val="-8"/>
          <w:sz w:val="16"/>
        </w:rPr>
        <w:t> </w:t>
      </w:r>
      <w:r>
        <w:rPr>
          <w:sz w:val="16"/>
        </w:rPr>
        <w:t>H.</w:t>
      </w:r>
      <w:r>
        <w:rPr>
          <w:spacing w:val="-8"/>
          <w:sz w:val="16"/>
        </w:rPr>
        <w:t> </w:t>
      </w:r>
      <w:r>
        <w:rPr>
          <w:sz w:val="16"/>
        </w:rPr>
        <w:t>Lee,</w:t>
      </w:r>
      <w:r>
        <w:rPr>
          <w:spacing w:val="-8"/>
          <w:sz w:val="16"/>
        </w:rPr>
        <w:t> </w:t>
      </w:r>
      <w:r>
        <w:rPr>
          <w:sz w:val="16"/>
        </w:rPr>
        <w:t>M.</w:t>
      </w:r>
      <w:r>
        <w:rPr>
          <w:spacing w:val="-7"/>
          <w:sz w:val="16"/>
        </w:rPr>
        <w:t> </w:t>
      </w:r>
      <w:r>
        <w:rPr>
          <w:sz w:val="16"/>
        </w:rPr>
        <w:t>Morari,</w:t>
      </w:r>
      <w:r>
        <w:rPr>
          <w:spacing w:val="-7"/>
          <w:sz w:val="16"/>
        </w:rPr>
        <w:t> </w:t>
      </w:r>
      <w:r>
        <w:rPr>
          <w:sz w:val="16"/>
        </w:rPr>
        <w:t>and</w:t>
      </w:r>
      <w:r>
        <w:rPr>
          <w:spacing w:val="-6"/>
          <w:sz w:val="16"/>
        </w:rPr>
        <w:t> </w:t>
      </w:r>
      <w:r>
        <w:rPr>
          <w:sz w:val="16"/>
        </w:rPr>
        <w:t>S.</w:t>
      </w:r>
      <w:r>
        <w:rPr>
          <w:spacing w:val="-8"/>
          <w:sz w:val="16"/>
        </w:rPr>
        <w:t> </w:t>
      </w:r>
      <w:r>
        <w:rPr>
          <w:sz w:val="16"/>
        </w:rPr>
        <w:t>Skogestad,</w:t>
      </w:r>
      <w:r>
        <w:rPr>
          <w:spacing w:val="-6"/>
          <w:sz w:val="16"/>
        </w:rPr>
        <w:t> </w:t>
      </w:r>
      <w:r>
        <w:rPr>
          <w:sz w:val="16"/>
        </w:rPr>
        <w:t>“Limitations</w:t>
      </w:r>
      <w:r>
        <w:rPr>
          <w:spacing w:val="-2"/>
          <w:sz w:val="16"/>
        </w:rPr>
        <w:t> </w:t>
      </w:r>
      <w:r>
        <w:rPr>
          <w:sz w:val="16"/>
        </w:rPr>
        <w:t>of</w:t>
      </w:r>
      <w:r>
        <w:rPr>
          <w:spacing w:val="40"/>
          <w:sz w:val="16"/>
        </w:rPr>
        <w:t> </w:t>
      </w:r>
      <w:r>
        <w:rPr>
          <w:sz w:val="16"/>
        </w:rPr>
        <w:t>dynamic</w:t>
      </w:r>
      <w:r>
        <w:rPr>
          <w:spacing w:val="-10"/>
          <w:sz w:val="16"/>
        </w:rPr>
        <w:t> </w:t>
      </w:r>
      <w:r>
        <w:rPr>
          <w:sz w:val="16"/>
        </w:rPr>
        <w:t>matrix</w:t>
      </w:r>
      <w:r>
        <w:rPr>
          <w:spacing w:val="-10"/>
          <w:sz w:val="16"/>
        </w:rPr>
        <w:t> </w:t>
      </w:r>
      <w:r>
        <w:rPr>
          <w:sz w:val="16"/>
        </w:rPr>
        <w:t>control,”</w:t>
      </w:r>
      <w:r>
        <w:rPr>
          <w:spacing w:val="-10"/>
          <w:sz w:val="16"/>
        </w:rPr>
        <w:t> </w:t>
      </w:r>
      <w:r>
        <w:rPr>
          <w:i/>
          <w:sz w:val="16"/>
        </w:rPr>
        <w:t>Computers</w:t>
      </w:r>
      <w:r>
        <w:rPr>
          <w:i/>
          <w:spacing w:val="-9"/>
          <w:sz w:val="16"/>
        </w:rPr>
        <w:t> </w:t>
      </w:r>
      <w:r>
        <w:rPr>
          <w:i/>
          <w:sz w:val="16"/>
        </w:rPr>
        <w:t>&amp;</w:t>
      </w:r>
      <w:r>
        <w:rPr>
          <w:i/>
          <w:spacing w:val="-10"/>
          <w:sz w:val="16"/>
        </w:rPr>
        <w:t> </w:t>
      </w:r>
      <w:r>
        <w:rPr>
          <w:i/>
          <w:sz w:val="16"/>
        </w:rPr>
        <w:t>Chemical</w:t>
      </w:r>
      <w:r>
        <w:rPr>
          <w:i/>
          <w:spacing w:val="-8"/>
          <w:sz w:val="16"/>
        </w:rPr>
        <w:t> </w:t>
      </w:r>
      <w:r>
        <w:rPr>
          <w:i/>
          <w:sz w:val="16"/>
        </w:rPr>
        <w:t>Engineering</w:t>
      </w:r>
      <w:r>
        <w:rPr>
          <w:sz w:val="16"/>
        </w:rPr>
        <w:t>,</w:t>
      </w:r>
      <w:r>
        <w:rPr>
          <w:spacing w:val="-9"/>
          <w:sz w:val="16"/>
        </w:rPr>
        <w:t> </w:t>
      </w:r>
      <w:r>
        <w:rPr>
          <w:sz w:val="16"/>
        </w:rPr>
        <w:t>vol.</w:t>
      </w:r>
      <w:r>
        <w:rPr>
          <w:spacing w:val="-10"/>
          <w:sz w:val="16"/>
        </w:rPr>
        <w:t> </w:t>
      </w:r>
      <w:r>
        <w:rPr>
          <w:sz w:val="16"/>
        </w:rPr>
        <w:t>19,</w:t>
      </w:r>
      <w:r>
        <w:rPr>
          <w:spacing w:val="40"/>
          <w:sz w:val="16"/>
        </w:rPr>
        <w:t> </w:t>
      </w:r>
      <w:r>
        <w:rPr>
          <w:sz w:val="16"/>
        </w:rPr>
        <w:t>no. 4, pp. 409–421, 1995.</w:t>
      </w:r>
    </w:p>
    <w:p>
      <w:pPr>
        <w:pStyle w:val="ListParagraph"/>
        <w:numPr>
          <w:ilvl w:val="0"/>
          <w:numId w:val="7"/>
        </w:numPr>
        <w:tabs>
          <w:tab w:pos="608" w:val="left" w:leader="none"/>
        </w:tabs>
        <w:spacing w:line="176" w:lineRule="exact" w:before="0" w:after="0"/>
        <w:ind w:left="608" w:right="0" w:hanging="362"/>
        <w:jc w:val="both"/>
        <w:rPr>
          <w:sz w:val="16"/>
        </w:rPr>
      </w:pPr>
      <w:r>
        <w:rPr>
          <w:sz w:val="16"/>
        </w:rPr>
        <w:t>I.</w:t>
      </w:r>
      <w:r>
        <w:rPr>
          <w:spacing w:val="-2"/>
          <w:sz w:val="16"/>
        </w:rPr>
        <w:t> </w:t>
      </w:r>
      <w:r>
        <w:rPr>
          <w:sz w:val="16"/>
        </w:rPr>
        <w:t>Markovsky</w:t>
      </w:r>
      <w:r>
        <w:rPr>
          <w:spacing w:val="-1"/>
          <w:sz w:val="16"/>
        </w:rPr>
        <w:t> </w:t>
      </w:r>
      <w:r>
        <w:rPr>
          <w:sz w:val="16"/>
        </w:rPr>
        <w:t>and P.</w:t>
      </w:r>
      <w:r>
        <w:rPr>
          <w:spacing w:val="-3"/>
          <w:sz w:val="16"/>
        </w:rPr>
        <w:t> </w:t>
      </w:r>
      <w:r>
        <w:rPr>
          <w:sz w:val="16"/>
        </w:rPr>
        <w:t>Rapisarda,</w:t>
      </w:r>
      <w:r>
        <w:rPr>
          <w:spacing w:val="2"/>
          <w:sz w:val="16"/>
        </w:rPr>
        <w:t> </w:t>
      </w:r>
      <w:r>
        <w:rPr>
          <w:sz w:val="16"/>
        </w:rPr>
        <w:t>“Data-driven</w:t>
      </w:r>
      <w:r>
        <w:rPr>
          <w:spacing w:val="5"/>
          <w:sz w:val="16"/>
        </w:rPr>
        <w:t> </w:t>
      </w:r>
      <w:r>
        <w:rPr>
          <w:sz w:val="16"/>
        </w:rPr>
        <w:t>simulation</w:t>
      </w:r>
      <w:r>
        <w:rPr>
          <w:spacing w:val="3"/>
          <w:sz w:val="16"/>
        </w:rPr>
        <w:t> </w:t>
      </w:r>
      <w:r>
        <w:rPr>
          <w:sz w:val="16"/>
        </w:rPr>
        <w:t>and</w:t>
      </w:r>
      <w:r>
        <w:rPr>
          <w:spacing w:val="-3"/>
          <w:sz w:val="16"/>
        </w:rPr>
        <w:t> </w:t>
      </w:r>
      <w:r>
        <w:rPr>
          <w:spacing w:val="-2"/>
          <w:sz w:val="16"/>
        </w:rPr>
        <w:t>control,”</w:t>
      </w:r>
    </w:p>
    <w:p>
      <w:pPr>
        <w:spacing w:line="180" w:lineRule="exact" w:before="0"/>
        <w:ind w:left="611" w:right="0" w:firstLine="0"/>
        <w:jc w:val="both"/>
        <w:rPr>
          <w:sz w:val="16"/>
        </w:rPr>
      </w:pPr>
      <w:r>
        <w:rPr>
          <w:i/>
          <w:sz w:val="16"/>
        </w:rPr>
        <w:t>International</w:t>
      </w:r>
      <w:r>
        <w:rPr>
          <w:i/>
          <w:spacing w:val="-8"/>
          <w:sz w:val="16"/>
        </w:rPr>
        <w:t> </w:t>
      </w:r>
      <w:r>
        <w:rPr>
          <w:i/>
          <w:sz w:val="16"/>
        </w:rPr>
        <w:t>Journal</w:t>
      </w:r>
      <w:r>
        <w:rPr>
          <w:i/>
          <w:spacing w:val="-9"/>
          <w:sz w:val="16"/>
        </w:rPr>
        <w:t> </w:t>
      </w:r>
      <w:r>
        <w:rPr>
          <w:i/>
          <w:sz w:val="16"/>
        </w:rPr>
        <w:t>of</w:t>
      </w:r>
      <w:r>
        <w:rPr>
          <w:i/>
          <w:spacing w:val="-10"/>
          <w:sz w:val="16"/>
        </w:rPr>
        <w:t> </w:t>
      </w:r>
      <w:r>
        <w:rPr>
          <w:i/>
          <w:sz w:val="16"/>
        </w:rPr>
        <w:t>Control</w:t>
      </w:r>
      <w:r>
        <w:rPr>
          <w:sz w:val="16"/>
        </w:rPr>
        <w:t>,</w:t>
      </w:r>
      <w:r>
        <w:rPr>
          <w:spacing w:val="-7"/>
          <w:sz w:val="16"/>
        </w:rPr>
        <w:t> </w:t>
      </w:r>
      <w:r>
        <w:rPr>
          <w:sz w:val="16"/>
        </w:rPr>
        <w:t>vol.</w:t>
      </w:r>
      <w:r>
        <w:rPr>
          <w:spacing w:val="-10"/>
          <w:sz w:val="16"/>
        </w:rPr>
        <w:t> </w:t>
      </w:r>
      <w:r>
        <w:rPr>
          <w:sz w:val="16"/>
        </w:rPr>
        <w:t>81,</w:t>
      </w:r>
      <w:r>
        <w:rPr>
          <w:spacing w:val="-9"/>
          <w:sz w:val="16"/>
        </w:rPr>
        <w:t> </w:t>
      </w:r>
      <w:r>
        <w:rPr>
          <w:sz w:val="16"/>
        </w:rPr>
        <w:t>no.</w:t>
      </w:r>
      <w:r>
        <w:rPr>
          <w:spacing w:val="-10"/>
          <w:sz w:val="16"/>
        </w:rPr>
        <w:t> </w:t>
      </w:r>
      <w:r>
        <w:rPr>
          <w:sz w:val="16"/>
        </w:rPr>
        <w:t>12,</w:t>
      </w:r>
      <w:r>
        <w:rPr>
          <w:spacing w:val="-10"/>
          <w:sz w:val="16"/>
        </w:rPr>
        <w:t> </w:t>
      </w:r>
      <w:r>
        <w:rPr>
          <w:sz w:val="16"/>
        </w:rPr>
        <w:t>pp.</w:t>
      </w:r>
      <w:r>
        <w:rPr>
          <w:spacing w:val="-9"/>
          <w:sz w:val="16"/>
        </w:rPr>
        <w:t> </w:t>
      </w:r>
      <w:r>
        <w:rPr>
          <w:sz w:val="16"/>
        </w:rPr>
        <w:t>1946–1959,</w:t>
      </w:r>
      <w:r>
        <w:rPr>
          <w:spacing w:val="-7"/>
          <w:sz w:val="16"/>
        </w:rPr>
        <w:t> </w:t>
      </w:r>
      <w:r>
        <w:rPr>
          <w:spacing w:val="-2"/>
          <w:sz w:val="16"/>
        </w:rPr>
        <w:t>2008.</w:t>
      </w:r>
    </w:p>
    <w:p>
      <w:pPr>
        <w:pStyle w:val="ListParagraph"/>
        <w:numPr>
          <w:ilvl w:val="0"/>
          <w:numId w:val="7"/>
        </w:numPr>
        <w:tabs>
          <w:tab w:pos="608" w:val="left" w:leader="none"/>
          <w:tab w:pos="611" w:val="left" w:leader="none"/>
        </w:tabs>
        <w:spacing w:line="232" w:lineRule="auto" w:before="3" w:after="0"/>
        <w:ind w:left="611" w:right="362" w:hanging="365"/>
        <w:jc w:val="both"/>
        <w:rPr>
          <w:sz w:val="16"/>
        </w:rPr>
      </w:pPr>
      <w:r>
        <w:rPr>
          <w:sz w:val="16"/>
        </w:rPr>
        <w:t>W.</w:t>
      </w:r>
      <w:r>
        <w:rPr>
          <w:spacing w:val="-4"/>
          <w:sz w:val="16"/>
        </w:rPr>
        <w:t> </w:t>
      </w:r>
      <w:r>
        <w:rPr>
          <w:sz w:val="16"/>
        </w:rPr>
        <w:t>Favoreel,</w:t>
      </w:r>
      <w:r>
        <w:rPr>
          <w:spacing w:val="-1"/>
          <w:sz w:val="16"/>
        </w:rPr>
        <w:t> </w:t>
      </w:r>
      <w:r>
        <w:rPr>
          <w:sz w:val="16"/>
        </w:rPr>
        <w:t>B.</w:t>
      </w:r>
      <w:r>
        <w:rPr>
          <w:spacing w:val="-4"/>
          <w:sz w:val="16"/>
        </w:rPr>
        <w:t> </w:t>
      </w:r>
      <w:r>
        <w:rPr>
          <w:sz w:val="16"/>
        </w:rPr>
        <w:t>De</w:t>
      </w:r>
      <w:r>
        <w:rPr>
          <w:spacing w:val="-4"/>
          <w:sz w:val="16"/>
        </w:rPr>
        <w:t> </w:t>
      </w:r>
      <w:r>
        <w:rPr>
          <w:sz w:val="16"/>
        </w:rPr>
        <w:t>Moor,</w:t>
      </w:r>
      <w:r>
        <w:rPr>
          <w:spacing w:val="-2"/>
          <w:sz w:val="16"/>
        </w:rPr>
        <w:t> </w:t>
      </w:r>
      <w:r>
        <w:rPr>
          <w:sz w:val="16"/>
        </w:rPr>
        <w:t>P.</w:t>
      </w:r>
      <w:r>
        <w:rPr>
          <w:spacing w:val="-4"/>
          <w:sz w:val="16"/>
        </w:rPr>
        <w:t> </w:t>
      </w:r>
      <w:r>
        <w:rPr>
          <w:sz w:val="16"/>
        </w:rPr>
        <w:t>Van</w:t>
      </w:r>
      <w:r>
        <w:rPr>
          <w:spacing w:val="-4"/>
          <w:sz w:val="16"/>
        </w:rPr>
        <w:t> </w:t>
      </w:r>
      <w:r>
        <w:rPr>
          <w:sz w:val="16"/>
        </w:rPr>
        <w:t>Overschee,</w:t>
      </w:r>
      <w:r>
        <w:rPr>
          <w:spacing w:val="-1"/>
          <w:sz w:val="16"/>
        </w:rPr>
        <w:t> </w:t>
      </w:r>
      <w:r>
        <w:rPr>
          <w:sz w:val="16"/>
        </w:rPr>
        <w:t>and</w:t>
      </w:r>
      <w:r>
        <w:rPr>
          <w:spacing w:val="-4"/>
          <w:sz w:val="16"/>
        </w:rPr>
        <w:t> </w:t>
      </w:r>
      <w:r>
        <w:rPr>
          <w:sz w:val="16"/>
        </w:rPr>
        <w:t>M.</w:t>
      </w:r>
      <w:r>
        <w:rPr>
          <w:spacing w:val="-4"/>
          <w:sz w:val="16"/>
        </w:rPr>
        <w:t> </w:t>
      </w:r>
      <w:r>
        <w:rPr>
          <w:sz w:val="16"/>
        </w:rPr>
        <w:t>Gevers,</w:t>
      </w:r>
      <w:r>
        <w:rPr>
          <w:spacing w:val="-1"/>
          <w:sz w:val="16"/>
        </w:rPr>
        <w:t> </w:t>
      </w:r>
      <w:r>
        <w:rPr>
          <w:sz w:val="16"/>
        </w:rPr>
        <w:t>“Model-</w:t>
      </w:r>
      <w:r>
        <w:rPr>
          <w:spacing w:val="40"/>
          <w:sz w:val="16"/>
        </w:rPr>
        <w:t> </w:t>
      </w:r>
      <w:r>
        <w:rPr>
          <w:sz w:val="16"/>
        </w:rPr>
        <w:t>free subspace-based LQG-design,” in </w:t>
      </w:r>
      <w:r>
        <w:rPr>
          <w:i/>
          <w:sz w:val="16"/>
        </w:rPr>
        <w:t>American Control Conference</w:t>
      </w:r>
      <w:r>
        <w:rPr>
          <w:sz w:val="16"/>
        </w:rPr>
        <w:t>,</w:t>
      </w:r>
      <w:r>
        <w:rPr>
          <w:spacing w:val="40"/>
          <w:sz w:val="16"/>
        </w:rPr>
        <w:t> </w:t>
      </w:r>
      <w:r>
        <w:rPr>
          <w:sz w:val="16"/>
        </w:rPr>
        <w:t>vol. 5.</w:t>
      </w:r>
      <w:r>
        <w:rPr>
          <w:spacing w:val="80"/>
          <w:sz w:val="16"/>
        </w:rPr>
        <w:t> </w:t>
      </w:r>
      <w:r>
        <w:rPr>
          <w:sz w:val="16"/>
        </w:rPr>
        <w:t>IEEE, 1999, pp. 3372–3376.</w:t>
      </w:r>
    </w:p>
    <w:p>
      <w:pPr>
        <w:pStyle w:val="ListParagraph"/>
        <w:numPr>
          <w:ilvl w:val="0"/>
          <w:numId w:val="7"/>
        </w:numPr>
        <w:tabs>
          <w:tab w:pos="608" w:val="left" w:leader="none"/>
          <w:tab w:pos="611" w:val="left" w:leader="none"/>
        </w:tabs>
        <w:spacing w:line="235" w:lineRule="auto" w:before="1" w:after="0"/>
        <w:ind w:left="611" w:right="363" w:hanging="365"/>
        <w:jc w:val="both"/>
        <w:rPr>
          <w:sz w:val="16"/>
        </w:rPr>
      </w:pPr>
      <w:r>
        <w:rPr>
          <w:sz w:val="16"/>
        </w:rPr>
        <w:t>A.</w:t>
      </w:r>
      <w:r>
        <w:rPr>
          <w:spacing w:val="-5"/>
          <w:sz w:val="16"/>
        </w:rPr>
        <w:t> </w:t>
      </w:r>
      <w:r>
        <w:rPr>
          <w:sz w:val="16"/>
        </w:rPr>
        <w:t>Agarwal,</w:t>
      </w:r>
      <w:r>
        <w:rPr>
          <w:spacing w:val="-1"/>
          <w:sz w:val="16"/>
        </w:rPr>
        <w:t> </w:t>
      </w:r>
      <w:r>
        <w:rPr>
          <w:sz w:val="16"/>
        </w:rPr>
        <w:t>M.</w:t>
      </w:r>
      <w:r>
        <w:rPr>
          <w:spacing w:val="-7"/>
          <w:sz w:val="16"/>
        </w:rPr>
        <w:t> </w:t>
      </w:r>
      <w:r>
        <w:rPr>
          <w:sz w:val="16"/>
        </w:rPr>
        <w:t>J.</w:t>
      </w:r>
      <w:r>
        <w:rPr>
          <w:spacing w:val="-5"/>
          <w:sz w:val="16"/>
        </w:rPr>
        <w:t> </w:t>
      </w:r>
      <w:r>
        <w:rPr>
          <w:sz w:val="16"/>
        </w:rPr>
        <w:t>Amjad,</w:t>
      </w:r>
      <w:r>
        <w:rPr>
          <w:spacing w:val="-3"/>
          <w:sz w:val="16"/>
        </w:rPr>
        <w:t> </w:t>
      </w:r>
      <w:r>
        <w:rPr>
          <w:sz w:val="16"/>
        </w:rPr>
        <w:t>D.</w:t>
      </w:r>
      <w:r>
        <w:rPr>
          <w:spacing w:val="-5"/>
          <w:sz w:val="16"/>
        </w:rPr>
        <w:t> </w:t>
      </w:r>
      <w:r>
        <w:rPr>
          <w:sz w:val="16"/>
        </w:rPr>
        <w:t>Shah,</w:t>
      </w:r>
      <w:r>
        <w:rPr>
          <w:spacing w:val="-5"/>
          <w:sz w:val="16"/>
        </w:rPr>
        <w:t> </w:t>
      </w:r>
      <w:r>
        <w:rPr>
          <w:sz w:val="16"/>
        </w:rPr>
        <w:t>and</w:t>
      </w:r>
      <w:r>
        <w:rPr>
          <w:spacing w:val="-4"/>
          <w:sz w:val="16"/>
        </w:rPr>
        <w:t> </w:t>
      </w:r>
      <w:r>
        <w:rPr>
          <w:sz w:val="16"/>
        </w:rPr>
        <w:t>D.</w:t>
      </w:r>
      <w:r>
        <w:rPr>
          <w:spacing w:val="-5"/>
          <w:sz w:val="16"/>
        </w:rPr>
        <w:t> </w:t>
      </w:r>
      <w:r>
        <w:rPr>
          <w:sz w:val="16"/>
        </w:rPr>
        <w:t>Shen,</w:t>
      </w:r>
      <w:r>
        <w:rPr>
          <w:spacing w:val="-3"/>
          <w:sz w:val="16"/>
        </w:rPr>
        <w:t> </w:t>
      </w:r>
      <w:r>
        <w:rPr>
          <w:sz w:val="16"/>
        </w:rPr>
        <w:t>“Time</w:t>
      </w:r>
      <w:r>
        <w:rPr>
          <w:spacing w:val="-4"/>
          <w:sz w:val="16"/>
        </w:rPr>
        <w:t> </w:t>
      </w:r>
      <w:r>
        <w:rPr>
          <w:sz w:val="16"/>
        </w:rPr>
        <w:t>series</w:t>
      </w:r>
      <w:r>
        <w:rPr>
          <w:spacing w:val="-4"/>
          <w:sz w:val="16"/>
        </w:rPr>
        <w:t> </w:t>
      </w:r>
      <w:r>
        <w:rPr>
          <w:sz w:val="16"/>
        </w:rPr>
        <w:t>analysis</w:t>
      </w:r>
      <w:r>
        <w:rPr>
          <w:spacing w:val="40"/>
          <w:sz w:val="16"/>
        </w:rPr>
        <w:t> </w:t>
      </w:r>
      <w:r>
        <w:rPr>
          <w:sz w:val="16"/>
        </w:rPr>
        <w:t>via matrix estimation,”</w:t>
      </w:r>
      <w:r>
        <w:rPr>
          <w:spacing w:val="34"/>
          <w:sz w:val="16"/>
        </w:rPr>
        <w:t> </w:t>
      </w:r>
      <w:r>
        <w:rPr>
          <w:i/>
          <w:sz w:val="16"/>
        </w:rPr>
        <w:t>arXiv preprint arXiv:1802.09064</w:t>
      </w:r>
      <w:r>
        <w:rPr>
          <w:sz w:val="16"/>
        </w:rPr>
        <w:t>, 2018.</w:t>
      </w:r>
    </w:p>
    <w:p>
      <w:pPr>
        <w:pStyle w:val="ListParagraph"/>
        <w:numPr>
          <w:ilvl w:val="0"/>
          <w:numId w:val="7"/>
        </w:numPr>
        <w:tabs>
          <w:tab w:pos="608" w:val="left" w:leader="none"/>
          <w:tab w:pos="611" w:val="left" w:leader="none"/>
        </w:tabs>
        <w:spacing w:line="235" w:lineRule="auto" w:before="0" w:after="0"/>
        <w:ind w:left="611" w:right="359" w:hanging="365"/>
        <w:jc w:val="both"/>
        <w:rPr>
          <w:sz w:val="16"/>
        </w:rPr>
      </w:pPr>
      <w:r>
        <w:rPr>
          <w:sz w:val="16"/>
        </w:rPr>
        <w:t>J. C. Willems, “From time series to linear system – Part I. Finite</w:t>
      </w:r>
      <w:r>
        <w:rPr>
          <w:spacing w:val="40"/>
          <w:sz w:val="16"/>
        </w:rPr>
        <w:t> </w:t>
      </w:r>
      <w:r>
        <w:rPr>
          <w:sz w:val="16"/>
        </w:rPr>
        <w:t>dimensional</w:t>
      </w:r>
      <w:r>
        <w:rPr>
          <w:spacing w:val="-2"/>
          <w:sz w:val="16"/>
        </w:rPr>
        <w:t> </w:t>
      </w:r>
      <w:r>
        <w:rPr>
          <w:sz w:val="16"/>
        </w:rPr>
        <w:t>linear</w:t>
      </w:r>
      <w:r>
        <w:rPr>
          <w:spacing w:val="-3"/>
          <w:sz w:val="16"/>
        </w:rPr>
        <w:t> </w:t>
      </w:r>
      <w:r>
        <w:rPr>
          <w:sz w:val="16"/>
        </w:rPr>
        <w:t>time</w:t>
      </w:r>
      <w:r>
        <w:rPr>
          <w:spacing w:val="-3"/>
          <w:sz w:val="16"/>
        </w:rPr>
        <w:t> </w:t>
      </w:r>
      <w:r>
        <w:rPr>
          <w:sz w:val="16"/>
        </w:rPr>
        <w:t>invariant systems.”</w:t>
      </w:r>
      <w:r>
        <w:rPr>
          <w:spacing w:val="-6"/>
          <w:sz w:val="16"/>
        </w:rPr>
        <w:t> </w:t>
      </w:r>
      <w:r>
        <w:rPr>
          <w:i/>
          <w:sz w:val="16"/>
        </w:rPr>
        <w:t>Automatica</w:t>
      </w:r>
      <w:r>
        <w:rPr>
          <w:sz w:val="16"/>
        </w:rPr>
        <w:t>,</w:t>
      </w:r>
      <w:r>
        <w:rPr>
          <w:spacing w:val="-4"/>
          <w:sz w:val="16"/>
        </w:rPr>
        <w:t> </w:t>
      </w:r>
      <w:r>
        <w:rPr>
          <w:sz w:val="16"/>
        </w:rPr>
        <w:t>vol.</w:t>
      </w:r>
      <w:r>
        <w:rPr>
          <w:spacing w:val="-4"/>
          <w:sz w:val="16"/>
        </w:rPr>
        <w:t> </w:t>
      </w:r>
      <w:r>
        <w:rPr>
          <w:sz w:val="16"/>
        </w:rPr>
        <w:t>22,</w:t>
      </w:r>
      <w:r>
        <w:rPr>
          <w:spacing w:val="-6"/>
          <w:sz w:val="16"/>
        </w:rPr>
        <w:t> </w:t>
      </w:r>
      <w:r>
        <w:rPr>
          <w:sz w:val="16"/>
        </w:rPr>
        <w:t>no.</w:t>
      </w:r>
      <w:r>
        <w:rPr>
          <w:spacing w:val="-6"/>
          <w:sz w:val="16"/>
        </w:rPr>
        <w:t> </w:t>
      </w:r>
      <w:r>
        <w:rPr>
          <w:sz w:val="16"/>
        </w:rPr>
        <w:t>5,</w:t>
      </w:r>
    </w:p>
    <w:p>
      <w:pPr>
        <w:spacing w:line="177" w:lineRule="exact" w:before="0"/>
        <w:ind w:left="611" w:right="0" w:firstLine="0"/>
        <w:jc w:val="both"/>
        <w:rPr>
          <w:sz w:val="16"/>
        </w:rPr>
      </w:pPr>
      <w:r>
        <w:rPr>
          <w:sz w:val="16"/>
        </w:rPr>
        <w:t>pp.</w:t>
      </w:r>
      <w:r>
        <w:rPr>
          <w:spacing w:val="5"/>
          <w:sz w:val="16"/>
        </w:rPr>
        <w:t> </w:t>
      </w:r>
      <w:r>
        <w:rPr>
          <w:sz w:val="16"/>
        </w:rPr>
        <w:t>561–580,</w:t>
      </w:r>
      <w:r>
        <w:rPr>
          <w:spacing w:val="12"/>
          <w:sz w:val="16"/>
        </w:rPr>
        <w:t> </w:t>
      </w:r>
      <w:r>
        <w:rPr>
          <w:spacing w:val="-2"/>
          <w:sz w:val="16"/>
        </w:rPr>
        <w:t>1986.</w:t>
      </w:r>
    </w:p>
    <w:p>
      <w:pPr>
        <w:pStyle w:val="ListParagraph"/>
        <w:numPr>
          <w:ilvl w:val="0"/>
          <w:numId w:val="7"/>
        </w:numPr>
        <w:tabs>
          <w:tab w:pos="608" w:val="left" w:leader="none"/>
          <w:tab w:pos="611" w:val="left" w:leader="none"/>
        </w:tabs>
        <w:spacing w:line="235" w:lineRule="auto" w:before="0" w:after="0"/>
        <w:ind w:left="611" w:right="358" w:hanging="365"/>
        <w:jc w:val="both"/>
        <w:rPr>
          <w:sz w:val="16"/>
        </w:rPr>
      </w:pPr>
      <w:r>
        <w:rPr>
          <w:sz w:val="16"/>
        </w:rPr>
        <w:t>J. C. Willems, P. Rapisarda, I. Markovsky, and B. L. De Moor, “A</w:t>
      </w:r>
      <w:r>
        <w:rPr>
          <w:spacing w:val="40"/>
          <w:sz w:val="16"/>
        </w:rPr>
        <w:t> </w:t>
      </w:r>
      <w:r>
        <w:rPr>
          <w:sz w:val="16"/>
        </w:rPr>
        <w:t>note on</w:t>
      </w:r>
      <w:r>
        <w:rPr>
          <w:spacing w:val="-3"/>
          <w:sz w:val="16"/>
        </w:rPr>
        <w:t> </w:t>
      </w:r>
      <w:r>
        <w:rPr>
          <w:sz w:val="16"/>
        </w:rPr>
        <w:t>persistency of</w:t>
      </w:r>
      <w:r>
        <w:rPr>
          <w:spacing w:val="-1"/>
          <w:sz w:val="16"/>
        </w:rPr>
        <w:t> </w:t>
      </w:r>
      <w:r>
        <w:rPr>
          <w:sz w:val="16"/>
        </w:rPr>
        <w:t>excitation,” </w:t>
      </w:r>
      <w:r>
        <w:rPr>
          <w:i/>
          <w:sz w:val="16"/>
        </w:rPr>
        <w:t>Systems</w:t>
      </w:r>
      <w:r>
        <w:rPr>
          <w:i/>
          <w:spacing w:val="-1"/>
          <w:sz w:val="16"/>
        </w:rPr>
        <w:t> </w:t>
      </w:r>
      <w:r>
        <w:rPr>
          <w:i/>
          <w:sz w:val="16"/>
        </w:rPr>
        <w:t>&amp;</w:t>
      </w:r>
      <w:r>
        <w:rPr>
          <w:i/>
          <w:spacing w:val="-2"/>
          <w:sz w:val="16"/>
        </w:rPr>
        <w:t> </w:t>
      </w:r>
      <w:r>
        <w:rPr>
          <w:i/>
          <w:sz w:val="16"/>
        </w:rPr>
        <w:t>Control Letters</w:t>
      </w:r>
      <w:r>
        <w:rPr>
          <w:sz w:val="16"/>
        </w:rPr>
        <w:t>, vol.</w:t>
      </w:r>
      <w:r>
        <w:rPr>
          <w:spacing w:val="-2"/>
          <w:sz w:val="16"/>
        </w:rPr>
        <w:t> </w:t>
      </w:r>
      <w:r>
        <w:rPr>
          <w:sz w:val="16"/>
        </w:rPr>
        <w:t>54,</w:t>
      </w:r>
      <w:r>
        <w:rPr>
          <w:spacing w:val="40"/>
          <w:sz w:val="16"/>
        </w:rPr>
        <w:t> </w:t>
      </w:r>
      <w:r>
        <w:rPr>
          <w:sz w:val="16"/>
        </w:rPr>
        <w:t>no. 4, pp. 325–329, 2005.</w:t>
      </w:r>
    </w:p>
    <w:p>
      <w:pPr>
        <w:pStyle w:val="ListParagraph"/>
        <w:numPr>
          <w:ilvl w:val="0"/>
          <w:numId w:val="7"/>
        </w:numPr>
        <w:tabs>
          <w:tab w:pos="608" w:val="left" w:leader="none"/>
          <w:tab w:pos="611" w:val="left" w:leader="none"/>
        </w:tabs>
        <w:spacing w:line="232" w:lineRule="auto" w:before="0" w:after="0"/>
        <w:ind w:left="611" w:right="359" w:hanging="365"/>
        <w:jc w:val="both"/>
        <w:rPr>
          <w:sz w:val="16"/>
        </w:rPr>
      </w:pPr>
      <w:r>
        <w:rPr>
          <w:sz w:val="16"/>
        </w:rPr>
        <w:t>I. Markovsky, J. C. Willems, S. Van Huffel, and B. De Moor, </w:t>
      </w:r>
      <w:r>
        <w:rPr>
          <w:i/>
          <w:sz w:val="16"/>
        </w:rPr>
        <w:t>Exact</w:t>
      </w:r>
      <w:r>
        <w:rPr>
          <w:i/>
          <w:spacing w:val="40"/>
          <w:sz w:val="16"/>
        </w:rPr>
        <w:t> </w:t>
      </w:r>
      <w:r>
        <w:rPr>
          <w:i/>
          <w:sz w:val="16"/>
        </w:rPr>
        <w:t>and</w:t>
      </w:r>
      <w:r>
        <w:rPr>
          <w:i/>
          <w:spacing w:val="-10"/>
          <w:sz w:val="16"/>
        </w:rPr>
        <w:t> </w:t>
      </w:r>
      <w:r>
        <w:rPr>
          <w:i/>
          <w:sz w:val="16"/>
        </w:rPr>
        <w:t>Approximate</w:t>
      </w:r>
      <w:r>
        <w:rPr>
          <w:i/>
          <w:spacing w:val="-10"/>
          <w:sz w:val="16"/>
        </w:rPr>
        <w:t> </w:t>
      </w:r>
      <w:r>
        <w:rPr>
          <w:i/>
          <w:sz w:val="16"/>
        </w:rPr>
        <w:t>Modeling</w:t>
      </w:r>
      <w:r>
        <w:rPr>
          <w:i/>
          <w:spacing w:val="-10"/>
          <w:sz w:val="16"/>
        </w:rPr>
        <w:t> </w:t>
      </w:r>
      <w:r>
        <w:rPr>
          <w:i/>
          <w:sz w:val="16"/>
        </w:rPr>
        <w:t>of</w:t>
      </w:r>
      <w:r>
        <w:rPr>
          <w:i/>
          <w:spacing w:val="-10"/>
          <w:sz w:val="16"/>
        </w:rPr>
        <w:t> </w:t>
      </w:r>
      <w:r>
        <w:rPr>
          <w:i/>
          <w:sz w:val="16"/>
        </w:rPr>
        <w:t>Linear</w:t>
      </w:r>
      <w:r>
        <w:rPr>
          <w:i/>
          <w:spacing w:val="-10"/>
          <w:sz w:val="16"/>
        </w:rPr>
        <w:t> </w:t>
      </w:r>
      <w:r>
        <w:rPr>
          <w:i/>
          <w:sz w:val="16"/>
        </w:rPr>
        <w:t>Systems:</w:t>
      </w:r>
      <w:r>
        <w:rPr>
          <w:i/>
          <w:spacing w:val="-10"/>
          <w:sz w:val="16"/>
        </w:rPr>
        <w:t> </w:t>
      </w:r>
      <w:r>
        <w:rPr>
          <w:i/>
          <w:sz w:val="16"/>
        </w:rPr>
        <w:t>A</w:t>
      </w:r>
      <w:r>
        <w:rPr>
          <w:i/>
          <w:spacing w:val="-10"/>
          <w:sz w:val="16"/>
        </w:rPr>
        <w:t> </w:t>
      </w:r>
      <w:r>
        <w:rPr>
          <w:i/>
          <w:sz w:val="16"/>
        </w:rPr>
        <w:t>Behavioral</w:t>
      </w:r>
      <w:r>
        <w:rPr>
          <w:i/>
          <w:spacing w:val="-10"/>
          <w:sz w:val="16"/>
        </w:rPr>
        <w:t> </w:t>
      </w:r>
      <w:r>
        <w:rPr>
          <w:i/>
          <w:sz w:val="16"/>
        </w:rPr>
        <w:t>Approach</w:t>
      </w:r>
      <w:r>
        <w:rPr>
          <w:sz w:val="16"/>
        </w:rPr>
        <w:t>.</w:t>
      </w:r>
      <w:r>
        <w:rPr>
          <w:spacing w:val="40"/>
          <w:sz w:val="16"/>
        </w:rPr>
        <w:t> </w:t>
      </w:r>
      <w:r>
        <w:rPr>
          <w:sz w:val="16"/>
        </w:rPr>
        <w:t>SIAM, 2006.</w:t>
      </w:r>
    </w:p>
    <w:p>
      <w:pPr>
        <w:pStyle w:val="ListParagraph"/>
        <w:numPr>
          <w:ilvl w:val="0"/>
          <w:numId w:val="7"/>
        </w:numPr>
        <w:tabs>
          <w:tab w:pos="608" w:val="left" w:leader="none"/>
          <w:tab w:pos="611" w:val="left" w:leader="none"/>
        </w:tabs>
        <w:spacing w:line="235" w:lineRule="auto" w:before="0" w:after="0"/>
        <w:ind w:left="611" w:right="360" w:hanging="365"/>
        <w:jc w:val="both"/>
        <w:rPr>
          <w:sz w:val="16"/>
        </w:rPr>
      </w:pPr>
      <w:r>
        <w:rPr>
          <w:sz w:val="16"/>
        </w:rPr>
        <w:t>S. Chatterjee, “Matrix estimation by universal singular value thresh-</w:t>
      </w:r>
      <w:r>
        <w:rPr>
          <w:spacing w:val="40"/>
          <w:sz w:val="16"/>
        </w:rPr>
        <w:t> </w:t>
      </w:r>
      <w:r>
        <w:rPr>
          <w:sz w:val="16"/>
        </w:rPr>
        <w:t>olding,” </w:t>
      </w:r>
      <w:r>
        <w:rPr>
          <w:i/>
          <w:sz w:val="16"/>
        </w:rPr>
        <w:t>The Annals of Statistics</w:t>
      </w:r>
      <w:r>
        <w:rPr>
          <w:sz w:val="16"/>
        </w:rPr>
        <w:t>,</w:t>
      </w:r>
      <w:r>
        <w:rPr>
          <w:spacing w:val="21"/>
          <w:sz w:val="16"/>
        </w:rPr>
        <w:t> </w:t>
      </w:r>
      <w:r>
        <w:rPr>
          <w:sz w:val="16"/>
        </w:rPr>
        <w:t>vol. 43, no. 1, pp. 177–214, 2015.</w:t>
      </w:r>
    </w:p>
    <w:p>
      <w:pPr>
        <w:pStyle w:val="ListParagraph"/>
        <w:numPr>
          <w:ilvl w:val="0"/>
          <w:numId w:val="7"/>
        </w:numPr>
        <w:tabs>
          <w:tab w:pos="608" w:val="left" w:leader="none"/>
          <w:tab w:pos="611" w:val="left" w:leader="none"/>
        </w:tabs>
        <w:spacing w:line="235" w:lineRule="auto" w:before="0" w:after="0"/>
        <w:ind w:left="611" w:right="359" w:hanging="365"/>
        <w:jc w:val="both"/>
        <w:rPr>
          <w:sz w:val="16"/>
        </w:rPr>
      </w:pPr>
      <w:r>
        <w:rPr>
          <w:sz w:val="16"/>
        </w:rPr>
        <w:t>R. Fletcher, </w:t>
      </w:r>
      <w:r>
        <w:rPr>
          <w:i/>
          <w:sz w:val="16"/>
        </w:rPr>
        <w:t>Practical Methods of Optimization</w:t>
      </w:r>
      <w:r>
        <w:rPr>
          <w:sz w:val="16"/>
        </w:rPr>
        <w:t>.</w:t>
      </w:r>
      <w:r>
        <w:rPr>
          <w:spacing w:val="40"/>
          <w:sz w:val="16"/>
        </w:rPr>
        <w:t> </w:t>
      </w:r>
      <w:r>
        <w:rPr>
          <w:sz w:val="16"/>
        </w:rPr>
        <w:t>John Wiley &amp; Sons,</w:t>
      </w:r>
      <w:r>
        <w:rPr>
          <w:spacing w:val="40"/>
          <w:sz w:val="16"/>
        </w:rPr>
        <w:t> </w:t>
      </w:r>
      <w:r>
        <w:rPr>
          <w:spacing w:val="-2"/>
          <w:sz w:val="16"/>
        </w:rPr>
        <w:t>2013.</w:t>
      </w:r>
    </w:p>
    <w:p>
      <w:pPr>
        <w:pStyle w:val="ListParagraph"/>
        <w:numPr>
          <w:ilvl w:val="0"/>
          <w:numId w:val="7"/>
        </w:numPr>
        <w:tabs>
          <w:tab w:pos="608" w:val="left" w:leader="none"/>
          <w:tab w:pos="611" w:val="left" w:leader="none"/>
        </w:tabs>
        <w:spacing w:line="232" w:lineRule="auto" w:before="0" w:after="0"/>
        <w:ind w:left="611" w:right="360" w:hanging="365"/>
        <w:jc w:val="both"/>
        <w:rPr>
          <w:sz w:val="16"/>
        </w:rPr>
      </w:pPr>
      <w:r>
        <w:rPr>
          <w:sz w:val="16"/>
        </w:rPr>
        <w:t>A.</w:t>
      </w:r>
      <w:r>
        <w:rPr>
          <w:spacing w:val="-5"/>
          <w:sz w:val="16"/>
        </w:rPr>
        <w:t> </w:t>
      </w:r>
      <w:r>
        <w:rPr>
          <w:sz w:val="16"/>
        </w:rPr>
        <w:t>Ferramosca,</w:t>
      </w:r>
      <w:r>
        <w:rPr>
          <w:spacing w:val="-3"/>
          <w:sz w:val="16"/>
        </w:rPr>
        <w:t> </w:t>
      </w:r>
      <w:r>
        <w:rPr>
          <w:sz w:val="16"/>
        </w:rPr>
        <w:t>D.</w:t>
      </w:r>
      <w:r>
        <w:rPr>
          <w:spacing w:val="-5"/>
          <w:sz w:val="16"/>
        </w:rPr>
        <w:t> </w:t>
      </w:r>
      <w:r>
        <w:rPr>
          <w:sz w:val="16"/>
        </w:rPr>
        <w:t>Limo´n,</w:t>
      </w:r>
      <w:r>
        <w:rPr>
          <w:spacing w:val="-6"/>
          <w:sz w:val="16"/>
        </w:rPr>
        <w:t> </w:t>
      </w:r>
      <w:r>
        <w:rPr>
          <w:sz w:val="16"/>
        </w:rPr>
        <w:t>I.</w:t>
      </w:r>
      <w:r>
        <w:rPr>
          <w:spacing w:val="-5"/>
          <w:sz w:val="16"/>
        </w:rPr>
        <w:t> </w:t>
      </w:r>
      <w:r>
        <w:rPr>
          <w:sz w:val="16"/>
        </w:rPr>
        <w:t>Alvarado,</w:t>
      </w:r>
      <w:r>
        <w:rPr>
          <w:spacing w:val="-1"/>
          <w:sz w:val="16"/>
        </w:rPr>
        <w:t> </w:t>
      </w:r>
      <w:r>
        <w:rPr>
          <w:sz w:val="16"/>
        </w:rPr>
        <w:t>T.</w:t>
      </w:r>
      <w:r>
        <w:rPr>
          <w:spacing w:val="-6"/>
          <w:sz w:val="16"/>
        </w:rPr>
        <w:t> </w:t>
      </w:r>
      <w:r>
        <w:rPr>
          <w:sz w:val="16"/>
        </w:rPr>
        <w:t>Alamo,</w:t>
      </w:r>
      <w:r>
        <w:rPr>
          <w:spacing w:val="-5"/>
          <w:sz w:val="16"/>
        </w:rPr>
        <w:t> </w:t>
      </w:r>
      <w:r>
        <w:rPr>
          <w:sz w:val="16"/>
        </w:rPr>
        <w:t>and</w:t>
      </w:r>
      <w:r>
        <w:rPr>
          <w:spacing w:val="-4"/>
          <w:sz w:val="16"/>
        </w:rPr>
        <w:t> </w:t>
      </w:r>
      <w:r>
        <w:rPr>
          <w:sz w:val="16"/>
        </w:rPr>
        <w:t>E.</w:t>
      </w:r>
      <w:r>
        <w:rPr>
          <w:spacing w:val="-6"/>
          <w:sz w:val="16"/>
        </w:rPr>
        <w:t> </w:t>
      </w:r>
      <w:r>
        <w:rPr>
          <w:sz w:val="16"/>
        </w:rPr>
        <w:t>F.</w:t>
      </w:r>
      <w:r>
        <w:rPr>
          <w:spacing w:val="-5"/>
          <w:sz w:val="16"/>
        </w:rPr>
        <w:t> </w:t>
      </w:r>
      <w:r>
        <w:rPr>
          <w:sz w:val="16"/>
        </w:rPr>
        <w:t>Camacho,</w:t>
      </w:r>
      <w:r>
        <w:rPr>
          <w:spacing w:val="40"/>
          <w:sz w:val="16"/>
        </w:rPr>
        <w:t> </w:t>
      </w:r>
      <w:r>
        <w:rPr>
          <w:sz w:val="16"/>
        </w:rPr>
        <w:t>“MPC for tracking with optimal closed-loop performance,” </w:t>
      </w:r>
      <w:r>
        <w:rPr>
          <w:i/>
          <w:sz w:val="16"/>
        </w:rPr>
        <w:t>Automat-</w:t>
      </w:r>
      <w:r>
        <w:rPr>
          <w:i/>
          <w:spacing w:val="40"/>
          <w:sz w:val="16"/>
        </w:rPr>
        <w:t> </w:t>
      </w:r>
      <w:r>
        <w:rPr>
          <w:i/>
          <w:sz w:val="16"/>
        </w:rPr>
        <w:t>ica</w:t>
      </w:r>
      <w:r>
        <w:rPr>
          <w:sz w:val="16"/>
        </w:rPr>
        <w:t>, vol. 45, no. 8, pp. 1975 – 1978, 2009.</w:t>
      </w:r>
    </w:p>
    <w:p>
      <w:pPr>
        <w:pStyle w:val="ListParagraph"/>
        <w:numPr>
          <w:ilvl w:val="0"/>
          <w:numId w:val="7"/>
        </w:numPr>
        <w:tabs>
          <w:tab w:pos="608" w:val="left" w:leader="none"/>
          <w:tab w:pos="611" w:val="left" w:leader="none"/>
        </w:tabs>
        <w:spacing w:line="232" w:lineRule="auto" w:before="0" w:after="0"/>
        <w:ind w:left="611" w:right="359" w:hanging="365"/>
        <w:jc w:val="both"/>
        <w:rPr>
          <w:sz w:val="16"/>
        </w:rPr>
      </w:pPr>
      <w:r>
        <w:rPr>
          <w:sz w:val="16"/>
        </w:rPr>
        <w:t>D. A. Copp and J. P. Hespanha, “Simultaneous nonlinear model</w:t>
      </w:r>
      <w:r>
        <w:rPr>
          <w:spacing w:val="40"/>
          <w:sz w:val="16"/>
        </w:rPr>
        <w:t> </w:t>
      </w:r>
      <w:r>
        <w:rPr>
          <w:sz w:val="16"/>
        </w:rPr>
        <w:t>predictive control</w:t>
      </w:r>
      <w:r>
        <w:rPr>
          <w:spacing w:val="-1"/>
          <w:sz w:val="16"/>
        </w:rPr>
        <w:t> </w:t>
      </w:r>
      <w:r>
        <w:rPr>
          <w:sz w:val="16"/>
        </w:rPr>
        <w:t>and</w:t>
      </w:r>
      <w:r>
        <w:rPr>
          <w:spacing w:val="-3"/>
          <w:sz w:val="16"/>
        </w:rPr>
        <w:t> </w:t>
      </w:r>
      <w:r>
        <w:rPr>
          <w:sz w:val="16"/>
        </w:rPr>
        <w:t>state</w:t>
      </w:r>
      <w:r>
        <w:rPr>
          <w:spacing w:val="-1"/>
          <w:sz w:val="16"/>
        </w:rPr>
        <w:t> </w:t>
      </w:r>
      <w:r>
        <w:rPr>
          <w:sz w:val="16"/>
        </w:rPr>
        <w:t>estimation,” </w:t>
      </w:r>
      <w:r>
        <w:rPr>
          <w:i/>
          <w:sz w:val="16"/>
        </w:rPr>
        <w:t>Automatica</w:t>
      </w:r>
      <w:r>
        <w:rPr>
          <w:sz w:val="16"/>
        </w:rPr>
        <w:t>, vol.</w:t>
      </w:r>
      <w:r>
        <w:rPr>
          <w:spacing w:val="-3"/>
          <w:sz w:val="16"/>
        </w:rPr>
        <w:t> </w:t>
      </w:r>
      <w:r>
        <w:rPr>
          <w:sz w:val="16"/>
        </w:rPr>
        <w:t>77,</w:t>
      </w:r>
      <w:r>
        <w:rPr>
          <w:spacing w:val="-3"/>
          <w:sz w:val="16"/>
        </w:rPr>
        <w:t> </w:t>
      </w:r>
      <w:r>
        <w:rPr>
          <w:sz w:val="16"/>
        </w:rPr>
        <w:t>pp.</w:t>
      </w:r>
      <w:r>
        <w:rPr>
          <w:spacing w:val="-3"/>
          <w:sz w:val="16"/>
        </w:rPr>
        <w:t> </w:t>
      </w:r>
      <w:r>
        <w:rPr>
          <w:sz w:val="16"/>
        </w:rPr>
        <w:t>143–</w:t>
      </w:r>
      <w:r>
        <w:rPr>
          <w:spacing w:val="40"/>
          <w:sz w:val="16"/>
        </w:rPr>
        <w:t> </w:t>
      </w:r>
      <w:r>
        <w:rPr>
          <w:sz w:val="16"/>
        </w:rPr>
        <w:t>154, 2017.</w:t>
      </w:r>
    </w:p>
    <w:p>
      <w:pPr>
        <w:pStyle w:val="ListParagraph"/>
        <w:numPr>
          <w:ilvl w:val="0"/>
          <w:numId w:val="7"/>
        </w:numPr>
        <w:tabs>
          <w:tab w:pos="608" w:val="left" w:leader="none"/>
          <w:tab w:pos="611" w:val="left" w:leader="none"/>
        </w:tabs>
        <w:spacing w:line="232" w:lineRule="auto" w:before="0" w:after="0"/>
        <w:ind w:left="611" w:right="359" w:hanging="365"/>
        <w:jc w:val="both"/>
        <w:rPr>
          <w:sz w:val="16"/>
        </w:rPr>
      </w:pPr>
      <w:r>
        <w:rPr>
          <w:sz w:val="16"/>
        </w:rPr>
        <w:t>L.</w:t>
      </w:r>
      <w:r>
        <w:rPr>
          <w:spacing w:val="30"/>
          <w:sz w:val="16"/>
        </w:rPr>
        <w:t> </w:t>
      </w:r>
      <w:r>
        <w:rPr>
          <w:sz w:val="16"/>
        </w:rPr>
        <w:t>Gru¨ne,</w:t>
      </w:r>
      <w:r>
        <w:rPr>
          <w:spacing w:val="32"/>
          <w:sz w:val="16"/>
        </w:rPr>
        <w:t> </w:t>
      </w:r>
      <w:r>
        <w:rPr>
          <w:sz w:val="16"/>
        </w:rPr>
        <w:t>J.</w:t>
      </w:r>
      <w:r>
        <w:rPr>
          <w:spacing w:val="28"/>
          <w:sz w:val="16"/>
        </w:rPr>
        <w:t> </w:t>
      </w:r>
      <w:r>
        <w:rPr>
          <w:sz w:val="16"/>
        </w:rPr>
        <w:t>Pannek,</w:t>
      </w:r>
      <w:r>
        <w:rPr>
          <w:spacing w:val="34"/>
          <w:sz w:val="16"/>
        </w:rPr>
        <w:t> </w:t>
      </w:r>
      <w:r>
        <w:rPr>
          <w:sz w:val="16"/>
        </w:rPr>
        <w:t>M.</w:t>
      </w:r>
      <w:r>
        <w:rPr>
          <w:spacing w:val="30"/>
          <w:sz w:val="16"/>
        </w:rPr>
        <w:t> </w:t>
      </w:r>
      <w:r>
        <w:rPr>
          <w:sz w:val="16"/>
        </w:rPr>
        <w:t>Seehafer,</w:t>
      </w:r>
      <w:r>
        <w:rPr>
          <w:spacing w:val="34"/>
          <w:sz w:val="16"/>
        </w:rPr>
        <w:t> </w:t>
      </w:r>
      <w:r>
        <w:rPr>
          <w:sz w:val="16"/>
        </w:rPr>
        <w:t>and</w:t>
      </w:r>
      <w:r>
        <w:rPr>
          <w:spacing w:val="33"/>
          <w:sz w:val="16"/>
        </w:rPr>
        <w:t> </w:t>
      </w:r>
      <w:r>
        <w:rPr>
          <w:sz w:val="16"/>
        </w:rPr>
        <w:t>K.</w:t>
      </w:r>
      <w:r>
        <w:rPr>
          <w:spacing w:val="28"/>
          <w:sz w:val="16"/>
        </w:rPr>
        <w:t> </w:t>
      </w:r>
      <w:r>
        <w:rPr>
          <w:sz w:val="16"/>
        </w:rPr>
        <w:t>Worthmann,</w:t>
      </w:r>
      <w:r>
        <w:rPr>
          <w:spacing w:val="32"/>
          <w:sz w:val="16"/>
        </w:rPr>
        <w:t> </w:t>
      </w:r>
      <w:r>
        <w:rPr>
          <w:sz w:val="16"/>
        </w:rPr>
        <w:t>“Analysis</w:t>
      </w:r>
      <w:r>
        <w:rPr>
          <w:spacing w:val="40"/>
          <w:sz w:val="16"/>
        </w:rPr>
        <w:t> </w:t>
      </w:r>
      <w:r>
        <w:rPr>
          <w:sz w:val="16"/>
        </w:rPr>
        <w:t>of unconstrained nonlinear MPC schemes with time varying control</w:t>
      </w:r>
      <w:r>
        <w:rPr>
          <w:spacing w:val="40"/>
          <w:sz w:val="16"/>
        </w:rPr>
        <w:t> </w:t>
      </w:r>
      <w:r>
        <w:rPr>
          <w:sz w:val="16"/>
        </w:rPr>
        <w:t>horizon,” </w:t>
      </w:r>
      <w:r>
        <w:rPr>
          <w:i/>
          <w:sz w:val="16"/>
        </w:rPr>
        <w:t>SIAM Journal on Control and Optimization</w:t>
      </w:r>
      <w:r>
        <w:rPr>
          <w:sz w:val="16"/>
        </w:rPr>
        <w:t>,</w:t>
      </w:r>
      <w:r>
        <w:rPr>
          <w:spacing w:val="14"/>
          <w:sz w:val="16"/>
        </w:rPr>
        <w:t> </w:t>
      </w:r>
      <w:r>
        <w:rPr>
          <w:sz w:val="16"/>
        </w:rPr>
        <w:t>vol. 48, no. 8,</w:t>
      </w:r>
    </w:p>
    <w:p>
      <w:pPr>
        <w:spacing w:line="180" w:lineRule="exact" w:before="0"/>
        <w:ind w:left="611" w:right="0" w:firstLine="0"/>
        <w:jc w:val="both"/>
        <w:rPr>
          <w:sz w:val="16"/>
        </w:rPr>
      </w:pPr>
      <w:r>
        <w:rPr>
          <w:sz w:val="16"/>
        </w:rPr>
        <w:t>pp.</w:t>
      </w:r>
      <w:r>
        <w:rPr>
          <w:spacing w:val="6"/>
          <w:sz w:val="16"/>
        </w:rPr>
        <w:t> </w:t>
      </w:r>
      <w:r>
        <w:rPr>
          <w:sz w:val="16"/>
        </w:rPr>
        <w:t>4938–4962,</w:t>
      </w:r>
      <w:r>
        <w:rPr>
          <w:spacing w:val="9"/>
          <w:sz w:val="16"/>
        </w:rPr>
        <w:t> </w:t>
      </w:r>
      <w:r>
        <w:rPr>
          <w:spacing w:val="-4"/>
          <w:sz w:val="16"/>
        </w:rPr>
        <w:t>2010.</w:t>
      </w:r>
    </w:p>
    <w:p>
      <w:pPr>
        <w:pStyle w:val="ListParagraph"/>
        <w:numPr>
          <w:ilvl w:val="0"/>
          <w:numId w:val="7"/>
        </w:numPr>
        <w:tabs>
          <w:tab w:pos="608" w:val="left" w:leader="none"/>
          <w:tab w:pos="611" w:val="left" w:leader="none"/>
        </w:tabs>
        <w:spacing w:line="235" w:lineRule="auto" w:before="1" w:after="0"/>
        <w:ind w:left="611" w:right="368" w:hanging="365"/>
        <w:jc w:val="both"/>
        <w:rPr>
          <w:sz w:val="16"/>
        </w:rPr>
      </w:pPr>
      <w:r>
        <w:rPr>
          <w:sz w:val="16"/>
        </w:rPr>
        <w:t>L. Ljung, </w:t>
      </w:r>
      <w:r>
        <w:rPr>
          <w:i/>
          <w:sz w:val="16"/>
        </w:rPr>
        <w:t>System Identification: Theory for the User</w:t>
      </w:r>
      <w:r>
        <w:rPr>
          <w:sz w:val="16"/>
        </w:rPr>
        <w:t>.</w:t>
      </w:r>
      <w:r>
        <w:rPr>
          <w:spacing w:val="40"/>
          <w:sz w:val="16"/>
        </w:rPr>
        <w:t> </w:t>
      </w:r>
      <w:r>
        <w:rPr>
          <w:sz w:val="16"/>
        </w:rPr>
        <w:t>Prentice-hall,</w:t>
      </w:r>
      <w:r>
        <w:rPr>
          <w:spacing w:val="40"/>
          <w:sz w:val="16"/>
        </w:rPr>
        <w:t> </w:t>
      </w:r>
      <w:r>
        <w:rPr>
          <w:spacing w:val="-2"/>
          <w:sz w:val="16"/>
        </w:rPr>
        <w:t>1987.</w:t>
      </w:r>
    </w:p>
    <w:p>
      <w:pPr>
        <w:pStyle w:val="ListParagraph"/>
        <w:numPr>
          <w:ilvl w:val="0"/>
          <w:numId w:val="7"/>
        </w:numPr>
        <w:tabs>
          <w:tab w:pos="608" w:val="left" w:leader="none"/>
          <w:tab w:pos="611" w:val="left" w:leader="none"/>
        </w:tabs>
        <w:spacing w:line="235" w:lineRule="auto" w:before="0" w:after="0"/>
        <w:ind w:left="611" w:right="361" w:hanging="365"/>
        <w:jc w:val="both"/>
        <w:rPr>
          <w:sz w:val="16"/>
        </w:rPr>
      </w:pPr>
      <w:r>
        <w:rPr>
          <w:sz w:val="16"/>
        </w:rPr>
        <w:t>S. Boyd and L. Vandenberghe, </w:t>
      </w:r>
      <w:r>
        <w:rPr>
          <w:i/>
          <w:sz w:val="16"/>
        </w:rPr>
        <w:t>Convex Optimization</w:t>
      </w:r>
      <w:r>
        <w:rPr>
          <w:sz w:val="16"/>
        </w:rPr>
        <w:t>.</w:t>
      </w:r>
      <w:r>
        <w:rPr>
          <w:spacing w:val="40"/>
          <w:sz w:val="16"/>
        </w:rPr>
        <w:t> </w:t>
      </w:r>
      <w:r>
        <w:rPr>
          <w:sz w:val="16"/>
        </w:rPr>
        <w:t>Cambridge</w:t>
      </w:r>
      <w:r>
        <w:rPr>
          <w:spacing w:val="40"/>
          <w:sz w:val="16"/>
        </w:rPr>
        <w:t> </w:t>
      </w:r>
      <w:r>
        <w:rPr>
          <w:sz w:val="16"/>
        </w:rPr>
        <w:t>university press, 2004.</w:t>
      </w:r>
    </w:p>
    <w:p>
      <w:pPr>
        <w:pStyle w:val="ListParagraph"/>
        <w:numPr>
          <w:ilvl w:val="0"/>
          <w:numId w:val="7"/>
        </w:numPr>
        <w:tabs>
          <w:tab w:pos="608" w:val="left" w:leader="none"/>
          <w:tab w:pos="611" w:val="left" w:leader="none"/>
        </w:tabs>
        <w:spacing w:line="232" w:lineRule="auto" w:before="0" w:after="0"/>
        <w:ind w:left="611" w:right="359" w:hanging="365"/>
        <w:jc w:val="both"/>
        <w:rPr>
          <w:sz w:val="16"/>
        </w:rPr>
      </w:pPr>
      <w:r>
        <w:rPr>
          <w:sz w:val="16"/>
        </w:rPr>
        <w:t>P. M. Esfahani and D. Kuhn, “Data-driven distributionally robust</w:t>
      </w:r>
      <w:r>
        <w:rPr>
          <w:spacing w:val="40"/>
          <w:sz w:val="16"/>
        </w:rPr>
        <w:t> </w:t>
      </w:r>
      <w:r>
        <w:rPr>
          <w:sz w:val="16"/>
        </w:rPr>
        <w:t>optimization</w:t>
      </w:r>
      <w:r>
        <w:rPr>
          <w:spacing w:val="-9"/>
          <w:sz w:val="16"/>
        </w:rPr>
        <w:t> </w:t>
      </w:r>
      <w:r>
        <w:rPr>
          <w:sz w:val="16"/>
        </w:rPr>
        <w:t>using</w:t>
      </w:r>
      <w:r>
        <w:rPr>
          <w:spacing w:val="-10"/>
          <w:sz w:val="16"/>
        </w:rPr>
        <w:t> </w:t>
      </w:r>
      <w:r>
        <w:rPr>
          <w:sz w:val="16"/>
        </w:rPr>
        <w:t>the</w:t>
      </w:r>
      <w:r>
        <w:rPr>
          <w:spacing w:val="-10"/>
          <w:sz w:val="16"/>
        </w:rPr>
        <w:t> </w:t>
      </w:r>
      <w:r>
        <w:rPr>
          <w:sz w:val="16"/>
        </w:rPr>
        <w:t>wasserstein</w:t>
      </w:r>
      <w:r>
        <w:rPr>
          <w:spacing w:val="-8"/>
          <w:sz w:val="16"/>
        </w:rPr>
        <w:t> </w:t>
      </w:r>
      <w:r>
        <w:rPr>
          <w:sz w:val="16"/>
        </w:rPr>
        <w:t>metric:</w:t>
      </w:r>
      <w:r>
        <w:rPr>
          <w:spacing w:val="-10"/>
          <w:sz w:val="16"/>
        </w:rPr>
        <w:t> </w:t>
      </w:r>
      <w:r>
        <w:rPr>
          <w:sz w:val="16"/>
        </w:rPr>
        <w:t>Performance</w:t>
      </w:r>
      <w:r>
        <w:rPr>
          <w:spacing w:val="-9"/>
          <w:sz w:val="16"/>
        </w:rPr>
        <w:t> </w:t>
      </w:r>
      <w:r>
        <w:rPr>
          <w:sz w:val="16"/>
        </w:rPr>
        <w:t>guarantees</w:t>
      </w:r>
      <w:r>
        <w:rPr>
          <w:spacing w:val="-8"/>
          <w:sz w:val="16"/>
        </w:rPr>
        <w:t> </w:t>
      </w:r>
      <w:r>
        <w:rPr>
          <w:sz w:val="16"/>
        </w:rPr>
        <w:t>and</w:t>
      </w:r>
      <w:r>
        <w:rPr>
          <w:spacing w:val="40"/>
          <w:sz w:val="16"/>
        </w:rPr>
        <w:t> </w:t>
      </w:r>
      <w:r>
        <w:rPr>
          <w:sz w:val="16"/>
        </w:rPr>
        <w:t>tractable reformulations,” </w:t>
      </w:r>
      <w:r>
        <w:rPr>
          <w:i/>
          <w:sz w:val="16"/>
        </w:rPr>
        <w:t>Mathematical Programming</w:t>
      </w:r>
      <w:r>
        <w:rPr>
          <w:sz w:val="16"/>
        </w:rPr>
        <w:t>, vol. 171, no.</w:t>
      </w:r>
      <w:r>
        <w:rPr>
          <w:spacing w:val="40"/>
          <w:sz w:val="16"/>
        </w:rPr>
        <w:t> </w:t>
      </w:r>
      <w:r>
        <w:rPr>
          <w:sz w:val="16"/>
        </w:rPr>
        <w:t>1-2, pp. 115–166, 2018.</w:t>
      </w:r>
    </w:p>
    <w:p>
      <w:pPr>
        <w:pStyle w:val="ListParagraph"/>
        <w:numPr>
          <w:ilvl w:val="0"/>
          <w:numId w:val="7"/>
        </w:numPr>
        <w:tabs>
          <w:tab w:pos="608" w:val="left" w:leader="none"/>
          <w:tab w:pos="611" w:val="left" w:leader="none"/>
        </w:tabs>
        <w:spacing w:line="232" w:lineRule="auto" w:before="2" w:after="0"/>
        <w:ind w:left="611" w:right="371" w:hanging="365"/>
        <w:jc w:val="both"/>
        <w:rPr>
          <w:sz w:val="16"/>
        </w:rPr>
      </w:pPr>
      <w:r>
        <w:rPr>
          <w:spacing w:val="-2"/>
          <w:sz w:val="16"/>
        </w:rPr>
        <w:t>S.</w:t>
      </w:r>
      <w:r>
        <w:rPr>
          <w:spacing w:val="-3"/>
          <w:sz w:val="16"/>
        </w:rPr>
        <w:t> </w:t>
      </w:r>
      <w:r>
        <w:rPr>
          <w:spacing w:val="-2"/>
          <w:sz w:val="16"/>
        </w:rPr>
        <w:t>Shafieezadeh-Abadeh,</w:t>
      </w:r>
      <w:r>
        <w:rPr>
          <w:spacing w:val="12"/>
          <w:sz w:val="16"/>
        </w:rPr>
        <w:t> </w:t>
      </w:r>
      <w:r>
        <w:rPr>
          <w:spacing w:val="-2"/>
          <w:sz w:val="16"/>
        </w:rPr>
        <w:t>D.</w:t>
      </w:r>
      <w:r>
        <w:rPr>
          <w:spacing w:val="-3"/>
          <w:sz w:val="16"/>
        </w:rPr>
        <w:t> </w:t>
      </w:r>
      <w:r>
        <w:rPr>
          <w:spacing w:val="-2"/>
          <w:sz w:val="16"/>
        </w:rPr>
        <w:t>Kuhn, and P.</w:t>
      </w:r>
      <w:r>
        <w:rPr>
          <w:spacing w:val="-3"/>
          <w:sz w:val="16"/>
        </w:rPr>
        <w:t> </w:t>
      </w:r>
      <w:r>
        <w:rPr>
          <w:spacing w:val="-2"/>
          <w:sz w:val="16"/>
        </w:rPr>
        <w:t>M.</w:t>
      </w:r>
      <w:r>
        <w:rPr>
          <w:spacing w:val="-3"/>
          <w:sz w:val="16"/>
        </w:rPr>
        <w:t> </w:t>
      </w:r>
      <w:r>
        <w:rPr>
          <w:spacing w:val="-2"/>
          <w:sz w:val="16"/>
        </w:rPr>
        <w:t>Esfahani, “Regularization</w:t>
      </w:r>
      <w:r>
        <w:rPr>
          <w:spacing w:val="40"/>
          <w:sz w:val="16"/>
        </w:rPr>
        <w:t> </w:t>
      </w:r>
      <w:r>
        <w:rPr>
          <w:sz w:val="16"/>
        </w:rPr>
        <w:t>via mass transportation,”</w:t>
      </w:r>
      <w:r>
        <w:rPr>
          <w:spacing w:val="34"/>
          <w:sz w:val="16"/>
        </w:rPr>
        <w:t> </w:t>
      </w:r>
      <w:r>
        <w:rPr>
          <w:i/>
          <w:sz w:val="16"/>
        </w:rPr>
        <w:t>arXiv preprint arXiv:1710.10016</w:t>
      </w:r>
      <w:r>
        <w:rPr>
          <w:sz w:val="16"/>
        </w:rPr>
        <w:t>, 2017.</w:t>
      </w:r>
    </w:p>
    <w:p>
      <w:pPr>
        <w:pStyle w:val="ListParagraph"/>
        <w:numPr>
          <w:ilvl w:val="0"/>
          <w:numId w:val="7"/>
        </w:numPr>
        <w:tabs>
          <w:tab w:pos="608" w:val="left" w:leader="none"/>
          <w:tab w:pos="611" w:val="left" w:leader="none"/>
        </w:tabs>
        <w:spacing w:line="235" w:lineRule="auto" w:before="0" w:after="0"/>
        <w:ind w:left="611" w:right="362" w:hanging="365"/>
        <w:jc w:val="both"/>
        <w:rPr>
          <w:sz w:val="16"/>
        </w:rPr>
      </w:pPr>
      <w:r>
        <w:rPr>
          <w:sz w:val="16"/>
        </w:rPr>
        <w:t>S. Boyd and L. Chua, “Fading memory and the problem of approx-</w:t>
      </w:r>
      <w:r>
        <w:rPr>
          <w:spacing w:val="40"/>
          <w:sz w:val="16"/>
        </w:rPr>
        <w:t> </w:t>
      </w:r>
      <w:r>
        <w:rPr>
          <w:sz w:val="16"/>
        </w:rPr>
        <w:t>imating nonlinear operators with Volterra series,” </w:t>
      </w:r>
      <w:r>
        <w:rPr>
          <w:i/>
          <w:sz w:val="16"/>
        </w:rPr>
        <w:t>IEEE Transactions</w:t>
      </w:r>
      <w:r>
        <w:rPr>
          <w:i/>
          <w:spacing w:val="40"/>
          <w:sz w:val="16"/>
        </w:rPr>
        <w:t> </w:t>
      </w:r>
      <w:r>
        <w:rPr>
          <w:i/>
          <w:sz w:val="16"/>
        </w:rPr>
        <w:t>on circuits and systems</w:t>
      </w:r>
      <w:r>
        <w:rPr>
          <w:sz w:val="16"/>
        </w:rPr>
        <w:t>, vol. 32, no. 11, pp. 1150–1161, 1985.</w:t>
      </w:r>
    </w:p>
    <w:p>
      <w:pPr>
        <w:pStyle w:val="ListParagraph"/>
        <w:numPr>
          <w:ilvl w:val="0"/>
          <w:numId w:val="7"/>
        </w:numPr>
        <w:tabs>
          <w:tab w:pos="608" w:val="left" w:leader="none"/>
          <w:tab w:pos="611" w:val="left" w:leader="none"/>
        </w:tabs>
        <w:spacing w:line="235" w:lineRule="auto" w:before="0" w:after="0"/>
        <w:ind w:left="611" w:right="359" w:hanging="365"/>
        <w:jc w:val="both"/>
        <w:rPr>
          <w:sz w:val="16"/>
        </w:rPr>
      </w:pPr>
      <w:r>
        <w:rPr>
          <w:sz w:val="16"/>
        </w:rPr>
        <w:t>K. Kowalski and W.-H. Steeb, </w:t>
      </w:r>
      <w:r>
        <w:rPr>
          <w:i/>
          <w:sz w:val="16"/>
        </w:rPr>
        <w:t>Nonlinear Dynamical Systems and</w:t>
      </w:r>
      <w:r>
        <w:rPr>
          <w:i/>
          <w:spacing w:val="40"/>
          <w:sz w:val="16"/>
        </w:rPr>
        <w:t> </w:t>
      </w:r>
      <w:r>
        <w:rPr>
          <w:i/>
          <w:sz w:val="16"/>
        </w:rPr>
        <w:t>Carleman Linearization</w:t>
      </w:r>
      <w:r>
        <w:rPr>
          <w:sz w:val="16"/>
        </w:rPr>
        <w:t>.</w:t>
      </w:r>
      <w:r>
        <w:rPr>
          <w:spacing w:val="80"/>
          <w:sz w:val="16"/>
        </w:rPr>
        <w:t> </w:t>
      </w:r>
      <w:r>
        <w:rPr>
          <w:sz w:val="16"/>
        </w:rPr>
        <w:t>World Scientific, 1991.</w:t>
      </w:r>
    </w:p>
    <w:p>
      <w:pPr>
        <w:pStyle w:val="ListParagraph"/>
        <w:numPr>
          <w:ilvl w:val="0"/>
          <w:numId w:val="7"/>
        </w:numPr>
        <w:tabs>
          <w:tab w:pos="608" w:val="left" w:leader="none"/>
          <w:tab w:pos="611" w:val="left" w:leader="none"/>
        </w:tabs>
        <w:spacing w:line="232" w:lineRule="auto" w:before="0" w:after="0"/>
        <w:ind w:left="611" w:right="368" w:hanging="365"/>
        <w:jc w:val="both"/>
        <w:rPr>
          <w:sz w:val="16"/>
        </w:rPr>
      </w:pPr>
      <w:r>
        <w:rPr>
          <w:sz w:val="16"/>
        </w:rPr>
        <w:t>I.</w:t>
      </w:r>
      <w:r>
        <w:rPr>
          <w:spacing w:val="-10"/>
          <w:sz w:val="16"/>
        </w:rPr>
        <w:t> </w:t>
      </w:r>
      <w:r>
        <w:rPr>
          <w:sz w:val="16"/>
        </w:rPr>
        <w:t>Markovsky,</w:t>
      </w:r>
      <w:r>
        <w:rPr>
          <w:spacing w:val="-9"/>
          <w:sz w:val="16"/>
        </w:rPr>
        <w:t> </w:t>
      </w:r>
      <w:r>
        <w:rPr>
          <w:i/>
          <w:sz w:val="16"/>
        </w:rPr>
        <w:t>Low-Rank</w:t>
      </w:r>
      <w:r>
        <w:rPr>
          <w:i/>
          <w:spacing w:val="-9"/>
          <w:sz w:val="16"/>
        </w:rPr>
        <w:t> </w:t>
      </w:r>
      <w:r>
        <w:rPr>
          <w:i/>
          <w:sz w:val="16"/>
        </w:rPr>
        <w:t>Approximation:</w:t>
      </w:r>
      <w:r>
        <w:rPr>
          <w:i/>
          <w:spacing w:val="-8"/>
          <w:sz w:val="16"/>
        </w:rPr>
        <w:t> </w:t>
      </w:r>
      <w:r>
        <w:rPr>
          <w:i/>
          <w:sz w:val="16"/>
        </w:rPr>
        <w:t>Algorithms,</w:t>
      </w:r>
      <w:r>
        <w:rPr>
          <w:i/>
          <w:spacing w:val="-9"/>
          <w:sz w:val="16"/>
        </w:rPr>
        <w:t> </w:t>
      </w:r>
      <w:r>
        <w:rPr>
          <w:i/>
          <w:sz w:val="16"/>
        </w:rPr>
        <w:t>Implementation,</w:t>
      </w:r>
      <w:r>
        <w:rPr>
          <w:i/>
          <w:spacing w:val="40"/>
          <w:sz w:val="16"/>
        </w:rPr>
        <w:t> </w:t>
      </w:r>
      <w:r>
        <w:rPr>
          <w:i/>
          <w:sz w:val="16"/>
        </w:rPr>
        <w:t>Applications</w:t>
      </w:r>
      <w:r>
        <w:rPr>
          <w:sz w:val="16"/>
        </w:rPr>
        <w:t>,</w:t>
      </w:r>
      <w:r>
        <w:rPr>
          <w:spacing w:val="40"/>
          <w:sz w:val="16"/>
        </w:rPr>
        <w:t> </w:t>
      </w:r>
      <w:r>
        <w:rPr>
          <w:sz w:val="16"/>
        </w:rPr>
        <w:t>2nd ed.</w:t>
      </w:r>
      <w:r>
        <w:rPr>
          <w:spacing w:val="80"/>
          <w:sz w:val="16"/>
        </w:rPr>
        <w:t> </w:t>
      </w:r>
      <w:r>
        <w:rPr>
          <w:sz w:val="16"/>
        </w:rPr>
        <w:t>Springer, 2018.</w:t>
      </w:r>
    </w:p>
    <w:p>
      <w:pPr>
        <w:pStyle w:val="ListParagraph"/>
        <w:numPr>
          <w:ilvl w:val="0"/>
          <w:numId w:val="7"/>
        </w:numPr>
        <w:tabs>
          <w:tab w:pos="608" w:val="left" w:leader="none"/>
          <w:tab w:pos="611" w:val="left" w:leader="none"/>
        </w:tabs>
        <w:spacing w:line="235" w:lineRule="auto" w:before="0" w:after="0"/>
        <w:ind w:left="611" w:right="356" w:hanging="365"/>
        <w:jc w:val="both"/>
        <w:rPr>
          <w:sz w:val="16"/>
        </w:rPr>
      </w:pPr>
      <w:r>
        <w:rPr>
          <w:sz w:val="16"/>
        </w:rPr>
        <w:t>R.</w:t>
      </w:r>
      <w:r>
        <w:rPr>
          <w:spacing w:val="-10"/>
          <w:sz w:val="16"/>
        </w:rPr>
        <w:t> </w:t>
      </w:r>
      <w:r>
        <w:rPr>
          <w:sz w:val="16"/>
        </w:rPr>
        <w:t>Mahony,</w:t>
      </w:r>
      <w:r>
        <w:rPr>
          <w:spacing w:val="-10"/>
          <w:sz w:val="16"/>
        </w:rPr>
        <w:t> </w:t>
      </w:r>
      <w:r>
        <w:rPr>
          <w:sz w:val="16"/>
        </w:rPr>
        <w:t>V.</w:t>
      </w:r>
      <w:r>
        <w:rPr>
          <w:spacing w:val="-10"/>
          <w:sz w:val="16"/>
        </w:rPr>
        <w:t> </w:t>
      </w:r>
      <w:r>
        <w:rPr>
          <w:sz w:val="16"/>
        </w:rPr>
        <w:t>Kumar,</w:t>
      </w:r>
      <w:r>
        <w:rPr>
          <w:spacing w:val="-10"/>
          <w:sz w:val="16"/>
        </w:rPr>
        <w:t> </w:t>
      </w:r>
      <w:r>
        <w:rPr>
          <w:sz w:val="16"/>
        </w:rPr>
        <w:t>and</w:t>
      </w:r>
      <w:r>
        <w:rPr>
          <w:spacing w:val="-10"/>
          <w:sz w:val="16"/>
        </w:rPr>
        <w:t> </w:t>
      </w:r>
      <w:r>
        <w:rPr>
          <w:sz w:val="16"/>
        </w:rPr>
        <w:t>P.</w:t>
      </w:r>
      <w:r>
        <w:rPr>
          <w:spacing w:val="-10"/>
          <w:sz w:val="16"/>
        </w:rPr>
        <w:t> </w:t>
      </w:r>
      <w:r>
        <w:rPr>
          <w:sz w:val="16"/>
        </w:rPr>
        <w:t>Corke,</w:t>
      </w:r>
      <w:r>
        <w:rPr>
          <w:spacing w:val="-10"/>
          <w:sz w:val="16"/>
        </w:rPr>
        <w:t> </w:t>
      </w:r>
      <w:r>
        <w:rPr>
          <w:sz w:val="16"/>
        </w:rPr>
        <w:t>“Multirotor</w:t>
      </w:r>
      <w:r>
        <w:rPr>
          <w:spacing w:val="-10"/>
          <w:sz w:val="16"/>
        </w:rPr>
        <w:t> </w:t>
      </w:r>
      <w:r>
        <w:rPr>
          <w:sz w:val="16"/>
        </w:rPr>
        <w:t>aerial</w:t>
      </w:r>
      <w:r>
        <w:rPr>
          <w:spacing w:val="-10"/>
          <w:sz w:val="16"/>
        </w:rPr>
        <w:t> </w:t>
      </w:r>
      <w:r>
        <w:rPr>
          <w:sz w:val="16"/>
        </w:rPr>
        <w:t>vehicles,”</w:t>
      </w:r>
      <w:r>
        <w:rPr>
          <w:spacing w:val="-10"/>
          <w:sz w:val="16"/>
        </w:rPr>
        <w:t> </w:t>
      </w:r>
      <w:r>
        <w:rPr>
          <w:i/>
          <w:sz w:val="16"/>
        </w:rPr>
        <w:t>IEEE</w:t>
      </w:r>
      <w:r>
        <w:rPr>
          <w:i/>
          <w:spacing w:val="40"/>
          <w:sz w:val="16"/>
        </w:rPr>
        <w:t> </w:t>
      </w:r>
      <w:r>
        <w:rPr>
          <w:i/>
          <w:sz w:val="16"/>
        </w:rPr>
        <w:t>Robotics and Automation magazine</w:t>
      </w:r>
      <w:r>
        <w:rPr>
          <w:sz w:val="16"/>
        </w:rPr>
        <w:t>, vol. 20, no. 32, 2012.</w:t>
      </w:r>
    </w:p>
    <w:sectPr>
      <w:pgSz w:w="12240" w:h="15840"/>
      <w:pgMar w:top="1040" w:bottom="280" w:left="720" w:right="720"/>
      <w:cols w:num="2" w:equalWidth="0">
        <w:col w:w="5258" w:space="40"/>
        <w:col w:w="5502"/>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mbria">
    <w:altName w:val="Cambria"/>
    <w:charset w:val="1"/>
    <w:family w:val="roman"/>
    <w:pitch w:val="variable"/>
  </w:font>
  <w:font w:name="Calibri">
    <w:altName w:val="Calibri"/>
    <w:charset w:val="1"/>
    <w:family w:val="roman"/>
    <w:pitch w:val="variable"/>
  </w:font>
  <w:font w:name="Georgia">
    <w:altName w:val="Georgia"/>
    <w:charset w:val="1"/>
    <w:family w:val="roman"/>
    <w:pitch w:val="variable"/>
  </w:font>
  <w:font w:name="Verdana">
    <w:altName w:val="Verdana"/>
    <w:charset w:val="1"/>
    <w:family w:val="swiss"/>
    <w:pitch w:val="variable"/>
  </w:font>
  <w:font w:name="Lucida Sans Unicode">
    <w:altName w:val="Lucida Sans Unicode"/>
    <w:charset w:val="1"/>
    <w:family w:val="swiss"/>
    <w:pitch w:val="variable"/>
  </w:font>
  <w:font w:name="Comic Sans MS">
    <w:altName w:val="Comic Sans MS"/>
    <w:charset w:val="1"/>
    <w:family w:val="script"/>
    <w:pitch w:val="variable"/>
  </w:font>
  <w:font w:name="Palatino Linotype">
    <w:altName w:val="Palatino Linotype"/>
    <w:charset w:val="1"/>
    <w:family w:val="roman"/>
    <w:pitch w:val="variable"/>
  </w:font>
  <w:font w:name="Courier New">
    <w:altName w:val="Courier New"/>
    <w:charset w:val="1"/>
    <w:family w:val="modern"/>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upperLetter"/>
      <w:lvlText w:val="%1."/>
      <w:lvlJc w:val="left"/>
      <w:pPr>
        <w:ind w:left="631"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1102" w:hanging="272"/>
      </w:pPr>
      <w:rPr>
        <w:rFonts w:hint="default"/>
        <w:lang w:val="en-US" w:eastAsia="en-US" w:bidi="ar-SA"/>
      </w:rPr>
    </w:lvl>
    <w:lvl w:ilvl="2">
      <w:start w:val="0"/>
      <w:numFmt w:val="bullet"/>
      <w:lvlText w:val="•"/>
      <w:lvlJc w:val="left"/>
      <w:pPr>
        <w:ind w:left="1564" w:hanging="272"/>
      </w:pPr>
      <w:rPr>
        <w:rFonts w:hint="default"/>
        <w:lang w:val="en-US" w:eastAsia="en-US" w:bidi="ar-SA"/>
      </w:rPr>
    </w:lvl>
    <w:lvl w:ilvl="3">
      <w:start w:val="0"/>
      <w:numFmt w:val="bullet"/>
      <w:lvlText w:val="•"/>
      <w:lvlJc w:val="left"/>
      <w:pPr>
        <w:ind w:left="2026" w:hanging="272"/>
      </w:pPr>
      <w:rPr>
        <w:rFonts w:hint="default"/>
        <w:lang w:val="en-US" w:eastAsia="en-US" w:bidi="ar-SA"/>
      </w:rPr>
    </w:lvl>
    <w:lvl w:ilvl="4">
      <w:start w:val="0"/>
      <w:numFmt w:val="bullet"/>
      <w:lvlText w:val="•"/>
      <w:lvlJc w:val="left"/>
      <w:pPr>
        <w:ind w:left="2488" w:hanging="272"/>
      </w:pPr>
      <w:rPr>
        <w:rFonts w:hint="default"/>
        <w:lang w:val="en-US" w:eastAsia="en-US" w:bidi="ar-SA"/>
      </w:rPr>
    </w:lvl>
    <w:lvl w:ilvl="5">
      <w:start w:val="0"/>
      <w:numFmt w:val="bullet"/>
      <w:lvlText w:val="•"/>
      <w:lvlJc w:val="left"/>
      <w:pPr>
        <w:ind w:left="2950" w:hanging="272"/>
      </w:pPr>
      <w:rPr>
        <w:rFonts w:hint="default"/>
        <w:lang w:val="en-US" w:eastAsia="en-US" w:bidi="ar-SA"/>
      </w:rPr>
    </w:lvl>
    <w:lvl w:ilvl="6">
      <w:start w:val="0"/>
      <w:numFmt w:val="bullet"/>
      <w:lvlText w:val="•"/>
      <w:lvlJc w:val="left"/>
      <w:pPr>
        <w:ind w:left="3412" w:hanging="272"/>
      </w:pPr>
      <w:rPr>
        <w:rFonts w:hint="default"/>
        <w:lang w:val="en-US" w:eastAsia="en-US" w:bidi="ar-SA"/>
      </w:rPr>
    </w:lvl>
    <w:lvl w:ilvl="7">
      <w:start w:val="0"/>
      <w:numFmt w:val="bullet"/>
      <w:lvlText w:val="•"/>
      <w:lvlJc w:val="left"/>
      <w:pPr>
        <w:ind w:left="3874" w:hanging="272"/>
      </w:pPr>
      <w:rPr>
        <w:rFonts w:hint="default"/>
        <w:lang w:val="en-US" w:eastAsia="en-US" w:bidi="ar-SA"/>
      </w:rPr>
    </w:lvl>
    <w:lvl w:ilvl="8">
      <w:start w:val="0"/>
      <w:numFmt w:val="bullet"/>
      <w:lvlText w:val="•"/>
      <w:lvlJc w:val="left"/>
      <w:pPr>
        <w:ind w:left="4336" w:hanging="272"/>
      </w:pPr>
      <w:rPr>
        <w:rFonts w:hint="default"/>
        <w:lang w:val="en-US" w:eastAsia="en-US" w:bidi="ar-SA"/>
      </w:rPr>
    </w:lvl>
  </w:abstractNum>
  <w:abstractNum w:abstractNumId="6">
    <w:multiLevelType w:val="hybridMultilevel"/>
    <w:lvl w:ilvl="0">
      <w:start w:val="1"/>
      <w:numFmt w:val="decimal"/>
      <w:lvlText w:val="[%1]"/>
      <w:lvlJc w:val="left"/>
      <w:pPr>
        <w:ind w:left="606" w:hanging="286"/>
        <w:jc w:val="right"/>
      </w:pPr>
      <w:rPr>
        <w:rFonts w:hint="default" w:ascii="Times New Roman" w:hAnsi="Times New Roman" w:eastAsia="Times New Roman" w:cs="Times New Roman"/>
        <w:b w:val="0"/>
        <w:bCs w:val="0"/>
        <w:i w:val="0"/>
        <w:iCs w:val="0"/>
        <w:spacing w:val="-1"/>
        <w:w w:val="99"/>
        <w:sz w:val="16"/>
        <w:szCs w:val="16"/>
        <w:lang w:val="en-US" w:eastAsia="en-US" w:bidi="ar-SA"/>
      </w:rPr>
    </w:lvl>
    <w:lvl w:ilvl="1">
      <w:start w:val="0"/>
      <w:numFmt w:val="bullet"/>
      <w:lvlText w:val="•"/>
      <w:lvlJc w:val="left"/>
      <w:pPr>
        <w:ind w:left="1089" w:hanging="286"/>
      </w:pPr>
      <w:rPr>
        <w:rFonts w:hint="default"/>
        <w:lang w:val="en-US" w:eastAsia="en-US" w:bidi="ar-SA"/>
      </w:rPr>
    </w:lvl>
    <w:lvl w:ilvl="2">
      <w:start w:val="0"/>
      <w:numFmt w:val="bullet"/>
      <w:lvlText w:val="•"/>
      <w:lvlJc w:val="left"/>
      <w:pPr>
        <w:ind w:left="1579" w:hanging="286"/>
      </w:pPr>
      <w:rPr>
        <w:rFonts w:hint="default"/>
        <w:lang w:val="en-US" w:eastAsia="en-US" w:bidi="ar-SA"/>
      </w:rPr>
    </w:lvl>
    <w:lvl w:ilvl="3">
      <w:start w:val="0"/>
      <w:numFmt w:val="bullet"/>
      <w:lvlText w:val="•"/>
      <w:lvlJc w:val="left"/>
      <w:pPr>
        <w:ind w:left="2069" w:hanging="286"/>
      </w:pPr>
      <w:rPr>
        <w:rFonts w:hint="default"/>
        <w:lang w:val="en-US" w:eastAsia="en-US" w:bidi="ar-SA"/>
      </w:rPr>
    </w:lvl>
    <w:lvl w:ilvl="4">
      <w:start w:val="0"/>
      <w:numFmt w:val="bullet"/>
      <w:lvlText w:val="•"/>
      <w:lvlJc w:val="left"/>
      <w:pPr>
        <w:ind w:left="2558" w:hanging="286"/>
      </w:pPr>
      <w:rPr>
        <w:rFonts w:hint="default"/>
        <w:lang w:val="en-US" w:eastAsia="en-US" w:bidi="ar-SA"/>
      </w:rPr>
    </w:lvl>
    <w:lvl w:ilvl="5">
      <w:start w:val="0"/>
      <w:numFmt w:val="bullet"/>
      <w:lvlText w:val="•"/>
      <w:lvlJc w:val="left"/>
      <w:pPr>
        <w:ind w:left="3048" w:hanging="286"/>
      </w:pPr>
      <w:rPr>
        <w:rFonts w:hint="default"/>
        <w:lang w:val="en-US" w:eastAsia="en-US" w:bidi="ar-SA"/>
      </w:rPr>
    </w:lvl>
    <w:lvl w:ilvl="6">
      <w:start w:val="0"/>
      <w:numFmt w:val="bullet"/>
      <w:lvlText w:val="•"/>
      <w:lvlJc w:val="left"/>
      <w:pPr>
        <w:ind w:left="3538" w:hanging="286"/>
      </w:pPr>
      <w:rPr>
        <w:rFonts w:hint="default"/>
        <w:lang w:val="en-US" w:eastAsia="en-US" w:bidi="ar-SA"/>
      </w:rPr>
    </w:lvl>
    <w:lvl w:ilvl="7">
      <w:start w:val="0"/>
      <w:numFmt w:val="bullet"/>
      <w:lvlText w:val="•"/>
      <w:lvlJc w:val="left"/>
      <w:pPr>
        <w:ind w:left="4028" w:hanging="286"/>
      </w:pPr>
      <w:rPr>
        <w:rFonts w:hint="default"/>
        <w:lang w:val="en-US" w:eastAsia="en-US" w:bidi="ar-SA"/>
      </w:rPr>
    </w:lvl>
    <w:lvl w:ilvl="8">
      <w:start w:val="0"/>
      <w:numFmt w:val="bullet"/>
      <w:lvlText w:val="•"/>
      <w:lvlJc w:val="left"/>
      <w:pPr>
        <w:ind w:left="4517" w:hanging="286"/>
      </w:pPr>
      <w:rPr>
        <w:rFonts w:hint="default"/>
        <w:lang w:val="en-US" w:eastAsia="en-US" w:bidi="ar-SA"/>
      </w:rPr>
    </w:lvl>
  </w:abstractNum>
  <w:abstractNum w:abstractNumId="5">
    <w:multiLevelType w:val="hybridMultilevel"/>
    <w:lvl w:ilvl="0">
      <w:start w:val="1"/>
      <w:numFmt w:val="upperLetter"/>
      <w:lvlText w:val="%1."/>
      <w:lvlJc w:val="left"/>
      <w:pPr>
        <w:ind w:left="449"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1"/>
      <w:numFmt w:val="lowerLetter"/>
      <w:lvlText w:val="(%2)"/>
      <w:lvlJc w:val="left"/>
      <w:pPr>
        <w:ind w:left="3211" w:hanging="262"/>
        <w:jc w:val="right"/>
      </w:pPr>
      <w:rPr>
        <w:rFonts w:hint="default"/>
        <w:spacing w:val="-1"/>
        <w:w w:val="99"/>
        <w:lang w:val="en-US" w:eastAsia="en-US" w:bidi="ar-SA"/>
      </w:rPr>
    </w:lvl>
    <w:lvl w:ilvl="2">
      <w:start w:val="0"/>
      <w:numFmt w:val="bullet"/>
      <w:lvlText w:val="•"/>
      <w:lvlJc w:val="left"/>
      <w:pPr>
        <w:ind w:left="3033" w:hanging="262"/>
      </w:pPr>
      <w:rPr>
        <w:rFonts w:hint="default"/>
        <w:lang w:val="en-US" w:eastAsia="en-US" w:bidi="ar-SA"/>
      </w:rPr>
    </w:lvl>
    <w:lvl w:ilvl="3">
      <w:start w:val="0"/>
      <w:numFmt w:val="bullet"/>
      <w:lvlText w:val="•"/>
      <w:lvlJc w:val="left"/>
      <w:pPr>
        <w:ind w:left="2846" w:hanging="262"/>
      </w:pPr>
      <w:rPr>
        <w:rFonts w:hint="default"/>
        <w:lang w:val="en-US" w:eastAsia="en-US" w:bidi="ar-SA"/>
      </w:rPr>
    </w:lvl>
    <w:lvl w:ilvl="4">
      <w:start w:val="0"/>
      <w:numFmt w:val="bullet"/>
      <w:lvlText w:val="•"/>
      <w:lvlJc w:val="left"/>
      <w:pPr>
        <w:ind w:left="2659" w:hanging="262"/>
      </w:pPr>
      <w:rPr>
        <w:rFonts w:hint="default"/>
        <w:lang w:val="en-US" w:eastAsia="en-US" w:bidi="ar-SA"/>
      </w:rPr>
    </w:lvl>
    <w:lvl w:ilvl="5">
      <w:start w:val="0"/>
      <w:numFmt w:val="bullet"/>
      <w:lvlText w:val="•"/>
      <w:lvlJc w:val="left"/>
      <w:pPr>
        <w:ind w:left="2473" w:hanging="262"/>
      </w:pPr>
      <w:rPr>
        <w:rFonts w:hint="default"/>
        <w:lang w:val="en-US" w:eastAsia="en-US" w:bidi="ar-SA"/>
      </w:rPr>
    </w:lvl>
    <w:lvl w:ilvl="6">
      <w:start w:val="0"/>
      <w:numFmt w:val="bullet"/>
      <w:lvlText w:val="•"/>
      <w:lvlJc w:val="left"/>
      <w:pPr>
        <w:ind w:left="2286" w:hanging="262"/>
      </w:pPr>
      <w:rPr>
        <w:rFonts w:hint="default"/>
        <w:lang w:val="en-US" w:eastAsia="en-US" w:bidi="ar-SA"/>
      </w:rPr>
    </w:lvl>
    <w:lvl w:ilvl="7">
      <w:start w:val="0"/>
      <w:numFmt w:val="bullet"/>
      <w:lvlText w:val="•"/>
      <w:lvlJc w:val="left"/>
      <w:pPr>
        <w:ind w:left="2099" w:hanging="262"/>
      </w:pPr>
      <w:rPr>
        <w:rFonts w:hint="default"/>
        <w:lang w:val="en-US" w:eastAsia="en-US" w:bidi="ar-SA"/>
      </w:rPr>
    </w:lvl>
    <w:lvl w:ilvl="8">
      <w:start w:val="0"/>
      <w:numFmt w:val="bullet"/>
      <w:lvlText w:val="•"/>
      <w:lvlJc w:val="left"/>
      <w:pPr>
        <w:ind w:left="1913" w:hanging="262"/>
      </w:pPr>
      <w:rPr>
        <w:rFonts w:hint="default"/>
        <w:lang w:val="en-US" w:eastAsia="en-US" w:bidi="ar-SA"/>
      </w:rPr>
    </w:lvl>
  </w:abstractNum>
  <w:abstractNum w:abstractNumId="4">
    <w:multiLevelType w:val="hybridMultilevel"/>
    <w:lvl w:ilvl="0">
      <w:start w:val="1"/>
      <w:numFmt w:val="decimal"/>
      <w:lvlText w:val="%1)"/>
      <w:lvlJc w:val="left"/>
      <w:pPr>
        <w:ind w:left="645" w:hanging="264"/>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126" w:hanging="264"/>
      </w:pPr>
      <w:rPr>
        <w:rFonts w:hint="default"/>
        <w:lang w:val="en-US" w:eastAsia="en-US" w:bidi="ar-SA"/>
      </w:rPr>
    </w:lvl>
    <w:lvl w:ilvl="2">
      <w:start w:val="0"/>
      <w:numFmt w:val="bullet"/>
      <w:lvlText w:val="•"/>
      <w:lvlJc w:val="left"/>
      <w:pPr>
        <w:ind w:left="1612" w:hanging="264"/>
      </w:pPr>
      <w:rPr>
        <w:rFonts w:hint="default"/>
        <w:lang w:val="en-US" w:eastAsia="en-US" w:bidi="ar-SA"/>
      </w:rPr>
    </w:lvl>
    <w:lvl w:ilvl="3">
      <w:start w:val="0"/>
      <w:numFmt w:val="bullet"/>
      <w:lvlText w:val="•"/>
      <w:lvlJc w:val="left"/>
      <w:pPr>
        <w:ind w:left="2098" w:hanging="264"/>
      </w:pPr>
      <w:rPr>
        <w:rFonts w:hint="default"/>
        <w:lang w:val="en-US" w:eastAsia="en-US" w:bidi="ar-SA"/>
      </w:rPr>
    </w:lvl>
    <w:lvl w:ilvl="4">
      <w:start w:val="0"/>
      <w:numFmt w:val="bullet"/>
      <w:lvlText w:val="•"/>
      <w:lvlJc w:val="left"/>
      <w:pPr>
        <w:ind w:left="2585" w:hanging="264"/>
      </w:pPr>
      <w:rPr>
        <w:rFonts w:hint="default"/>
        <w:lang w:val="en-US" w:eastAsia="en-US" w:bidi="ar-SA"/>
      </w:rPr>
    </w:lvl>
    <w:lvl w:ilvl="5">
      <w:start w:val="0"/>
      <w:numFmt w:val="bullet"/>
      <w:lvlText w:val="•"/>
      <w:lvlJc w:val="left"/>
      <w:pPr>
        <w:ind w:left="3071" w:hanging="264"/>
      </w:pPr>
      <w:rPr>
        <w:rFonts w:hint="default"/>
        <w:lang w:val="en-US" w:eastAsia="en-US" w:bidi="ar-SA"/>
      </w:rPr>
    </w:lvl>
    <w:lvl w:ilvl="6">
      <w:start w:val="0"/>
      <w:numFmt w:val="bullet"/>
      <w:lvlText w:val="•"/>
      <w:lvlJc w:val="left"/>
      <w:pPr>
        <w:ind w:left="3557" w:hanging="264"/>
      </w:pPr>
      <w:rPr>
        <w:rFonts w:hint="default"/>
        <w:lang w:val="en-US" w:eastAsia="en-US" w:bidi="ar-SA"/>
      </w:rPr>
    </w:lvl>
    <w:lvl w:ilvl="7">
      <w:start w:val="0"/>
      <w:numFmt w:val="bullet"/>
      <w:lvlText w:val="•"/>
      <w:lvlJc w:val="left"/>
      <w:pPr>
        <w:ind w:left="4043" w:hanging="264"/>
      </w:pPr>
      <w:rPr>
        <w:rFonts w:hint="default"/>
        <w:lang w:val="en-US" w:eastAsia="en-US" w:bidi="ar-SA"/>
      </w:rPr>
    </w:lvl>
    <w:lvl w:ilvl="8">
      <w:start w:val="0"/>
      <w:numFmt w:val="bullet"/>
      <w:lvlText w:val="•"/>
      <w:lvlJc w:val="left"/>
      <w:pPr>
        <w:ind w:left="4530" w:hanging="264"/>
      </w:pPr>
      <w:rPr>
        <w:rFonts w:hint="default"/>
        <w:lang w:val="en-US" w:eastAsia="en-US" w:bidi="ar-SA"/>
      </w:rPr>
    </w:lvl>
  </w:abstractNum>
  <w:abstractNum w:abstractNumId="2">
    <w:multiLevelType w:val="hybridMultilevel"/>
    <w:lvl w:ilvl="0">
      <w:start w:val="1"/>
      <w:numFmt w:val="decimal"/>
      <w:lvlText w:val="%1)"/>
      <w:lvlJc w:val="left"/>
      <w:pPr>
        <w:ind w:left="644" w:hanging="264"/>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1"/>
      <w:numFmt w:val="upperLetter"/>
      <w:lvlText w:val="%2."/>
      <w:lvlJc w:val="left"/>
      <w:pPr>
        <w:ind w:left="631"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2">
      <w:start w:val="1"/>
      <w:numFmt w:val="lowerRoman"/>
      <w:lvlText w:val="(%3)"/>
      <w:lvlJc w:val="left"/>
      <w:pPr>
        <w:ind w:left="758" w:hanging="286"/>
        <w:jc w:val="left"/>
      </w:pPr>
      <w:rPr>
        <w:rFonts w:hint="default" w:ascii="Times New Roman" w:hAnsi="Times New Roman" w:eastAsia="Times New Roman" w:cs="Times New Roman"/>
        <w:b w:val="0"/>
        <w:bCs w:val="0"/>
        <w:i w:val="0"/>
        <w:iCs w:val="0"/>
        <w:spacing w:val="-1"/>
        <w:w w:val="99"/>
        <w:sz w:val="20"/>
        <w:szCs w:val="20"/>
        <w:lang w:val="en-US" w:eastAsia="en-US" w:bidi="ar-SA"/>
      </w:rPr>
    </w:lvl>
    <w:lvl w:ilvl="3">
      <w:start w:val="0"/>
      <w:numFmt w:val="bullet"/>
      <w:lvlText w:val="•"/>
      <w:lvlJc w:val="left"/>
      <w:pPr>
        <w:ind w:left="582" w:hanging="286"/>
      </w:pPr>
      <w:rPr>
        <w:rFonts w:hint="default"/>
        <w:lang w:val="en-US" w:eastAsia="en-US" w:bidi="ar-SA"/>
      </w:rPr>
    </w:lvl>
    <w:lvl w:ilvl="4">
      <w:start w:val="0"/>
      <w:numFmt w:val="bullet"/>
      <w:lvlText w:val="•"/>
      <w:lvlJc w:val="left"/>
      <w:pPr>
        <w:ind w:left="494" w:hanging="286"/>
      </w:pPr>
      <w:rPr>
        <w:rFonts w:hint="default"/>
        <w:lang w:val="en-US" w:eastAsia="en-US" w:bidi="ar-SA"/>
      </w:rPr>
    </w:lvl>
    <w:lvl w:ilvl="5">
      <w:start w:val="0"/>
      <w:numFmt w:val="bullet"/>
      <w:lvlText w:val="•"/>
      <w:lvlJc w:val="left"/>
      <w:pPr>
        <w:ind w:left="405" w:hanging="286"/>
      </w:pPr>
      <w:rPr>
        <w:rFonts w:hint="default"/>
        <w:lang w:val="en-US" w:eastAsia="en-US" w:bidi="ar-SA"/>
      </w:rPr>
    </w:lvl>
    <w:lvl w:ilvl="6">
      <w:start w:val="0"/>
      <w:numFmt w:val="bullet"/>
      <w:lvlText w:val="•"/>
      <w:lvlJc w:val="left"/>
      <w:pPr>
        <w:ind w:left="317" w:hanging="286"/>
      </w:pPr>
      <w:rPr>
        <w:rFonts w:hint="default"/>
        <w:lang w:val="en-US" w:eastAsia="en-US" w:bidi="ar-SA"/>
      </w:rPr>
    </w:lvl>
    <w:lvl w:ilvl="7">
      <w:start w:val="0"/>
      <w:numFmt w:val="bullet"/>
      <w:lvlText w:val="•"/>
      <w:lvlJc w:val="left"/>
      <w:pPr>
        <w:ind w:left="228" w:hanging="286"/>
      </w:pPr>
      <w:rPr>
        <w:rFonts w:hint="default"/>
        <w:lang w:val="en-US" w:eastAsia="en-US" w:bidi="ar-SA"/>
      </w:rPr>
    </w:lvl>
    <w:lvl w:ilvl="8">
      <w:start w:val="0"/>
      <w:numFmt w:val="bullet"/>
      <w:lvlText w:val="•"/>
      <w:lvlJc w:val="left"/>
      <w:pPr>
        <w:ind w:left="140" w:hanging="286"/>
      </w:pPr>
      <w:rPr>
        <w:rFonts w:hint="default"/>
        <w:lang w:val="en-US" w:eastAsia="en-US" w:bidi="ar-SA"/>
      </w:rPr>
    </w:lvl>
  </w:abstractNum>
  <w:abstractNum w:abstractNumId="1">
    <w:multiLevelType w:val="hybridMultilevel"/>
    <w:lvl w:ilvl="0">
      <w:start w:val="3"/>
      <w:numFmt w:val="upperRoman"/>
      <w:lvlText w:val="%1."/>
      <w:lvlJc w:val="left"/>
      <w:pPr>
        <w:ind w:left="1746" w:hanging="387"/>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2115" w:hanging="387"/>
      </w:pPr>
      <w:rPr>
        <w:rFonts w:hint="default"/>
        <w:lang w:val="en-US" w:eastAsia="en-US" w:bidi="ar-SA"/>
      </w:rPr>
    </w:lvl>
    <w:lvl w:ilvl="2">
      <w:start w:val="0"/>
      <w:numFmt w:val="bullet"/>
      <w:lvlText w:val="•"/>
      <w:lvlJc w:val="left"/>
      <w:pPr>
        <w:ind w:left="2491" w:hanging="387"/>
      </w:pPr>
      <w:rPr>
        <w:rFonts w:hint="default"/>
        <w:lang w:val="en-US" w:eastAsia="en-US" w:bidi="ar-SA"/>
      </w:rPr>
    </w:lvl>
    <w:lvl w:ilvl="3">
      <w:start w:val="0"/>
      <w:numFmt w:val="bullet"/>
      <w:lvlText w:val="•"/>
      <w:lvlJc w:val="left"/>
      <w:pPr>
        <w:ind w:left="2867" w:hanging="387"/>
      </w:pPr>
      <w:rPr>
        <w:rFonts w:hint="default"/>
        <w:lang w:val="en-US" w:eastAsia="en-US" w:bidi="ar-SA"/>
      </w:rPr>
    </w:lvl>
    <w:lvl w:ilvl="4">
      <w:start w:val="0"/>
      <w:numFmt w:val="bullet"/>
      <w:lvlText w:val="•"/>
      <w:lvlJc w:val="left"/>
      <w:pPr>
        <w:ind w:left="3242" w:hanging="387"/>
      </w:pPr>
      <w:rPr>
        <w:rFonts w:hint="default"/>
        <w:lang w:val="en-US" w:eastAsia="en-US" w:bidi="ar-SA"/>
      </w:rPr>
    </w:lvl>
    <w:lvl w:ilvl="5">
      <w:start w:val="0"/>
      <w:numFmt w:val="bullet"/>
      <w:lvlText w:val="•"/>
      <w:lvlJc w:val="left"/>
      <w:pPr>
        <w:ind w:left="3618" w:hanging="387"/>
      </w:pPr>
      <w:rPr>
        <w:rFonts w:hint="default"/>
        <w:lang w:val="en-US" w:eastAsia="en-US" w:bidi="ar-SA"/>
      </w:rPr>
    </w:lvl>
    <w:lvl w:ilvl="6">
      <w:start w:val="0"/>
      <w:numFmt w:val="bullet"/>
      <w:lvlText w:val="•"/>
      <w:lvlJc w:val="left"/>
      <w:pPr>
        <w:ind w:left="3994" w:hanging="387"/>
      </w:pPr>
      <w:rPr>
        <w:rFonts w:hint="default"/>
        <w:lang w:val="en-US" w:eastAsia="en-US" w:bidi="ar-SA"/>
      </w:rPr>
    </w:lvl>
    <w:lvl w:ilvl="7">
      <w:start w:val="0"/>
      <w:numFmt w:val="bullet"/>
      <w:lvlText w:val="•"/>
      <w:lvlJc w:val="left"/>
      <w:pPr>
        <w:ind w:left="4370" w:hanging="387"/>
      </w:pPr>
      <w:rPr>
        <w:rFonts w:hint="default"/>
        <w:lang w:val="en-US" w:eastAsia="en-US" w:bidi="ar-SA"/>
      </w:rPr>
    </w:lvl>
    <w:lvl w:ilvl="8">
      <w:start w:val="0"/>
      <w:numFmt w:val="bullet"/>
      <w:lvlText w:val="•"/>
      <w:lvlJc w:val="left"/>
      <w:pPr>
        <w:ind w:left="4745" w:hanging="387"/>
      </w:pPr>
      <w:rPr>
        <w:rFonts w:hint="default"/>
        <w:lang w:val="en-US" w:eastAsia="en-US" w:bidi="ar-SA"/>
      </w:rPr>
    </w:lvl>
  </w:abstractNum>
  <w:abstractNum w:abstractNumId="0">
    <w:multiLevelType w:val="hybridMultilevel"/>
    <w:lvl w:ilvl="0">
      <w:start w:val="1"/>
      <w:numFmt w:val="upperRoman"/>
      <w:lvlText w:val="%1."/>
      <w:lvlJc w:val="left"/>
      <w:pPr>
        <w:ind w:left="2265" w:hanging="23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2560" w:hanging="236"/>
      </w:pPr>
      <w:rPr>
        <w:rFonts w:hint="default"/>
        <w:lang w:val="en-US" w:eastAsia="en-US" w:bidi="ar-SA"/>
      </w:rPr>
    </w:lvl>
    <w:lvl w:ilvl="2">
      <w:start w:val="0"/>
      <w:numFmt w:val="bullet"/>
      <w:lvlText w:val="•"/>
      <w:lvlJc w:val="left"/>
      <w:pPr>
        <w:ind w:left="2860" w:hanging="236"/>
      </w:pPr>
      <w:rPr>
        <w:rFonts w:hint="default"/>
        <w:lang w:val="en-US" w:eastAsia="en-US" w:bidi="ar-SA"/>
      </w:rPr>
    </w:lvl>
    <w:lvl w:ilvl="3">
      <w:start w:val="0"/>
      <w:numFmt w:val="bullet"/>
      <w:lvlText w:val="•"/>
      <w:lvlJc w:val="left"/>
      <w:pPr>
        <w:ind w:left="3160" w:hanging="236"/>
      </w:pPr>
      <w:rPr>
        <w:rFonts w:hint="default"/>
        <w:lang w:val="en-US" w:eastAsia="en-US" w:bidi="ar-SA"/>
      </w:rPr>
    </w:lvl>
    <w:lvl w:ilvl="4">
      <w:start w:val="0"/>
      <w:numFmt w:val="bullet"/>
      <w:lvlText w:val="•"/>
      <w:lvlJc w:val="left"/>
      <w:pPr>
        <w:ind w:left="3460" w:hanging="236"/>
      </w:pPr>
      <w:rPr>
        <w:rFonts w:hint="default"/>
        <w:lang w:val="en-US" w:eastAsia="en-US" w:bidi="ar-SA"/>
      </w:rPr>
    </w:lvl>
    <w:lvl w:ilvl="5">
      <w:start w:val="0"/>
      <w:numFmt w:val="bullet"/>
      <w:lvlText w:val="•"/>
      <w:lvlJc w:val="left"/>
      <w:pPr>
        <w:ind w:left="3760" w:hanging="236"/>
      </w:pPr>
      <w:rPr>
        <w:rFonts w:hint="default"/>
        <w:lang w:val="en-US" w:eastAsia="en-US" w:bidi="ar-SA"/>
      </w:rPr>
    </w:lvl>
    <w:lvl w:ilvl="6">
      <w:start w:val="0"/>
      <w:numFmt w:val="bullet"/>
      <w:lvlText w:val="•"/>
      <w:lvlJc w:val="left"/>
      <w:pPr>
        <w:ind w:left="4060" w:hanging="236"/>
      </w:pPr>
      <w:rPr>
        <w:rFonts w:hint="default"/>
        <w:lang w:val="en-US" w:eastAsia="en-US" w:bidi="ar-SA"/>
      </w:rPr>
    </w:lvl>
    <w:lvl w:ilvl="7">
      <w:start w:val="0"/>
      <w:numFmt w:val="bullet"/>
      <w:lvlText w:val="•"/>
      <w:lvlJc w:val="left"/>
      <w:pPr>
        <w:ind w:left="4361" w:hanging="236"/>
      </w:pPr>
      <w:rPr>
        <w:rFonts w:hint="default"/>
        <w:lang w:val="en-US" w:eastAsia="en-US" w:bidi="ar-SA"/>
      </w:rPr>
    </w:lvl>
    <w:lvl w:ilvl="8">
      <w:start w:val="0"/>
      <w:numFmt w:val="bullet"/>
      <w:lvlText w:val="•"/>
      <w:lvlJc w:val="left"/>
      <w:pPr>
        <w:ind w:left="4661" w:hanging="236"/>
      </w:pPr>
      <w:rPr>
        <w:rFonts w:hint="default"/>
        <w:lang w:val="en-US" w:eastAsia="en-US" w:bidi="ar-SA"/>
      </w:rPr>
    </w:lvl>
  </w:abstractNum>
  <w:num w:numId="4">
    <w:abstractNumId w:val="3"/>
  </w:num>
  <w:num w:numId="7">
    <w:abstractNumId w:val="6"/>
  </w:num>
  <w:num w:numId="6">
    <w:abstractNumId w:val="5"/>
  </w:num>
  <w:num w:numId="5">
    <w:abstractNumId w:val="4"/>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Title" w:type="paragraph">
    <w:name w:val="Title"/>
    <w:basedOn w:val="Normal"/>
    <w:uiPriority w:val="1"/>
    <w:qFormat/>
    <w:pPr>
      <w:spacing w:before="3"/>
      <w:ind w:left="20"/>
    </w:pPr>
    <w:rPr>
      <w:rFonts w:ascii="Times New Roman" w:hAnsi="Times New Roman" w:eastAsia="Times New Roman" w:cs="Times New Roman"/>
      <w:sz w:val="40"/>
      <w:szCs w:val="40"/>
      <w:lang w:val="en-US" w:eastAsia="en-US" w:bidi="ar-SA"/>
    </w:rPr>
  </w:style>
  <w:style w:styleId="ListParagraph" w:type="paragraph">
    <w:name w:val="List Paragraph"/>
    <w:basedOn w:val="Normal"/>
    <w:uiPriority w:val="1"/>
    <w:qFormat/>
    <w:pPr>
      <w:ind w:left="724" w:hanging="365"/>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2026-03-24T17:36:43Z</dcterms:created>
  <dcterms:modified xsi:type="dcterms:W3CDTF">2026-03-24T17:36:43Z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2019-03-18T00:00:00Z</vt:filetime>
  </property>
  <property fmtid="{D5CDD505-2E9C-101B-9397-08002B2CF9AE}" pid="3" name="Creator">
    <vt:lpwstr>LaTeX with hyperref package</vt:lpwstr>
  </property>
  <property fmtid="{D5CDD505-2E9C-101B-9397-08002B2CF9AE}" pid="4" name="LastSaved">
    <vt:filetime>2026-03-24T00:00:00Z</vt:filetime>
  </property>
  <property fmtid="{D5CDD505-2E9C-101B-9397-08002B2CF9AE}" pid="5" name="Producer">
    <vt:lpwstr>dvips + GPL Ghostscript GIT PRERELEASE 9.22</vt:lpwstr>
  </property>
</Properties>
</file>